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93" w:rsidRDefault="004711E9">
      <w:r>
        <w:t>Aan</w:t>
      </w:r>
      <w:r w:rsidR="00B36A47">
        <w:t>:</w:t>
      </w:r>
      <w:r>
        <w:t xml:space="preserve">  </w:t>
      </w:r>
      <w:r w:rsidR="00B36A47">
        <w:tab/>
      </w:r>
      <w:r>
        <w:t>De gemeente Alblasserdam,</w:t>
      </w:r>
    </w:p>
    <w:p w:rsidR="004711E9" w:rsidRDefault="004711E9">
      <w:r>
        <w:t xml:space="preserve">         </w:t>
      </w:r>
      <w:r w:rsidR="00B36A47">
        <w:tab/>
      </w:r>
      <w:r>
        <w:t>Afdeling bezwaar en beroep,</w:t>
      </w:r>
    </w:p>
    <w:p w:rsidR="004711E9" w:rsidRDefault="004711E9">
      <w:r>
        <w:t xml:space="preserve">        </w:t>
      </w:r>
      <w:r w:rsidR="00B36A47">
        <w:tab/>
      </w:r>
      <w:proofErr w:type="spellStart"/>
      <w:r>
        <w:t>Cortgene</w:t>
      </w:r>
      <w:proofErr w:type="spellEnd"/>
      <w:r>
        <w:t xml:space="preserve"> 2,</w:t>
      </w:r>
    </w:p>
    <w:p w:rsidR="004711E9" w:rsidRDefault="004711E9">
      <w:r>
        <w:t xml:space="preserve">        </w:t>
      </w:r>
      <w:r w:rsidR="00B36A47">
        <w:tab/>
      </w:r>
      <w:r>
        <w:t>2950 AA Alblasserdam.</w:t>
      </w:r>
    </w:p>
    <w:p w:rsidR="004711E9" w:rsidRDefault="004711E9"/>
    <w:p w:rsidR="004711E9" w:rsidRDefault="00B36A47">
      <w:r>
        <w:t>Alblasserdam ,</w:t>
      </w:r>
      <w:r w:rsidR="000D77AE">
        <w:t xml:space="preserve"> </w:t>
      </w:r>
      <w:r>
        <w:t>24</w:t>
      </w:r>
      <w:r w:rsidR="004711E9">
        <w:t xml:space="preserve"> februari 2015.</w:t>
      </w:r>
    </w:p>
    <w:p w:rsidR="004711E9" w:rsidRDefault="004711E9"/>
    <w:p w:rsidR="004711E9" w:rsidRDefault="004711E9">
      <w:r>
        <w:t>Betreft : Bezwaar tegen het besluit van het schrappen van de welstandsparagraaf Lint       Vinkenpolderweg.</w:t>
      </w:r>
    </w:p>
    <w:p w:rsidR="004711E9" w:rsidRDefault="004711E9"/>
    <w:p w:rsidR="004711E9" w:rsidRDefault="004711E9">
      <w:r>
        <w:t>Geachte gemeente,</w:t>
      </w:r>
    </w:p>
    <w:p w:rsidR="004711E9" w:rsidRDefault="004711E9"/>
    <w:p w:rsidR="004711E9" w:rsidRDefault="004711E9">
      <w:r>
        <w:t>Hierbij maken</w:t>
      </w:r>
      <w:r w:rsidR="005020EA">
        <w:t xml:space="preserve"> wij ,als comité</w:t>
      </w:r>
      <w:r w:rsidR="00A9445A">
        <w:t xml:space="preserve"> “’B</w:t>
      </w:r>
      <w:r w:rsidR="005020EA">
        <w:t>ehoud landelijk</w:t>
      </w:r>
      <w:r w:rsidR="00A9445A">
        <w:t xml:space="preserve"> </w:t>
      </w:r>
      <w:r w:rsidR="005020EA">
        <w:t>karakter Vinkenpolderweg</w:t>
      </w:r>
      <w:r w:rsidR="00A9445A">
        <w:t>”’</w:t>
      </w:r>
      <w:r w:rsidR="005020EA">
        <w:t xml:space="preserve">, </w:t>
      </w:r>
      <w:r>
        <w:t xml:space="preserve"> bezwaar tegen het besluit van de gemeenteraad van 27 januari 2015 om de welstandsparagraaf Lint Vinkenpolderweg te schrappen uit het bestemmingsplan.</w:t>
      </w:r>
    </w:p>
    <w:p w:rsidR="004711E9" w:rsidRDefault="004711E9">
      <w:r>
        <w:t>Het bestemmingsplan is van recente datum en wel van 25 juli 2012. Dus heel actueel en in goed overleg met de bewoners samengesteld.</w:t>
      </w:r>
    </w:p>
    <w:p w:rsidR="004711E9" w:rsidRDefault="00A9445A">
      <w:r>
        <w:t xml:space="preserve">Er is </w:t>
      </w:r>
      <w:r w:rsidR="004711E9">
        <w:t xml:space="preserve"> veel aandacht besteed aan de landschappelijk</w:t>
      </w:r>
      <w:r>
        <w:t>e</w:t>
      </w:r>
      <w:r w:rsidR="004711E9">
        <w:t xml:space="preserve"> kwaliteit van dit gebied. Hierdoor is er door de gemeente een strenge welstandsparagraaf aan dit plan toegevoegd. Dit is een onlosmakelijk geheel  van het bestemmingsplan. </w:t>
      </w:r>
    </w:p>
    <w:p w:rsidR="005020EA" w:rsidRDefault="00A9445A">
      <w:r>
        <w:t xml:space="preserve">U wil nu iets veranderen en deze paragraaf </w:t>
      </w:r>
      <w:r w:rsidR="004711E9">
        <w:t xml:space="preserve"> overboord gooien zonder enig overleg. Het door u geplande woonwagenkamp in dit bestemmingsplan voldoet  voor 51 punten niet aan de voorwaarde die </w:t>
      </w:r>
      <w:r w:rsidR="005020EA">
        <w:t xml:space="preserve">in de welstandsnota gesteld worden.  </w:t>
      </w:r>
    </w:p>
    <w:p w:rsidR="005020EA" w:rsidRDefault="005020EA">
      <w:r>
        <w:t>Bovendie</w:t>
      </w:r>
      <w:r w:rsidR="00A9445A">
        <w:t xml:space="preserve">n gaat het hier om een plaats </w:t>
      </w:r>
      <w:r>
        <w:t xml:space="preserve"> creëren voor niet legale maar gedoogde woonwagens . Wij zien hier in dan ook een ernstige vorm van ongelijke beha</w:t>
      </w:r>
      <w:r w:rsidR="00A9445A">
        <w:t xml:space="preserve">ndeling van burgers. Het is </w:t>
      </w:r>
      <w:r>
        <w:t xml:space="preserve"> onze mening om gewoon handhavend op te treden zoals dat behoo</w:t>
      </w:r>
      <w:r w:rsidR="00A9445A">
        <w:t xml:space="preserve">rt en u dat ook doet bij niet </w:t>
      </w:r>
      <w:r>
        <w:t>woonwagenbewoners. Dit is een ernstige vorm van burgerongelijkheid .</w:t>
      </w:r>
    </w:p>
    <w:p w:rsidR="005020EA" w:rsidRDefault="005020EA">
      <w:r>
        <w:t>Wij hopen dat u onze bezwaren begrijpt en het besluit van de gemeenteraad</w:t>
      </w:r>
      <w:r w:rsidR="00A9445A">
        <w:t xml:space="preserve"> nietig verklaart</w:t>
      </w:r>
      <w:r>
        <w:t xml:space="preserve"> .</w:t>
      </w:r>
    </w:p>
    <w:p w:rsidR="005020EA" w:rsidRDefault="005020EA">
      <w:r>
        <w:t>Hoogachtend ,</w:t>
      </w:r>
    </w:p>
    <w:p w:rsidR="000D77AE" w:rsidRDefault="000D77AE"/>
    <w:p w:rsidR="00474A5B" w:rsidRDefault="005020EA">
      <w:r>
        <w:t>Het comité</w:t>
      </w:r>
      <w:r w:rsidR="00A9445A">
        <w:t xml:space="preserve"> B</w:t>
      </w:r>
      <w:r>
        <w:t>ehoud landelijk karakter Vinkenpolderweg.</w:t>
      </w:r>
    </w:p>
    <w:p w:rsidR="00474A5B" w:rsidRDefault="00474A5B"/>
    <w:p w:rsidR="005020EA" w:rsidRDefault="005020EA">
      <w:r>
        <w:lastRenderedPageBreak/>
        <w:t>Het comité bestaat uit alle dire</w:t>
      </w:r>
      <w:r w:rsidR="00474A5B">
        <w:t>ct omwonende</w:t>
      </w:r>
      <w:r w:rsidR="00A9445A">
        <w:t>n</w:t>
      </w:r>
      <w:r w:rsidR="00474A5B">
        <w:t xml:space="preserve"> en bestaat </w:t>
      </w:r>
      <w:r w:rsidR="00A9445A">
        <w:t xml:space="preserve"> uit</w:t>
      </w:r>
      <w:r w:rsidR="00B36A47">
        <w:t xml:space="preserve"> 12 leden en het</w:t>
      </w:r>
      <w:r>
        <w:t xml:space="preserve"> </w:t>
      </w:r>
      <w:r w:rsidR="00B36A47">
        <w:t>v</w:t>
      </w:r>
      <w:r>
        <w:t>ertegenwoordig</w:t>
      </w:r>
      <w:r w:rsidR="00B36A47">
        <w:t>t</w:t>
      </w:r>
      <w:r>
        <w:t xml:space="preserve"> meer dan </w:t>
      </w:r>
      <w:r w:rsidR="00474A5B">
        <w:t>95 % van de bewoners in dit bestemmingsplan.</w:t>
      </w:r>
      <w:r w:rsidR="00A9445A">
        <w:t xml:space="preserve"> Een kopie van de leden</w:t>
      </w:r>
      <w:r w:rsidR="00474A5B">
        <w:t>lijst sturen wij u hierbij .</w:t>
      </w:r>
    </w:p>
    <w:p w:rsidR="00474A5B" w:rsidRDefault="00474A5B"/>
    <w:p w:rsidR="00474A5B" w:rsidRDefault="00474A5B">
      <w:r>
        <w:t xml:space="preserve">Het correspondentie adres </w:t>
      </w:r>
      <w:r w:rsidR="00A9445A">
        <w:t xml:space="preserve"> van het comité </w:t>
      </w:r>
      <w:r>
        <w:t>is : T van Horssen,</w:t>
      </w:r>
    </w:p>
    <w:p w:rsidR="00474A5B" w:rsidRDefault="00474A5B">
      <w:r>
        <w:t xml:space="preserve">                                                       </w:t>
      </w:r>
      <w:r w:rsidR="00A9445A">
        <w:t xml:space="preserve">                           </w:t>
      </w:r>
      <w:r>
        <w:t xml:space="preserve"> </w:t>
      </w:r>
      <w:r w:rsidRPr="00B45B5F">
        <w:rPr>
          <w:highlight w:val="black"/>
        </w:rPr>
        <w:t>Vinkenpolderweg 31 ,</w:t>
      </w:r>
    </w:p>
    <w:p w:rsidR="00474A5B" w:rsidRDefault="00474A5B">
      <w:r>
        <w:t xml:space="preserve">                                                        </w:t>
      </w:r>
      <w:r w:rsidR="00A9445A">
        <w:t xml:space="preserve">                          </w:t>
      </w:r>
      <w:r w:rsidRPr="00B45B5F">
        <w:rPr>
          <w:highlight w:val="black"/>
        </w:rPr>
        <w:t>2952  AV Alblasserdam.</w:t>
      </w:r>
      <w:bookmarkStart w:id="0" w:name="_GoBack"/>
      <w:bookmarkEnd w:id="0"/>
    </w:p>
    <w:p w:rsidR="00474A5B" w:rsidRDefault="00474A5B"/>
    <w:p w:rsidR="00474A5B" w:rsidRDefault="00474A5B">
      <w:r>
        <w:t>Verstuurd per gewone post en per mail naar de wethouder.</w:t>
      </w:r>
    </w:p>
    <w:p w:rsidR="00474A5B" w:rsidRDefault="00474A5B"/>
    <w:p w:rsidR="005020EA" w:rsidRDefault="005020EA"/>
    <w:sectPr w:rsidR="00502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E9"/>
    <w:rsid w:val="000D77AE"/>
    <w:rsid w:val="004711E9"/>
    <w:rsid w:val="00474A5B"/>
    <w:rsid w:val="005020EA"/>
    <w:rsid w:val="00A612E5"/>
    <w:rsid w:val="00A9445A"/>
    <w:rsid w:val="00AE0E93"/>
    <w:rsid w:val="00B36A47"/>
    <w:rsid w:val="00B4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99B46-9C96-4B15-862E-B7D53DDF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1808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Trefhorst</dc:creator>
  <cp:lastModifiedBy>Gruijter, IM de</cp:lastModifiedBy>
  <cp:revision>2</cp:revision>
  <cp:lastPrinted>2015-02-23T12:15:00Z</cp:lastPrinted>
  <dcterms:created xsi:type="dcterms:W3CDTF">2015-05-11T12:04:00Z</dcterms:created>
  <dcterms:modified xsi:type="dcterms:W3CDTF">2015-05-11T12:04:00Z</dcterms:modified>
</cp:coreProperties>
</file>