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A5" w:rsidRPr="00027701" w:rsidRDefault="006C31A5">
      <w:pPr>
        <w:pStyle w:val="Kop1"/>
        <w:rPr>
          <w:rFonts w:ascii="Arial" w:hAnsi="Arial"/>
          <w:lang w:val="nl-NL"/>
        </w:rPr>
      </w:pPr>
      <w:r w:rsidRPr="00027701">
        <w:rPr>
          <w:rFonts w:ascii="Arial" w:hAnsi="Arial"/>
          <w:lang w:val="nl-NL"/>
        </w:rPr>
        <w:t>MEMORANDUM</w:t>
      </w:r>
    </w:p>
    <w:p w:rsidR="009502A5" w:rsidRPr="00027701" w:rsidRDefault="009502A5">
      <w:pPr>
        <w:rPr>
          <w:rFonts w:ascii="Arial" w:hAnsi="Arial"/>
        </w:rPr>
      </w:pPr>
    </w:p>
    <w:p w:rsidR="009502A5" w:rsidRPr="00027701" w:rsidRDefault="006C31A5">
      <w:pPr>
        <w:jc w:val="right"/>
        <w:rPr>
          <w:rFonts w:ascii="Arial" w:hAnsi="Arial"/>
        </w:rPr>
      </w:pPr>
      <w:r w:rsidRPr="00027701">
        <w:rPr>
          <w:rFonts w:ascii="Arial" w:hAnsi="Arial"/>
        </w:rPr>
        <w:t>(voor interne correspondentie)</w:t>
      </w:r>
    </w:p>
    <w:p w:rsidR="009502A5" w:rsidRPr="00027701" w:rsidRDefault="009502A5">
      <w:pPr>
        <w:rPr>
          <w:rFonts w:ascii="Arial" w:hAnsi="Arial"/>
        </w:rPr>
      </w:pPr>
    </w:p>
    <w:p w:rsidR="009502A5" w:rsidRPr="00027701" w:rsidRDefault="006C31A5">
      <w:pPr>
        <w:tabs>
          <w:tab w:val="left" w:pos="1276"/>
          <w:tab w:val="left" w:pos="1560"/>
        </w:tabs>
        <w:rPr>
          <w:rFonts w:ascii="Arial" w:hAnsi="Arial"/>
        </w:rPr>
      </w:pPr>
      <w:r w:rsidRPr="00027701">
        <w:rPr>
          <w:rFonts w:ascii="Arial" w:hAnsi="Arial"/>
        </w:rPr>
        <w:t>Aan</w:t>
      </w:r>
      <w:r w:rsidRPr="00027701">
        <w:rPr>
          <w:rFonts w:ascii="Arial" w:hAnsi="Arial"/>
        </w:rPr>
        <w:tab/>
        <w:t>:</w:t>
      </w:r>
      <w:r w:rsidRPr="00027701">
        <w:rPr>
          <w:rFonts w:ascii="Arial" w:hAnsi="Arial"/>
        </w:rPr>
        <w:tab/>
      </w:r>
      <w:bookmarkStart w:id="0" w:name="blwAan"/>
      <w:bookmarkEnd w:id="0"/>
      <w:r w:rsidR="00027701">
        <w:rPr>
          <w:rFonts w:ascii="Arial" w:hAnsi="Arial"/>
        </w:rPr>
        <w:t>Gemeenteraad</w:t>
      </w:r>
    </w:p>
    <w:p w:rsidR="009502A5" w:rsidRPr="00027701" w:rsidRDefault="006C31A5">
      <w:pPr>
        <w:tabs>
          <w:tab w:val="left" w:pos="1276"/>
          <w:tab w:val="left" w:pos="1560"/>
        </w:tabs>
        <w:rPr>
          <w:rFonts w:ascii="Arial" w:hAnsi="Arial"/>
        </w:rPr>
      </w:pPr>
      <w:r w:rsidRPr="00027701">
        <w:rPr>
          <w:rFonts w:ascii="Arial" w:hAnsi="Arial"/>
        </w:rPr>
        <w:t>Afdeling</w:t>
      </w:r>
      <w:r w:rsidRPr="00027701">
        <w:rPr>
          <w:rFonts w:ascii="Arial" w:hAnsi="Arial"/>
        </w:rPr>
        <w:tab/>
        <w:t>:</w:t>
      </w:r>
      <w:r w:rsidRPr="00027701">
        <w:rPr>
          <w:rFonts w:ascii="Arial" w:hAnsi="Arial"/>
        </w:rPr>
        <w:tab/>
      </w:r>
      <w:bookmarkStart w:id="1" w:name="blwAfd"/>
      <w:bookmarkEnd w:id="1"/>
    </w:p>
    <w:p w:rsidR="009502A5" w:rsidRPr="00027701" w:rsidRDefault="006C31A5">
      <w:pPr>
        <w:tabs>
          <w:tab w:val="left" w:pos="1276"/>
          <w:tab w:val="left" w:pos="1560"/>
        </w:tabs>
        <w:rPr>
          <w:rFonts w:ascii="Arial" w:hAnsi="Arial"/>
        </w:rPr>
      </w:pPr>
      <w:r w:rsidRPr="00027701">
        <w:rPr>
          <w:rFonts w:ascii="Arial" w:hAnsi="Arial"/>
        </w:rPr>
        <w:t>Van</w:t>
      </w:r>
      <w:r w:rsidRPr="00027701">
        <w:rPr>
          <w:rFonts w:ascii="Arial" w:hAnsi="Arial"/>
        </w:rPr>
        <w:tab/>
        <w:t>:</w:t>
      </w:r>
      <w:r w:rsidRPr="00027701">
        <w:rPr>
          <w:rFonts w:ascii="Arial" w:hAnsi="Arial"/>
        </w:rPr>
        <w:tab/>
      </w:r>
      <w:bookmarkStart w:id="2" w:name="blwVan"/>
      <w:bookmarkEnd w:id="2"/>
      <w:r w:rsidR="00027701">
        <w:rPr>
          <w:rFonts w:ascii="Arial" w:hAnsi="Arial"/>
        </w:rPr>
        <w:t>Presidium</w:t>
      </w:r>
    </w:p>
    <w:p w:rsidR="009502A5" w:rsidRPr="00027701" w:rsidRDefault="006C31A5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027701">
        <w:rPr>
          <w:rFonts w:ascii="Arial" w:hAnsi="Arial"/>
        </w:rPr>
        <w:t>Afdeling</w:t>
      </w:r>
      <w:r w:rsidRPr="00027701">
        <w:rPr>
          <w:rFonts w:ascii="Arial" w:hAnsi="Arial"/>
        </w:rPr>
        <w:tab/>
        <w:t>:</w:t>
      </w:r>
      <w:r w:rsidRPr="00027701">
        <w:rPr>
          <w:rFonts w:ascii="Arial" w:hAnsi="Arial"/>
        </w:rPr>
        <w:tab/>
      </w:r>
      <w:bookmarkStart w:id="3" w:name="blwAfdVan"/>
      <w:bookmarkEnd w:id="3"/>
    </w:p>
    <w:p w:rsidR="009502A5" w:rsidRPr="00027701" w:rsidRDefault="006C31A5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027701">
        <w:rPr>
          <w:rFonts w:ascii="Arial" w:hAnsi="Arial"/>
        </w:rPr>
        <w:t>Datum</w:t>
      </w:r>
      <w:r w:rsidRPr="00027701">
        <w:rPr>
          <w:rFonts w:ascii="Arial" w:hAnsi="Arial"/>
        </w:rPr>
        <w:tab/>
        <w:t>:</w:t>
      </w:r>
      <w:r w:rsidRPr="00027701">
        <w:rPr>
          <w:rFonts w:ascii="Arial" w:hAnsi="Arial"/>
        </w:rPr>
        <w:tab/>
      </w:r>
      <w:bookmarkStart w:id="4" w:name="blwDatum"/>
      <w:bookmarkEnd w:id="4"/>
      <w:r w:rsidR="00027701">
        <w:rPr>
          <w:rFonts w:ascii="Arial" w:hAnsi="Arial"/>
        </w:rPr>
        <w:t>15 januari 2016</w:t>
      </w:r>
    </w:p>
    <w:p w:rsidR="009502A5" w:rsidRPr="00027701" w:rsidRDefault="009502A5">
      <w:pPr>
        <w:pBdr>
          <w:bottom w:val="single" w:sz="6" w:space="1" w:color="auto"/>
        </w:pBdr>
        <w:rPr>
          <w:rFonts w:ascii="Arial" w:hAnsi="Arial"/>
        </w:rPr>
      </w:pPr>
    </w:p>
    <w:p w:rsidR="009502A5" w:rsidRPr="00027701" w:rsidRDefault="009502A5">
      <w:pPr>
        <w:rPr>
          <w:rFonts w:ascii="Arial" w:hAnsi="Arial"/>
        </w:rPr>
      </w:pPr>
    </w:p>
    <w:p w:rsidR="00027701" w:rsidRDefault="00027701">
      <w:pPr>
        <w:rPr>
          <w:rFonts w:ascii="Arial" w:hAnsi="Arial"/>
        </w:rPr>
      </w:pPr>
      <w:r>
        <w:rPr>
          <w:rFonts w:ascii="Arial" w:hAnsi="Arial"/>
        </w:rPr>
        <w:t xml:space="preserve">Op 19 januari zal in de commissie Samenleving de raadsinformatiebrief 'Bespiegelingen college vraagstuk vluchtelingenopvang' worden behandeld. </w:t>
      </w:r>
    </w:p>
    <w:p w:rsidR="00027701" w:rsidRDefault="00027701">
      <w:pPr>
        <w:rPr>
          <w:rFonts w:ascii="Arial" w:hAnsi="Arial"/>
        </w:rPr>
      </w:pPr>
      <w:r>
        <w:rPr>
          <w:rFonts w:ascii="Arial" w:hAnsi="Arial"/>
        </w:rPr>
        <w:t xml:space="preserve">Deze brief raakt naast Samenleving ook de domeinen Grondgebied en Bestuur. Het presidium verzoekt de fracties de voorbereiding van dit onderwerp daarom goed af te stemmen. </w:t>
      </w:r>
    </w:p>
    <w:p w:rsidR="006C31A5" w:rsidRDefault="006C31A5">
      <w:pPr>
        <w:rPr>
          <w:rFonts w:ascii="Arial" w:hAnsi="Arial"/>
        </w:rPr>
      </w:pPr>
    </w:p>
    <w:p w:rsidR="006C31A5" w:rsidRDefault="00027701">
      <w:pPr>
        <w:rPr>
          <w:rFonts w:ascii="Arial" w:hAnsi="Arial"/>
        </w:rPr>
      </w:pPr>
      <w:r>
        <w:rPr>
          <w:rFonts w:ascii="Arial" w:hAnsi="Arial"/>
        </w:rPr>
        <w:t xml:space="preserve">Het voorstel is om in de commissie vooral te richten op technische aspecten/inhoud en in de raadsbehandeling de beantwoording op de gestelde vragen </w:t>
      </w:r>
      <w:r w:rsidR="006C31A5">
        <w:rPr>
          <w:rFonts w:ascii="Arial" w:hAnsi="Arial"/>
        </w:rPr>
        <w:t>in de raadsinformatiebrief helder te krijgen.</w:t>
      </w:r>
    </w:p>
    <w:p w:rsidR="006C31A5" w:rsidRDefault="006C31A5">
      <w:pPr>
        <w:rPr>
          <w:rFonts w:ascii="Arial" w:hAnsi="Arial"/>
        </w:rPr>
      </w:pPr>
    </w:p>
    <w:p w:rsidR="006C31A5" w:rsidRDefault="006C31A5">
      <w:pPr>
        <w:rPr>
          <w:rFonts w:ascii="Arial" w:hAnsi="Arial"/>
        </w:rPr>
      </w:pPr>
      <w:r>
        <w:rPr>
          <w:rFonts w:ascii="Arial" w:hAnsi="Arial"/>
        </w:rPr>
        <w:t xml:space="preserve">Het presidium geeft in overweging mee dat de mogelijkheid bestaat om bijvoorbeeld na behandeling in de commissie een 'maatschappelijk gesprek' (hoorzitting) te organiseren, waarbij specifieke organisaties </w:t>
      </w:r>
      <w:r w:rsidR="00BE5C3F">
        <w:rPr>
          <w:rFonts w:ascii="Arial" w:hAnsi="Arial"/>
        </w:rPr>
        <w:t>en</w:t>
      </w:r>
      <w:bookmarkStart w:id="5" w:name="_GoBack"/>
      <w:bookmarkEnd w:id="5"/>
      <w:r>
        <w:rPr>
          <w:rFonts w:ascii="Arial" w:hAnsi="Arial"/>
        </w:rPr>
        <w:t xml:space="preserve"> personen kunnen worden uitgenodigd om in de volle breedte een opinie te kunnen vormen.</w:t>
      </w:r>
    </w:p>
    <w:p w:rsidR="006C31A5" w:rsidRDefault="006C31A5">
      <w:pPr>
        <w:rPr>
          <w:rFonts w:ascii="Arial" w:hAnsi="Arial"/>
        </w:rPr>
      </w:pPr>
    </w:p>
    <w:p w:rsidR="00027701" w:rsidRPr="00027701" w:rsidRDefault="006C31A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027701" w:rsidRPr="00027701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1"/>
    <w:rsid w:val="00027701"/>
    <w:rsid w:val="006C31A5"/>
    <w:rsid w:val="009502A5"/>
    <w:rsid w:val="00B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3D04-2EE4-43DF-A71A-2941E8E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19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</dc:creator>
  <cp:keywords/>
  <cp:lastModifiedBy>Gruijter, IM de</cp:lastModifiedBy>
  <cp:revision>2</cp:revision>
  <dcterms:created xsi:type="dcterms:W3CDTF">2016-01-15T12:33:00Z</dcterms:created>
  <dcterms:modified xsi:type="dcterms:W3CDTF">2016-01-15T17:01:00Z</dcterms:modified>
</cp:coreProperties>
</file>