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E59F0" w14:textId="77777777" w:rsidR="007B5D36" w:rsidRPr="00DC5F1D" w:rsidRDefault="007B5D36" w:rsidP="006D650D">
      <w:pPr>
        <w:spacing w:line="260" w:lineRule="atLeast"/>
        <w:rPr>
          <w:rFonts w:ascii="Gill Sans" w:hAnsi="Gill Sans" w:cs="Gill Sans"/>
          <w:b/>
          <w:color w:val="000000" w:themeColor="text1"/>
          <w:sz w:val="28"/>
          <w:szCs w:val="28"/>
        </w:rPr>
      </w:pPr>
      <w:r w:rsidRPr="00DC5F1D">
        <w:rPr>
          <w:rFonts w:ascii="Gill Sans" w:hAnsi="Gill Sans" w:cs="Gill Sans"/>
          <w:b/>
          <w:color w:val="000000" w:themeColor="text1"/>
          <w:sz w:val="28"/>
          <w:szCs w:val="28"/>
        </w:rPr>
        <w:t xml:space="preserve">Verslag bijeenkomst raad Alblasserdam </w:t>
      </w:r>
    </w:p>
    <w:p w14:paraId="074D0D61" w14:textId="77777777" w:rsidR="007B5D36" w:rsidRPr="00DC5F1D" w:rsidRDefault="009B3909" w:rsidP="006D650D">
      <w:pPr>
        <w:spacing w:line="260" w:lineRule="atLeast"/>
        <w:rPr>
          <w:rFonts w:ascii="Gill Sans" w:hAnsi="Gill Sans" w:cs="Gill Sans"/>
          <w:i/>
          <w:color w:val="000000" w:themeColor="text1"/>
          <w:sz w:val="22"/>
          <w:szCs w:val="22"/>
        </w:rPr>
      </w:pPr>
      <w:r w:rsidRPr="00DC5F1D">
        <w:rPr>
          <w:rFonts w:ascii="Gill Sans" w:hAnsi="Gill Sans" w:cs="Gill Sans"/>
          <w:i/>
          <w:color w:val="000000" w:themeColor="text1"/>
          <w:sz w:val="22"/>
          <w:szCs w:val="22"/>
        </w:rPr>
        <w:t xml:space="preserve">Ridderkerk: 12 en 13 februari 2016 </w:t>
      </w:r>
    </w:p>
    <w:p w14:paraId="3206F6C4" w14:textId="77777777" w:rsidR="007B5D36" w:rsidRDefault="007B5D36" w:rsidP="006D650D">
      <w:pPr>
        <w:spacing w:line="260" w:lineRule="atLeast"/>
        <w:rPr>
          <w:rFonts w:ascii="Gill Sans" w:hAnsi="Gill Sans" w:cs="Gill Sans"/>
          <w:color w:val="000000" w:themeColor="text1"/>
          <w:sz w:val="22"/>
          <w:szCs w:val="22"/>
        </w:rPr>
      </w:pPr>
    </w:p>
    <w:p w14:paraId="5DB4695F" w14:textId="77777777" w:rsidR="00333666" w:rsidRDefault="00333666" w:rsidP="006D650D">
      <w:pPr>
        <w:spacing w:line="260" w:lineRule="atLeast"/>
        <w:rPr>
          <w:rFonts w:ascii="Gill Sans" w:hAnsi="Gill Sans" w:cs="Gill Sans"/>
          <w:color w:val="000000" w:themeColor="text1"/>
          <w:sz w:val="22"/>
          <w:szCs w:val="22"/>
        </w:rPr>
      </w:pPr>
    </w:p>
    <w:p w14:paraId="7AB9CF6F" w14:textId="7A02EFBF" w:rsidR="00C6226E" w:rsidRPr="00C6226E" w:rsidRDefault="00333666" w:rsidP="006D650D">
      <w:pPr>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H</w:t>
      </w:r>
      <w:r w:rsidR="00C6226E">
        <w:rPr>
          <w:rFonts w:ascii="Gill Sans" w:hAnsi="Gill Sans" w:cs="Gill Sans"/>
          <w:color w:val="000000" w:themeColor="text1"/>
          <w:sz w:val="22"/>
          <w:szCs w:val="22"/>
        </w:rPr>
        <w:t xml:space="preserve">ieronder treft u het feitelijke verslag aan van de bijeenkomst van de raad op 12 en 13 februari. Daarachter treft u ons voorstel als begeleiders aan om kansrijk met dit vervolg aan de slag te gaan. Wij hopen dat met dit verslag en voorstel een goede basis wordt gelegd voor twee jaren waarin de raad </w:t>
      </w:r>
      <w:r w:rsidR="00C6226E">
        <w:rPr>
          <w:rFonts w:ascii="Gill Sans" w:hAnsi="Gill Sans" w:cs="Gill Sans"/>
          <w:i/>
          <w:color w:val="000000" w:themeColor="text1"/>
          <w:sz w:val="22"/>
          <w:szCs w:val="22"/>
        </w:rPr>
        <w:t>richting samenleving</w:t>
      </w:r>
      <w:r w:rsidR="00C6226E">
        <w:rPr>
          <w:rFonts w:ascii="Gill Sans" w:hAnsi="Gill Sans" w:cs="Gill Sans"/>
          <w:color w:val="000000" w:themeColor="text1"/>
          <w:sz w:val="22"/>
          <w:szCs w:val="22"/>
        </w:rPr>
        <w:t xml:space="preserve"> een mooie stap maakt. </w:t>
      </w:r>
    </w:p>
    <w:p w14:paraId="7DB7D7B9" w14:textId="77777777" w:rsidR="00C6226E" w:rsidRDefault="00C6226E" w:rsidP="006D650D">
      <w:pPr>
        <w:spacing w:line="260" w:lineRule="atLeast"/>
        <w:rPr>
          <w:rFonts w:ascii="Gill Sans" w:hAnsi="Gill Sans" w:cs="Gill Sans"/>
          <w:color w:val="000000" w:themeColor="text1"/>
          <w:sz w:val="22"/>
          <w:szCs w:val="22"/>
        </w:rPr>
      </w:pPr>
    </w:p>
    <w:p w14:paraId="50357D57" w14:textId="77777777" w:rsidR="007B5D36" w:rsidRDefault="007B5D36" w:rsidP="006D650D">
      <w:pPr>
        <w:spacing w:line="260" w:lineRule="atLeast"/>
        <w:rPr>
          <w:rFonts w:ascii="Gill Sans" w:hAnsi="Gill Sans" w:cs="Gill Sans"/>
          <w:color w:val="000000" w:themeColor="text1"/>
          <w:sz w:val="22"/>
          <w:szCs w:val="22"/>
        </w:rPr>
      </w:pPr>
    </w:p>
    <w:p w14:paraId="2F165F07" w14:textId="77777777" w:rsidR="00967F83" w:rsidRPr="00461369" w:rsidRDefault="00D74542" w:rsidP="006D650D">
      <w:pPr>
        <w:spacing w:line="260" w:lineRule="atLeast"/>
        <w:rPr>
          <w:rFonts w:ascii="Gill Sans" w:hAnsi="Gill Sans" w:cs="Gill Sans"/>
          <w:b/>
          <w:color w:val="000000" w:themeColor="text1"/>
          <w:sz w:val="22"/>
          <w:szCs w:val="22"/>
        </w:rPr>
      </w:pPr>
      <w:r w:rsidRPr="00461369">
        <w:rPr>
          <w:rFonts w:ascii="Gill Sans" w:hAnsi="Gill Sans" w:cs="Gill Sans"/>
          <w:b/>
          <w:color w:val="000000" w:themeColor="text1"/>
          <w:sz w:val="22"/>
          <w:szCs w:val="22"/>
        </w:rPr>
        <w:t>Presentatie resultaten enquête</w:t>
      </w:r>
    </w:p>
    <w:p w14:paraId="08486304" w14:textId="77777777" w:rsidR="00D74542" w:rsidRPr="006D650D" w:rsidRDefault="00D74542" w:rsidP="006D650D">
      <w:pPr>
        <w:spacing w:line="260" w:lineRule="atLeast"/>
        <w:rPr>
          <w:rFonts w:ascii="Gill Sans" w:hAnsi="Gill Sans" w:cs="Gill Sans"/>
          <w:color w:val="000000" w:themeColor="text1"/>
          <w:sz w:val="22"/>
          <w:szCs w:val="22"/>
        </w:rPr>
      </w:pPr>
    </w:p>
    <w:p w14:paraId="5C0B5144" w14:textId="77777777" w:rsidR="00D74542" w:rsidRPr="006D650D" w:rsidRDefault="00D74542" w:rsidP="006D650D">
      <w:p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Onder 28 (burger-)raadsleden is een enquête gehouden om te onderzoeken wat er goed gaat en wat er beter moet. </w:t>
      </w:r>
      <w:r w:rsidR="00461369">
        <w:rPr>
          <w:rFonts w:ascii="Gill Sans" w:hAnsi="Gill Sans" w:cs="Gill Sans"/>
          <w:color w:val="000000" w:themeColor="text1"/>
          <w:sz w:val="22"/>
          <w:szCs w:val="22"/>
        </w:rPr>
        <w:t xml:space="preserve">70% van de (burger-)raadsleden heeft hierop gereageerd. </w:t>
      </w:r>
      <w:r w:rsidRPr="006D650D">
        <w:rPr>
          <w:rFonts w:ascii="Gill Sans" w:hAnsi="Gill Sans" w:cs="Gill Sans"/>
          <w:color w:val="000000" w:themeColor="text1"/>
          <w:sz w:val="22"/>
          <w:szCs w:val="22"/>
        </w:rPr>
        <w:t xml:space="preserve">De uitkomsten zijn bij wijze van aftrap aan de raadsleden gepresenteerd: </w:t>
      </w:r>
    </w:p>
    <w:p w14:paraId="39397C1D" w14:textId="77777777" w:rsidR="00D74542" w:rsidRPr="006D650D" w:rsidRDefault="00D74542" w:rsidP="006D650D">
      <w:pPr>
        <w:spacing w:line="260" w:lineRule="atLeast"/>
        <w:rPr>
          <w:rFonts w:ascii="Gill Sans" w:hAnsi="Gill Sans" w:cs="Gill Sans"/>
          <w:color w:val="000000" w:themeColor="text1"/>
          <w:sz w:val="22"/>
          <w:szCs w:val="22"/>
        </w:rPr>
      </w:pPr>
    </w:p>
    <w:p w14:paraId="6D5B3947" w14:textId="77777777" w:rsidR="00D74542" w:rsidRPr="006D650D" w:rsidRDefault="00D74542" w:rsidP="006D650D">
      <w:pPr>
        <w:spacing w:line="260" w:lineRule="atLeast"/>
        <w:rPr>
          <w:rFonts w:ascii="Gill Sans" w:hAnsi="Gill Sans" w:cs="Gill Sans"/>
          <w:color w:val="000000" w:themeColor="text1"/>
          <w:sz w:val="22"/>
          <w:szCs w:val="22"/>
        </w:rPr>
      </w:pPr>
      <w:r w:rsidRPr="006D650D">
        <w:rPr>
          <w:rFonts w:ascii="Gill Sans" w:hAnsi="Gill Sans" w:cs="Gill Sans"/>
          <w:i/>
          <w:color w:val="000000" w:themeColor="text1"/>
          <w:sz w:val="22"/>
          <w:szCs w:val="22"/>
        </w:rPr>
        <w:t xml:space="preserve">De centrale opgave is de raakvlakken met de samenleving te laten werken: </w:t>
      </w:r>
    </w:p>
    <w:p w14:paraId="5FB14357" w14:textId="77777777" w:rsidR="00D74542" w:rsidRPr="006D650D" w:rsidRDefault="00D74542" w:rsidP="006D650D">
      <w:pPr>
        <w:spacing w:line="260" w:lineRule="atLeast"/>
        <w:rPr>
          <w:rFonts w:ascii="Gill Sans" w:hAnsi="Gill Sans" w:cs="Gill Sans"/>
          <w:color w:val="000000" w:themeColor="text1"/>
          <w:sz w:val="22"/>
          <w:szCs w:val="22"/>
        </w:rPr>
      </w:pPr>
      <w:r w:rsidRPr="006D650D">
        <w:rPr>
          <w:rFonts w:ascii="Gill Sans" w:hAnsi="Gill Sans" w:cs="Gill Sans"/>
          <w:noProof/>
          <w:color w:val="000000" w:themeColor="text1"/>
          <w:sz w:val="22"/>
          <w:szCs w:val="22"/>
        </w:rPr>
        <mc:AlternateContent>
          <mc:Choice Requires="wps">
            <w:drawing>
              <wp:anchor distT="0" distB="0" distL="114300" distR="114300" simplePos="0" relativeHeight="251659264" behindDoc="0" locked="0" layoutInCell="1" allowOverlap="1" wp14:anchorId="17577128" wp14:editId="109CCD19">
                <wp:simplePos x="0" y="0"/>
                <wp:positionH relativeFrom="column">
                  <wp:posOffset>3175</wp:posOffset>
                </wp:positionH>
                <wp:positionV relativeFrom="paragraph">
                  <wp:posOffset>977900</wp:posOffset>
                </wp:positionV>
                <wp:extent cx="3552825" cy="2999740"/>
                <wp:effectExtent l="0" t="0" r="0" b="0"/>
                <wp:wrapSquare wrapText="bothSides"/>
                <wp:docPr id="5" name="Tekstvak 5"/>
                <wp:cNvGraphicFramePr/>
                <a:graphic xmlns:a="http://schemas.openxmlformats.org/drawingml/2006/main">
                  <a:graphicData uri="http://schemas.microsoft.com/office/word/2010/wordprocessingShape">
                    <wps:wsp>
                      <wps:cNvSpPr txBox="1"/>
                      <wps:spPr>
                        <a:xfrm>
                          <a:off x="0" y="0"/>
                          <a:ext cx="3552825" cy="2999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B7783C" w14:textId="77777777" w:rsidR="00736A70" w:rsidRDefault="00736A70" w:rsidP="00D74542">
                            <w:r>
                              <w:rPr>
                                <w:noProof/>
                              </w:rPr>
                              <w:drawing>
                                <wp:inline distT="0" distB="0" distL="0" distR="0" wp14:anchorId="6D87B373" wp14:editId="09FC3C3D">
                                  <wp:extent cx="4003040" cy="2689014"/>
                                  <wp:effectExtent l="0" t="76200" r="0" b="13081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77128" id="_x0000_t202" coordsize="21600,21600" o:spt="202" path="m,l,21600r21600,l21600,xe">
                <v:stroke joinstyle="miter"/>
                <v:path gradientshapeok="t" o:connecttype="rect"/>
              </v:shapetype>
              <v:shape id="Tekstvak 5" o:spid="_x0000_s1026" type="#_x0000_t202" style="position:absolute;margin-left:.25pt;margin-top:77pt;width:279.75pt;height:2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" filled="f" stroked="f">
                <v:textbox>
                  <w:txbxContent>
                    <w:p w14:paraId="72B7783C" w14:textId="77777777" w:rsidR="00736A70" w:rsidRDefault="00736A70" w:rsidP="00D74542">
                      <w:r>
                        <w:rPr>
                          <w:noProof/>
                        </w:rPr>
                        <w:drawing>
                          <wp:inline distT="0" distB="0" distL="0" distR="0" wp14:anchorId="6D87B373" wp14:editId="09FC3C3D">
                            <wp:extent cx="4003040" cy="2689014"/>
                            <wp:effectExtent l="0" t="76200" r="0" b="13081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9" r:qs="rId10" r:cs="rId11"/>
                              </a:graphicData>
                            </a:graphic>
                          </wp:inline>
                        </w:drawing>
                      </w:r>
                    </w:p>
                  </w:txbxContent>
                </v:textbox>
                <w10:wrap type="square"/>
              </v:shape>
            </w:pict>
          </mc:Fallback>
        </mc:AlternateContent>
      </w:r>
    </w:p>
    <w:p w14:paraId="2E7145D6" w14:textId="77777777" w:rsidR="00D74542" w:rsidRPr="006D650D" w:rsidRDefault="00D74542" w:rsidP="006D650D">
      <w:pPr>
        <w:spacing w:line="260" w:lineRule="atLeast"/>
        <w:rPr>
          <w:rFonts w:ascii="Gill Sans" w:hAnsi="Gill Sans" w:cs="Gill Sans"/>
          <w:color w:val="000000" w:themeColor="text1"/>
          <w:sz w:val="22"/>
          <w:szCs w:val="22"/>
        </w:rPr>
      </w:pPr>
    </w:p>
    <w:p w14:paraId="4A90E56E" w14:textId="77777777" w:rsidR="00D74542" w:rsidRPr="006D650D" w:rsidRDefault="00D74542" w:rsidP="006D650D">
      <w:pPr>
        <w:spacing w:line="260" w:lineRule="atLeast"/>
        <w:rPr>
          <w:rFonts w:ascii="Gill Sans" w:hAnsi="Gill Sans" w:cs="Gill Sans"/>
          <w:color w:val="000000" w:themeColor="text1"/>
          <w:sz w:val="22"/>
          <w:szCs w:val="22"/>
        </w:rPr>
      </w:pPr>
    </w:p>
    <w:p w14:paraId="33BE79C3" w14:textId="77777777" w:rsidR="00D74542" w:rsidRPr="006D650D" w:rsidRDefault="00D74542" w:rsidP="006D650D">
      <w:pPr>
        <w:spacing w:line="260" w:lineRule="atLeast"/>
        <w:rPr>
          <w:rFonts w:ascii="Gill Sans" w:hAnsi="Gill Sans" w:cs="Gill Sans"/>
          <w:color w:val="000000" w:themeColor="text1"/>
          <w:sz w:val="22"/>
          <w:szCs w:val="22"/>
        </w:rPr>
      </w:pPr>
    </w:p>
    <w:p w14:paraId="2D520EA6" w14:textId="77777777" w:rsidR="00D74542" w:rsidRPr="006D650D" w:rsidRDefault="00D74542" w:rsidP="006D650D">
      <w:pPr>
        <w:spacing w:line="260" w:lineRule="atLeast"/>
        <w:rPr>
          <w:rFonts w:ascii="Gill Sans" w:hAnsi="Gill Sans" w:cs="Gill Sans"/>
          <w:color w:val="000000" w:themeColor="text1"/>
          <w:sz w:val="22"/>
          <w:szCs w:val="22"/>
        </w:rPr>
      </w:pPr>
    </w:p>
    <w:p w14:paraId="4008C3DB" w14:textId="77777777" w:rsidR="00D74542" w:rsidRPr="006D650D" w:rsidRDefault="00D74542" w:rsidP="006D650D">
      <w:pPr>
        <w:spacing w:line="260" w:lineRule="atLeast"/>
        <w:rPr>
          <w:rFonts w:ascii="Gill Sans" w:hAnsi="Gill Sans" w:cs="Gill Sans"/>
          <w:color w:val="000000" w:themeColor="text1"/>
          <w:sz w:val="22"/>
          <w:szCs w:val="22"/>
        </w:rPr>
      </w:pPr>
    </w:p>
    <w:p w14:paraId="2B4E8253" w14:textId="77777777" w:rsidR="00D74542" w:rsidRPr="006D650D" w:rsidRDefault="00D74542" w:rsidP="006D650D">
      <w:pPr>
        <w:spacing w:line="260" w:lineRule="atLeast"/>
        <w:rPr>
          <w:rFonts w:ascii="Gill Sans" w:hAnsi="Gill Sans" w:cs="Gill Sans"/>
          <w:color w:val="000000" w:themeColor="text1"/>
          <w:sz w:val="22"/>
          <w:szCs w:val="22"/>
        </w:rPr>
      </w:pPr>
    </w:p>
    <w:p w14:paraId="7DEA74DA" w14:textId="77777777" w:rsidR="00D74542" w:rsidRPr="006D650D" w:rsidRDefault="00D74542" w:rsidP="006D650D">
      <w:pPr>
        <w:spacing w:line="260" w:lineRule="atLeast"/>
        <w:rPr>
          <w:rFonts w:ascii="Gill Sans" w:hAnsi="Gill Sans" w:cs="Gill Sans"/>
          <w:color w:val="000000" w:themeColor="text1"/>
          <w:sz w:val="22"/>
          <w:szCs w:val="22"/>
        </w:rPr>
      </w:pPr>
    </w:p>
    <w:p w14:paraId="2691D312" w14:textId="77777777" w:rsidR="00D74542" w:rsidRPr="006D650D" w:rsidRDefault="00D74542" w:rsidP="006D650D">
      <w:pPr>
        <w:spacing w:line="260" w:lineRule="atLeast"/>
        <w:rPr>
          <w:rFonts w:ascii="Gill Sans" w:hAnsi="Gill Sans" w:cs="Gill Sans"/>
          <w:color w:val="000000" w:themeColor="text1"/>
          <w:sz w:val="22"/>
          <w:szCs w:val="22"/>
        </w:rPr>
      </w:pPr>
    </w:p>
    <w:p w14:paraId="435B2764" w14:textId="77777777" w:rsidR="00D74542" w:rsidRPr="006D650D" w:rsidRDefault="00D74542" w:rsidP="006D650D">
      <w:pPr>
        <w:spacing w:line="260" w:lineRule="atLeast"/>
        <w:rPr>
          <w:rFonts w:ascii="Gill Sans" w:hAnsi="Gill Sans" w:cs="Gill Sans"/>
          <w:color w:val="000000" w:themeColor="text1"/>
          <w:sz w:val="22"/>
          <w:szCs w:val="22"/>
        </w:rPr>
      </w:pPr>
    </w:p>
    <w:p w14:paraId="1B02F69B" w14:textId="77777777" w:rsidR="00D74542" w:rsidRPr="006D650D" w:rsidRDefault="00D74542" w:rsidP="006D650D">
      <w:pPr>
        <w:spacing w:line="260" w:lineRule="atLeast"/>
        <w:rPr>
          <w:rFonts w:ascii="Gill Sans" w:hAnsi="Gill Sans" w:cs="Gill Sans"/>
          <w:color w:val="000000" w:themeColor="text1"/>
          <w:sz w:val="22"/>
          <w:szCs w:val="22"/>
        </w:rPr>
      </w:pPr>
    </w:p>
    <w:p w14:paraId="5BBB5287" w14:textId="77777777" w:rsidR="00D74542" w:rsidRPr="006D650D" w:rsidRDefault="00D74542" w:rsidP="006D650D">
      <w:pPr>
        <w:spacing w:line="260" w:lineRule="atLeast"/>
        <w:rPr>
          <w:rFonts w:ascii="Gill Sans" w:hAnsi="Gill Sans" w:cs="Gill Sans"/>
          <w:color w:val="000000" w:themeColor="text1"/>
          <w:sz w:val="22"/>
          <w:szCs w:val="22"/>
        </w:rPr>
      </w:pPr>
    </w:p>
    <w:p w14:paraId="3C59E40D" w14:textId="77777777" w:rsidR="00D74542" w:rsidRPr="006D650D" w:rsidRDefault="00D74542" w:rsidP="006D650D">
      <w:pPr>
        <w:spacing w:line="260" w:lineRule="atLeast"/>
        <w:rPr>
          <w:rFonts w:ascii="Gill Sans" w:hAnsi="Gill Sans" w:cs="Gill Sans"/>
          <w:color w:val="000000" w:themeColor="text1"/>
          <w:sz w:val="22"/>
          <w:szCs w:val="22"/>
        </w:rPr>
      </w:pPr>
    </w:p>
    <w:p w14:paraId="5F8EACD9" w14:textId="77777777" w:rsidR="00D74542" w:rsidRPr="006D650D" w:rsidRDefault="00D74542" w:rsidP="006D650D">
      <w:pPr>
        <w:spacing w:line="260" w:lineRule="atLeast"/>
        <w:rPr>
          <w:rFonts w:ascii="Gill Sans" w:hAnsi="Gill Sans" w:cs="Gill Sans"/>
          <w:color w:val="000000" w:themeColor="text1"/>
          <w:sz w:val="22"/>
          <w:szCs w:val="22"/>
        </w:rPr>
      </w:pPr>
    </w:p>
    <w:p w14:paraId="7F89F0C5" w14:textId="77777777" w:rsidR="00D74542" w:rsidRPr="006D650D" w:rsidRDefault="00D74542" w:rsidP="006D650D">
      <w:pPr>
        <w:spacing w:line="260" w:lineRule="atLeast"/>
        <w:rPr>
          <w:rFonts w:ascii="Gill Sans" w:hAnsi="Gill Sans" w:cs="Gill Sans"/>
          <w:color w:val="000000" w:themeColor="text1"/>
          <w:sz w:val="22"/>
          <w:szCs w:val="22"/>
        </w:rPr>
      </w:pPr>
    </w:p>
    <w:p w14:paraId="69E6C401" w14:textId="77777777" w:rsidR="00D74542" w:rsidRPr="006D650D" w:rsidRDefault="00D74542" w:rsidP="006D650D">
      <w:pPr>
        <w:spacing w:line="260" w:lineRule="atLeast"/>
        <w:rPr>
          <w:rFonts w:ascii="Gill Sans" w:hAnsi="Gill Sans" w:cs="Gill Sans"/>
          <w:color w:val="000000" w:themeColor="text1"/>
          <w:sz w:val="22"/>
          <w:szCs w:val="22"/>
        </w:rPr>
      </w:pPr>
    </w:p>
    <w:p w14:paraId="54FA3FBE" w14:textId="77777777" w:rsidR="00D74542" w:rsidRPr="006D650D" w:rsidRDefault="00D74542" w:rsidP="006D650D">
      <w:pPr>
        <w:spacing w:line="260" w:lineRule="atLeast"/>
        <w:rPr>
          <w:rFonts w:ascii="Gill Sans" w:hAnsi="Gill Sans" w:cs="Gill Sans"/>
          <w:color w:val="000000" w:themeColor="text1"/>
          <w:sz w:val="22"/>
          <w:szCs w:val="22"/>
        </w:rPr>
      </w:pPr>
    </w:p>
    <w:p w14:paraId="1F6C2CA6" w14:textId="77777777" w:rsidR="00D74542" w:rsidRPr="006D650D" w:rsidRDefault="00D74542" w:rsidP="006D650D">
      <w:pPr>
        <w:spacing w:line="260" w:lineRule="atLeast"/>
        <w:rPr>
          <w:rFonts w:ascii="Gill Sans" w:hAnsi="Gill Sans" w:cs="Gill Sans"/>
          <w:color w:val="000000" w:themeColor="text1"/>
          <w:sz w:val="22"/>
          <w:szCs w:val="22"/>
        </w:rPr>
      </w:pPr>
    </w:p>
    <w:p w14:paraId="13F9A0DE" w14:textId="77777777" w:rsidR="007B5D36" w:rsidRDefault="007B5D36" w:rsidP="006D650D">
      <w:pPr>
        <w:tabs>
          <w:tab w:val="left" w:pos="5333"/>
        </w:tabs>
        <w:spacing w:line="260" w:lineRule="atLeast"/>
        <w:rPr>
          <w:rFonts w:ascii="Gill Sans" w:hAnsi="Gill Sans" w:cs="Gill Sans"/>
          <w:color w:val="000000" w:themeColor="text1"/>
          <w:sz w:val="22"/>
          <w:szCs w:val="22"/>
        </w:rPr>
      </w:pPr>
    </w:p>
    <w:p w14:paraId="6A9D1FD7" w14:textId="77777777" w:rsidR="00370C5B" w:rsidRDefault="00370C5B" w:rsidP="006D650D">
      <w:pPr>
        <w:tabs>
          <w:tab w:val="left" w:pos="5333"/>
        </w:tabs>
        <w:spacing w:line="260" w:lineRule="atLeast"/>
        <w:rPr>
          <w:rFonts w:ascii="Gill Sans" w:hAnsi="Gill Sans" w:cs="Gill Sans"/>
          <w:color w:val="000000" w:themeColor="text1"/>
          <w:sz w:val="22"/>
          <w:szCs w:val="22"/>
        </w:rPr>
      </w:pPr>
    </w:p>
    <w:p w14:paraId="28DB67FA" w14:textId="77777777" w:rsidR="00370C5B" w:rsidRDefault="00370C5B" w:rsidP="006D650D">
      <w:pPr>
        <w:tabs>
          <w:tab w:val="left" w:pos="5333"/>
        </w:tabs>
        <w:spacing w:line="260" w:lineRule="atLeast"/>
        <w:rPr>
          <w:rFonts w:ascii="Gill Sans" w:hAnsi="Gill Sans" w:cs="Gill Sans"/>
          <w:color w:val="000000" w:themeColor="text1"/>
          <w:sz w:val="22"/>
          <w:szCs w:val="22"/>
        </w:rPr>
      </w:pPr>
    </w:p>
    <w:p w14:paraId="0430B8BE" w14:textId="77777777" w:rsidR="00370C5B" w:rsidRDefault="00370C5B" w:rsidP="006D650D">
      <w:pPr>
        <w:tabs>
          <w:tab w:val="left" w:pos="5333"/>
        </w:tabs>
        <w:spacing w:line="260" w:lineRule="atLeast"/>
        <w:rPr>
          <w:rFonts w:ascii="Gill Sans" w:hAnsi="Gill Sans" w:cs="Gill Sans"/>
          <w:color w:val="000000" w:themeColor="text1"/>
          <w:sz w:val="22"/>
          <w:szCs w:val="22"/>
        </w:rPr>
      </w:pPr>
    </w:p>
    <w:p w14:paraId="5C2BF91C" w14:textId="77777777" w:rsidR="00370C5B" w:rsidRDefault="00370C5B" w:rsidP="006D650D">
      <w:pPr>
        <w:tabs>
          <w:tab w:val="left" w:pos="5333"/>
        </w:tabs>
        <w:spacing w:line="260" w:lineRule="atLeast"/>
        <w:rPr>
          <w:rFonts w:ascii="Gill Sans" w:hAnsi="Gill Sans" w:cs="Gill Sans"/>
          <w:color w:val="000000" w:themeColor="text1"/>
          <w:sz w:val="22"/>
          <w:szCs w:val="22"/>
        </w:rPr>
      </w:pPr>
    </w:p>
    <w:p w14:paraId="1E0087D5" w14:textId="77777777" w:rsidR="00370C5B" w:rsidRDefault="00370C5B" w:rsidP="006D650D">
      <w:pPr>
        <w:tabs>
          <w:tab w:val="left" w:pos="5333"/>
        </w:tabs>
        <w:spacing w:line="260" w:lineRule="atLeast"/>
        <w:rPr>
          <w:rFonts w:ascii="Gill Sans" w:hAnsi="Gill Sans" w:cs="Gill Sans"/>
          <w:color w:val="000000" w:themeColor="text1"/>
          <w:sz w:val="22"/>
          <w:szCs w:val="22"/>
        </w:rPr>
      </w:pPr>
    </w:p>
    <w:p w14:paraId="1567B5FF" w14:textId="77777777" w:rsidR="00370C5B" w:rsidRDefault="00370C5B" w:rsidP="006D650D">
      <w:pPr>
        <w:tabs>
          <w:tab w:val="left" w:pos="5333"/>
        </w:tabs>
        <w:spacing w:line="260" w:lineRule="atLeast"/>
        <w:rPr>
          <w:rFonts w:ascii="Gill Sans" w:hAnsi="Gill Sans" w:cs="Gill Sans"/>
          <w:color w:val="000000" w:themeColor="text1"/>
          <w:sz w:val="22"/>
          <w:szCs w:val="22"/>
        </w:rPr>
      </w:pPr>
    </w:p>
    <w:p w14:paraId="46BDB348" w14:textId="77777777" w:rsidR="00D74542" w:rsidRPr="006D650D" w:rsidRDefault="00D74542" w:rsidP="006D650D">
      <w:p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De raad is overwegend positief over: </w:t>
      </w:r>
    </w:p>
    <w:p w14:paraId="76939B1C" w14:textId="77777777" w:rsidR="00D74542" w:rsidRPr="006D650D" w:rsidRDefault="00D74542" w:rsidP="006D650D">
      <w:pPr>
        <w:pStyle w:val="Lijstalinea"/>
        <w:numPr>
          <w:ilvl w:val="0"/>
          <w:numId w:val="2"/>
        </w:num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Positieve onderlinge verhoudingen: </w:t>
      </w:r>
    </w:p>
    <w:p w14:paraId="17B265BA" w14:textId="77777777" w:rsidR="00D74542" w:rsidRPr="006D650D" w:rsidRDefault="00D74542" w:rsidP="006D650D">
      <w:pPr>
        <w:pStyle w:val="Lijstalinea"/>
        <w:numPr>
          <w:ilvl w:val="0"/>
          <w:numId w:val="2"/>
        </w:num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Sfeer, trefwoorden: open, respectvol en ontspannen</w:t>
      </w:r>
    </w:p>
    <w:p w14:paraId="31F5616B" w14:textId="77777777" w:rsidR="00D74542" w:rsidRPr="006D650D" w:rsidRDefault="00D74542" w:rsidP="006D650D">
      <w:pPr>
        <w:pStyle w:val="Lijstalinea"/>
        <w:numPr>
          <w:ilvl w:val="0"/>
          <w:numId w:val="2"/>
        </w:num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Schouders eronder: </w:t>
      </w:r>
    </w:p>
    <w:p w14:paraId="2DA71F56" w14:textId="77777777" w:rsidR="00D74542" w:rsidRPr="006D650D" w:rsidRDefault="00D74542" w:rsidP="006D650D">
      <w:pPr>
        <w:pStyle w:val="Lijstalinea"/>
        <w:numPr>
          <w:ilvl w:val="0"/>
          <w:numId w:val="2"/>
        </w:num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lastRenderedPageBreak/>
        <w:t>Het beste zoeken voor de bewoners;</w:t>
      </w:r>
    </w:p>
    <w:p w14:paraId="7F69FB6F" w14:textId="77777777" w:rsidR="00D74542" w:rsidRPr="006D650D" w:rsidRDefault="00D74542" w:rsidP="006D650D">
      <w:pPr>
        <w:pStyle w:val="Lijstalinea"/>
        <w:numPr>
          <w:ilvl w:val="0"/>
          <w:numId w:val="2"/>
        </w:num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Er wordt hard gewerkt door college en raad</w:t>
      </w:r>
    </w:p>
    <w:p w14:paraId="1FDFBF52" w14:textId="77777777" w:rsidR="00D74542" w:rsidRPr="006D650D" w:rsidRDefault="00D74542" w:rsidP="006D650D">
      <w:pPr>
        <w:tabs>
          <w:tab w:val="left" w:pos="5333"/>
        </w:tabs>
        <w:spacing w:line="260" w:lineRule="atLeast"/>
        <w:rPr>
          <w:rFonts w:ascii="Gill Sans" w:hAnsi="Gill Sans" w:cs="Gill Sans"/>
          <w:color w:val="000000" w:themeColor="text1"/>
          <w:sz w:val="22"/>
          <w:szCs w:val="22"/>
        </w:rPr>
      </w:pPr>
    </w:p>
    <w:p w14:paraId="65BB7924" w14:textId="77777777" w:rsidR="00D74542" w:rsidRPr="006D650D" w:rsidRDefault="00D74542" w:rsidP="006D650D">
      <w:p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De raad wil verbetering op de volgende fronten: </w:t>
      </w:r>
    </w:p>
    <w:p w14:paraId="64233770" w14:textId="77777777" w:rsidR="00D74542" w:rsidRPr="006D650D" w:rsidRDefault="00D74542" w:rsidP="006D650D">
      <w:pPr>
        <w:numPr>
          <w:ilvl w:val="0"/>
          <w:numId w:val="3"/>
        </w:num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Debat en dialoog in de raad: meer inhoud, minder procedure</w:t>
      </w:r>
    </w:p>
    <w:p w14:paraId="3612A9F7" w14:textId="77777777" w:rsidR="00D74542" w:rsidRPr="006D650D" w:rsidRDefault="00D74542" w:rsidP="006D650D">
      <w:pPr>
        <w:numPr>
          <w:ilvl w:val="0"/>
          <w:numId w:val="3"/>
        </w:numPr>
        <w:tabs>
          <w:tab w:val="left" w:pos="5333"/>
        </w:tabs>
        <w:spacing w:line="260" w:lineRule="atLeast"/>
        <w:rPr>
          <w:rFonts w:ascii="Gill Sans" w:hAnsi="Gill Sans" w:cs="Gill Sans"/>
          <w:color w:val="000000" w:themeColor="text1"/>
          <w:sz w:val="22"/>
          <w:szCs w:val="22"/>
        </w:rPr>
      </w:pPr>
      <w:r w:rsidRPr="006D650D">
        <w:rPr>
          <w:rFonts w:ascii="Gill Sans" w:hAnsi="Gill Sans" w:cs="Gill Sans"/>
          <w:iCs/>
          <w:color w:val="000000" w:themeColor="text1"/>
          <w:sz w:val="22"/>
          <w:szCs w:val="22"/>
        </w:rPr>
        <w:t>Proceskwaliteit</w:t>
      </w:r>
      <w:r w:rsidRPr="006D650D">
        <w:rPr>
          <w:rFonts w:ascii="Gill Sans" w:hAnsi="Gill Sans" w:cs="Gill Sans"/>
          <w:color w:val="000000" w:themeColor="text1"/>
          <w:sz w:val="22"/>
          <w:szCs w:val="22"/>
        </w:rPr>
        <w:t xml:space="preserve">: </w:t>
      </w:r>
    </w:p>
    <w:p w14:paraId="050F4040" w14:textId="77777777" w:rsidR="00D74542" w:rsidRPr="006D650D" w:rsidRDefault="00D74542" w:rsidP="006D650D">
      <w:pPr>
        <w:numPr>
          <w:ilvl w:val="1"/>
          <w:numId w:val="3"/>
        </w:num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werken vanuit overzicht (op hoofdlijnen &amp; vanuit duidelijke rol), </w:t>
      </w:r>
    </w:p>
    <w:p w14:paraId="352090B9" w14:textId="77777777" w:rsidR="00D74542" w:rsidRPr="006D650D" w:rsidRDefault="00D74542" w:rsidP="006D650D">
      <w:pPr>
        <w:numPr>
          <w:ilvl w:val="1"/>
          <w:numId w:val="3"/>
        </w:num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inzicht (goede voorbereiding)</w:t>
      </w:r>
    </w:p>
    <w:p w14:paraId="3D5CC8E6" w14:textId="77777777" w:rsidR="00D74542" w:rsidRPr="006D650D" w:rsidRDefault="00D74542" w:rsidP="006D650D">
      <w:pPr>
        <w:numPr>
          <w:ilvl w:val="1"/>
          <w:numId w:val="3"/>
        </w:num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Uitzicht op effect  van de bespreking (wat wordt ermee gedaan?)</w:t>
      </w:r>
    </w:p>
    <w:p w14:paraId="2B93E22B" w14:textId="77777777" w:rsidR="00D74542" w:rsidRPr="006D650D" w:rsidRDefault="00D74542" w:rsidP="006D650D">
      <w:pPr>
        <w:tabs>
          <w:tab w:val="left" w:pos="5333"/>
        </w:tabs>
        <w:spacing w:line="260" w:lineRule="atLeast"/>
        <w:rPr>
          <w:rFonts w:ascii="Gill Sans" w:hAnsi="Gill Sans" w:cs="Gill Sans"/>
          <w:color w:val="000000" w:themeColor="text1"/>
          <w:sz w:val="22"/>
          <w:szCs w:val="22"/>
        </w:rPr>
      </w:pPr>
    </w:p>
    <w:p w14:paraId="4E39B412" w14:textId="77777777" w:rsidR="00D74542" w:rsidRPr="006D650D" w:rsidRDefault="00D74542" w:rsidP="006D650D">
      <w:pPr>
        <w:tabs>
          <w:tab w:val="left" w:pos="5333"/>
        </w:tabs>
        <w:spacing w:line="260" w:lineRule="atLeast"/>
        <w:rPr>
          <w:rFonts w:ascii="Gill Sans" w:hAnsi="Gill Sans" w:cs="Gill Sans"/>
          <w:i/>
          <w:color w:val="000000" w:themeColor="text1"/>
          <w:sz w:val="22"/>
          <w:szCs w:val="22"/>
        </w:rPr>
      </w:pPr>
      <w:r w:rsidRPr="006D650D">
        <w:rPr>
          <w:rFonts w:ascii="Gill Sans" w:hAnsi="Gill Sans" w:cs="Gill Sans"/>
          <w:i/>
          <w:color w:val="000000" w:themeColor="text1"/>
          <w:sz w:val="22"/>
          <w:szCs w:val="22"/>
        </w:rPr>
        <w:t>Kwaliteit raadslidmaatschap</w:t>
      </w:r>
    </w:p>
    <w:p w14:paraId="16BDE3B8" w14:textId="77777777" w:rsidR="00D74542" w:rsidRPr="006D650D" w:rsidRDefault="00D74542" w:rsidP="006D650D">
      <w:p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Over het raadslidmaatschap zijn de leden overwegend positief:. Op de stelling “Het raadslidmaatschap voldoet aan mijn verwachtingen” antwoordt </w:t>
      </w:r>
    </w:p>
    <w:p w14:paraId="0DD5C0C5" w14:textId="77777777" w:rsidR="00D74542" w:rsidRPr="006D650D" w:rsidRDefault="00D74542" w:rsidP="006D650D">
      <w:pPr>
        <w:numPr>
          <w:ilvl w:val="0"/>
          <w:numId w:val="4"/>
        </w:num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(zeer) mee eens: 82 %</w:t>
      </w:r>
    </w:p>
    <w:p w14:paraId="5C50FE83" w14:textId="77777777" w:rsidR="00D74542" w:rsidRPr="006D650D" w:rsidRDefault="00D74542" w:rsidP="006D650D">
      <w:pPr>
        <w:numPr>
          <w:ilvl w:val="0"/>
          <w:numId w:val="4"/>
        </w:num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Niet mee eens/ oneens: 18%</w:t>
      </w:r>
    </w:p>
    <w:p w14:paraId="2A40C33B" w14:textId="77777777" w:rsidR="00D74542" w:rsidRPr="006D650D" w:rsidRDefault="00D74542" w:rsidP="006D650D">
      <w:p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Kanttekeningen zijn er bij het burgerraadslidmaatschap, omdat hier minder zicht op effect wordt ervaren en bij de belasting van het raadslidmaatschap. </w:t>
      </w:r>
    </w:p>
    <w:p w14:paraId="118E6788" w14:textId="77777777" w:rsidR="00D74542" w:rsidRPr="006D650D" w:rsidRDefault="00D74542" w:rsidP="006D650D">
      <w:pPr>
        <w:tabs>
          <w:tab w:val="left" w:pos="5333"/>
        </w:tabs>
        <w:spacing w:line="260" w:lineRule="atLeast"/>
        <w:rPr>
          <w:rFonts w:ascii="Gill Sans" w:hAnsi="Gill Sans" w:cs="Gill Sans"/>
          <w:color w:val="000000" w:themeColor="text1"/>
          <w:sz w:val="22"/>
          <w:szCs w:val="22"/>
        </w:rPr>
      </w:pPr>
    </w:p>
    <w:p w14:paraId="1F268F9F" w14:textId="77777777" w:rsidR="00D74542" w:rsidRPr="006D650D" w:rsidRDefault="00D74542" w:rsidP="006D650D">
      <w:pPr>
        <w:tabs>
          <w:tab w:val="left" w:pos="5333"/>
        </w:tabs>
        <w:spacing w:line="260" w:lineRule="atLeast"/>
        <w:rPr>
          <w:rFonts w:ascii="Gill Sans" w:hAnsi="Gill Sans" w:cs="Gill Sans"/>
          <w:i/>
          <w:color w:val="000000" w:themeColor="text1"/>
          <w:sz w:val="22"/>
          <w:szCs w:val="22"/>
        </w:rPr>
      </w:pPr>
      <w:r w:rsidRPr="006D650D">
        <w:rPr>
          <w:rFonts w:ascii="Gill Sans" w:hAnsi="Gill Sans" w:cs="Gill Sans"/>
          <w:i/>
          <w:color w:val="000000" w:themeColor="text1"/>
          <w:sz w:val="22"/>
          <w:szCs w:val="22"/>
        </w:rPr>
        <w:t>Contacten met de samenleving</w:t>
      </w:r>
    </w:p>
    <w:p w14:paraId="2560779E" w14:textId="77777777" w:rsidR="00D74542" w:rsidRPr="006D650D" w:rsidRDefault="00D74542" w:rsidP="006D650D">
      <w:p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Ook over de contacten met de samenleving is men overwegend positief: </w:t>
      </w:r>
    </w:p>
    <w:p w14:paraId="00D9AC5D" w14:textId="77777777" w:rsidR="00D74542" w:rsidRPr="006D650D" w:rsidRDefault="00D74542" w:rsidP="006D650D">
      <w:p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Ik heb voldoende contacten met de samenleving van Alblasserdam </w:t>
      </w:r>
    </w:p>
    <w:p w14:paraId="39B61599" w14:textId="77777777" w:rsidR="00D74542" w:rsidRPr="006D650D" w:rsidRDefault="00D74542" w:rsidP="006D650D">
      <w:pPr>
        <w:numPr>
          <w:ilvl w:val="0"/>
          <w:numId w:val="6"/>
        </w:num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(zeer) mee eens: 76 %</w:t>
      </w:r>
    </w:p>
    <w:p w14:paraId="19674FB3" w14:textId="77777777" w:rsidR="00D74542" w:rsidRPr="006D650D" w:rsidRDefault="00D74542" w:rsidP="006D650D">
      <w:pPr>
        <w:numPr>
          <w:ilvl w:val="0"/>
          <w:numId w:val="6"/>
        </w:num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Niet mee eens/ oneens: 24 %</w:t>
      </w:r>
    </w:p>
    <w:p w14:paraId="2B693F0D" w14:textId="77777777" w:rsidR="00D74542" w:rsidRPr="006D650D" w:rsidRDefault="00D74542" w:rsidP="006D650D">
      <w:p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Kanttekeningen hierbij zijn: Dit kan altijd beter!  Daarnaast wordt de vraag gesteld: Worden er geluiden gemist? Hier speelt vooral de representativiteit van de contacten een rol: wie zie je en wie zie je niet? </w:t>
      </w:r>
    </w:p>
    <w:p w14:paraId="7FA491F6" w14:textId="77777777" w:rsidR="00D74542" w:rsidRPr="006D650D" w:rsidRDefault="00D74542" w:rsidP="006D650D">
      <w:pPr>
        <w:tabs>
          <w:tab w:val="left" w:pos="5333"/>
        </w:tabs>
        <w:spacing w:line="260" w:lineRule="atLeast"/>
        <w:rPr>
          <w:rFonts w:ascii="Gill Sans" w:hAnsi="Gill Sans" w:cs="Gill Sans"/>
          <w:color w:val="000000" w:themeColor="text1"/>
          <w:sz w:val="22"/>
          <w:szCs w:val="22"/>
        </w:rPr>
      </w:pPr>
    </w:p>
    <w:p w14:paraId="67808C11" w14:textId="77777777" w:rsidR="00D74542" w:rsidRPr="006D650D" w:rsidRDefault="00D74542" w:rsidP="006D650D">
      <w:pPr>
        <w:tabs>
          <w:tab w:val="left" w:pos="5333"/>
        </w:tabs>
        <w:spacing w:line="260" w:lineRule="atLeast"/>
        <w:rPr>
          <w:rFonts w:ascii="Gill Sans" w:hAnsi="Gill Sans" w:cs="Gill Sans"/>
          <w:i/>
          <w:color w:val="000000" w:themeColor="text1"/>
          <w:sz w:val="22"/>
          <w:szCs w:val="22"/>
        </w:rPr>
      </w:pPr>
      <w:r w:rsidRPr="006D650D">
        <w:rPr>
          <w:rFonts w:ascii="Gill Sans" w:hAnsi="Gill Sans" w:cs="Gill Sans"/>
          <w:i/>
          <w:color w:val="000000" w:themeColor="text1"/>
          <w:sz w:val="22"/>
          <w:szCs w:val="22"/>
        </w:rPr>
        <w:t>Relatie raad en college</w:t>
      </w:r>
    </w:p>
    <w:p w14:paraId="498A5233" w14:textId="77777777" w:rsidR="00D74542" w:rsidRPr="006D650D" w:rsidRDefault="00D74542" w:rsidP="006D650D">
      <w:p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Over de samenwerking met het college is de raad in den breedte positief gestemd. Niet allen coalitie ook oppositie is positief over de wisselwerking tussen raad en college:</w:t>
      </w:r>
    </w:p>
    <w:p w14:paraId="5A804930" w14:textId="77777777" w:rsidR="00D74542" w:rsidRPr="006D650D" w:rsidRDefault="00D74542" w:rsidP="006D650D">
      <w:pPr>
        <w:tabs>
          <w:tab w:val="left" w:pos="5333"/>
        </w:tabs>
        <w:spacing w:line="260" w:lineRule="atLeast"/>
        <w:rPr>
          <w:rFonts w:ascii="Gill Sans" w:hAnsi="Gill Sans" w:cs="Gill Sans"/>
          <w:i/>
          <w:color w:val="000000" w:themeColor="text1"/>
          <w:sz w:val="22"/>
          <w:szCs w:val="22"/>
        </w:rPr>
      </w:pPr>
      <w:r w:rsidRPr="006D650D">
        <w:rPr>
          <w:rFonts w:ascii="Gill Sans" w:hAnsi="Gill Sans" w:cs="Gill Sans"/>
          <w:color w:val="000000" w:themeColor="text1"/>
          <w:sz w:val="22"/>
          <w:szCs w:val="22"/>
        </w:rPr>
        <w:t xml:space="preserve">Het college is zeer voortvarend volgens de raadsleden, verschillende raadsleden merken op: soms te voortvarend. </w:t>
      </w:r>
    </w:p>
    <w:p w14:paraId="0684AE67" w14:textId="77777777" w:rsidR="00D74542" w:rsidRPr="006D650D" w:rsidRDefault="00D74542" w:rsidP="006D650D">
      <w:p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Op de stelling “Het gesprek tussen college en raad is meestal open” </w:t>
      </w:r>
    </w:p>
    <w:p w14:paraId="2B23517A" w14:textId="77777777" w:rsidR="00D74542" w:rsidRPr="006D650D" w:rsidRDefault="00D74542" w:rsidP="006D650D">
      <w:pPr>
        <w:numPr>
          <w:ilvl w:val="1"/>
          <w:numId w:val="8"/>
        </w:num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Mee eens: 76%</w:t>
      </w:r>
    </w:p>
    <w:p w14:paraId="04F987AC" w14:textId="77777777" w:rsidR="00D74542" w:rsidRPr="006D650D" w:rsidRDefault="00D74542" w:rsidP="006D650D">
      <w:pPr>
        <w:numPr>
          <w:ilvl w:val="1"/>
          <w:numId w:val="8"/>
        </w:num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Niet mee eens/ oneens: 24% </w:t>
      </w:r>
    </w:p>
    <w:p w14:paraId="73D6767F" w14:textId="77777777" w:rsidR="00E23E70" w:rsidRPr="006D650D" w:rsidRDefault="00D74542" w:rsidP="006D650D">
      <w:p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 De mate waarin de raad echt invloed heeft op het college wordt wisselend gedacht</w:t>
      </w:r>
      <w:r w:rsidR="00E23E70" w:rsidRPr="006D650D">
        <w:rPr>
          <w:rFonts w:ascii="Gill Sans" w:hAnsi="Gill Sans" w:cs="Gill Sans"/>
          <w:color w:val="000000" w:themeColor="text1"/>
          <w:sz w:val="22"/>
          <w:szCs w:val="22"/>
        </w:rPr>
        <w:t>. Op de stelling: ik heb invloed op het doen en laten van dit college, volgt deze respons:</w:t>
      </w:r>
    </w:p>
    <w:p w14:paraId="058CDC01" w14:textId="77777777" w:rsidR="00E23E70" w:rsidRPr="006D650D" w:rsidRDefault="00E23E70" w:rsidP="006D650D">
      <w:pPr>
        <w:pStyle w:val="Lijstalinea"/>
        <w:numPr>
          <w:ilvl w:val="0"/>
          <w:numId w:val="9"/>
        </w:num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Mee eens: 53%</w:t>
      </w:r>
    </w:p>
    <w:p w14:paraId="07E0BB34" w14:textId="77777777" w:rsidR="00D74542" w:rsidRPr="006D650D" w:rsidRDefault="00E23E70" w:rsidP="006D650D">
      <w:pPr>
        <w:pStyle w:val="Lijstalinea"/>
        <w:numPr>
          <w:ilvl w:val="0"/>
          <w:numId w:val="9"/>
        </w:num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Niet mee eens/ oneens</w:t>
      </w:r>
      <w:r w:rsidR="00D74542" w:rsidRPr="006D650D">
        <w:rPr>
          <w:rFonts w:ascii="Gill Sans" w:hAnsi="Gill Sans" w:cs="Gill Sans"/>
          <w:color w:val="000000" w:themeColor="text1"/>
          <w:sz w:val="22"/>
          <w:szCs w:val="22"/>
        </w:rPr>
        <w:t xml:space="preserve">. </w:t>
      </w:r>
      <w:r w:rsidRPr="006D650D">
        <w:rPr>
          <w:rFonts w:ascii="Gill Sans" w:hAnsi="Gill Sans" w:cs="Gill Sans"/>
          <w:color w:val="000000" w:themeColor="text1"/>
          <w:sz w:val="22"/>
          <w:szCs w:val="22"/>
        </w:rPr>
        <w:t>23%</w:t>
      </w:r>
    </w:p>
    <w:p w14:paraId="537A6D24" w14:textId="77777777" w:rsidR="00E23E70" w:rsidRPr="006D650D" w:rsidRDefault="00E23E70" w:rsidP="006D650D">
      <w:pPr>
        <w:pStyle w:val="Lijstalinea"/>
        <w:numPr>
          <w:ilvl w:val="0"/>
          <w:numId w:val="9"/>
        </w:num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Niet mee eens: 24%</w:t>
      </w:r>
    </w:p>
    <w:p w14:paraId="1AB9E136" w14:textId="77777777" w:rsidR="00D74542" w:rsidRPr="006D650D" w:rsidRDefault="00D74542" w:rsidP="006D650D">
      <w:pPr>
        <w:tabs>
          <w:tab w:val="left" w:pos="5333"/>
        </w:tabs>
        <w:spacing w:line="260" w:lineRule="atLeast"/>
        <w:rPr>
          <w:rFonts w:ascii="Gill Sans" w:hAnsi="Gill Sans" w:cs="Gill Sans"/>
          <w:color w:val="000000" w:themeColor="text1"/>
          <w:sz w:val="22"/>
          <w:szCs w:val="22"/>
        </w:rPr>
      </w:pPr>
    </w:p>
    <w:p w14:paraId="68019401" w14:textId="77777777" w:rsidR="00D74542" w:rsidRPr="006D650D" w:rsidRDefault="00E23E70" w:rsidP="006D650D">
      <w:p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Voor de kwaliteit van de raadsvergadering is echt ruimte voor verbetering: </w:t>
      </w:r>
    </w:p>
    <w:p w14:paraId="1F97DDD5" w14:textId="77777777" w:rsidR="00E23E70" w:rsidRPr="006D650D" w:rsidRDefault="00E23E70" w:rsidP="006D650D">
      <w:p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Ik ben tevreden over het verloop van de raadsvergaderingen</w:t>
      </w:r>
    </w:p>
    <w:p w14:paraId="2025E456" w14:textId="77777777" w:rsidR="00E23E70" w:rsidRPr="006D650D" w:rsidRDefault="00E23E70" w:rsidP="006D650D">
      <w:pPr>
        <w:numPr>
          <w:ilvl w:val="0"/>
          <w:numId w:val="10"/>
        </w:num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Mee eens: 24%</w:t>
      </w:r>
    </w:p>
    <w:p w14:paraId="68B5744E" w14:textId="77777777" w:rsidR="00E23E70" w:rsidRPr="006D650D" w:rsidRDefault="00E23E70" w:rsidP="006D650D">
      <w:pPr>
        <w:numPr>
          <w:ilvl w:val="0"/>
          <w:numId w:val="10"/>
        </w:num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Niet mee eens/ oneens: 58%</w:t>
      </w:r>
    </w:p>
    <w:p w14:paraId="143BD5F7" w14:textId="77777777" w:rsidR="00E23E70" w:rsidRPr="006D650D" w:rsidRDefault="00E23E70" w:rsidP="006D650D">
      <w:pPr>
        <w:numPr>
          <w:ilvl w:val="0"/>
          <w:numId w:val="10"/>
        </w:num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Oneens: 18%</w:t>
      </w:r>
    </w:p>
    <w:p w14:paraId="568C2159" w14:textId="77777777" w:rsidR="00E23E70" w:rsidRPr="006D650D" w:rsidRDefault="00E23E70" w:rsidP="006D650D">
      <w:p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lastRenderedPageBreak/>
        <w:t xml:space="preserve">Opmerkingen hierbij zijn: teveel commissievergaderingen herhalen, vergaderingen duren onnodig lang en zijn te weinig inhoudelijk. </w:t>
      </w:r>
    </w:p>
    <w:p w14:paraId="58E82B26" w14:textId="77777777" w:rsidR="00E23E70" w:rsidRDefault="00E23E70" w:rsidP="006D650D">
      <w:pPr>
        <w:tabs>
          <w:tab w:val="left" w:pos="5333"/>
        </w:tabs>
        <w:spacing w:line="260" w:lineRule="atLeast"/>
        <w:rPr>
          <w:rFonts w:ascii="Gill Sans" w:hAnsi="Gill Sans" w:cs="Gill Sans"/>
          <w:color w:val="000000" w:themeColor="text1"/>
          <w:sz w:val="22"/>
          <w:szCs w:val="22"/>
        </w:rPr>
      </w:pPr>
    </w:p>
    <w:p w14:paraId="5DCC2626" w14:textId="77777777" w:rsidR="009B3909" w:rsidRDefault="009B3909" w:rsidP="006D650D">
      <w:pPr>
        <w:tabs>
          <w:tab w:val="left" w:pos="5333"/>
        </w:tabs>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 xml:space="preserve">Wat kan er concreet beter? </w:t>
      </w:r>
    </w:p>
    <w:p w14:paraId="7BE0555F" w14:textId="77777777" w:rsidR="009B3909" w:rsidRPr="009B3909" w:rsidRDefault="009B3909" w:rsidP="009B3909">
      <w:pPr>
        <w:numPr>
          <w:ilvl w:val="0"/>
          <w:numId w:val="29"/>
        </w:numPr>
        <w:tabs>
          <w:tab w:val="left" w:pos="5333"/>
        </w:tabs>
        <w:spacing w:line="260" w:lineRule="atLeast"/>
        <w:rPr>
          <w:rFonts w:ascii="Gill Sans" w:hAnsi="Gill Sans" w:cs="Gill Sans"/>
          <w:color w:val="000000" w:themeColor="text1"/>
          <w:sz w:val="22"/>
          <w:szCs w:val="22"/>
        </w:rPr>
      </w:pPr>
      <w:r w:rsidRPr="009B3909">
        <w:rPr>
          <w:rFonts w:ascii="Gill Sans" w:hAnsi="Gill Sans" w:cs="Gill Sans"/>
          <w:color w:val="000000" w:themeColor="text1"/>
          <w:sz w:val="22"/>
          <w:szCs w:val="22"/>
        </w:rPr>
        <w:t>Puntje voor iedereen: to the point</w:t>
      </w:r>
    </w:p>
    <w:p w14:paraId="683807FC" w14:textId="77777777" w:rsidR="009B3909" w:rsidRPr="009B3909" w:rsidRDefault="009B3909" w:rsidP="009B3909">
      <w:pPr>
        <w:numPr>
          <w:ilvl w:val="0"/>
          <w:numId w:val="29"/>
        </w:numPr>
        <w:tabs>
          <w:tab w:val="left" w:pos="5333"/>
        </w:tabs>
        <w:spacing w:line="260" w:lineRule="atLeast"/>
        <w:rPr>
          <w:rFonts w:ascii="Gill Sans" w:hAnsi="Gill Sans" w:cs="Gill Sans"/>
          <w:color w:val="000000" w:themeColor="text1"/>
          <w:sz w:val="22"/>
          <w:szCs w:val="22"/>
        </w:rPr>
      </w:pPr>
      <w:r w:rsidRPr="009B3909">
        <w:rPr>
          <w:rFonts w:ascii="Gill Sans" w:hAnsi="Gill Sans" w:cs="Gill Sans"/>
          <w:color w:val="000000" w:themeColor="text1"/>
          <w:sz w:val="22"/>
          <w:szCs w:val="22"/>
        </w:rPr>
        <w:t>Minder discussies herhalen</w:t>
      </w:r>
    </w:p>
    <w:p w14:paraId="48972CBB" w14:textId="77777777" w:rsidR="009B3909" w:rsidRPr="009B3909" w:rsidRDefault="009B3909" w:rsidP="009B3909">
      <w:pPr>
        <w:numPr>
          <w:ilvl w:val="0"/>
          <w:numId w:val="29"/>
        </w:numPr>
        <w:tabs>
          <w:tab w:val="left" w:pos="5333"/>
        </w:tabs>
        <w:spacing w:line="260" w:lineRule="atLeast"/>
        <w:rPr>
          <w:rFonts w:ascii="Gill Sans" w:hAnsi="Gill Sans" w:cs="Gill Sans"/>
          <w:color w:val="000000" w:themeColor="text1"/>
          <w:sz w:val="22"/>
          <w:szCs w:val="22"/>
        </w:rPr>
      </w:pPr>
      <w:r w:rsidRPr="009B3909">
        <w:rPr>
          <w:rFonts w:ascii="Gill Sans" w:hAnsi="Gill Sans" w:cs="Gill Sans"/>
          <w:color w:val="000000" w:themeColor="text1"/>
          <w:sz w:val="22"/>
          <w:szCs w:val="22"/>
        </w:rPr>
        <w:t>Aandacht voor bewoners die niet of minder participeren</w:t>
      </w:r>
    </w:p>
    <w:p w14:paraId="6A9BE822" w14:textId="77777777" w:rsidR="009B3909" w:rsidRPr="009B3909" w:rsidRDefault="009B3909" w:rsidP="009B3909">
      <w:pPr>
        <w:numPr>
          <w:ilvl w:val="0"/>
          <w:numId w:val="29"/>
        </w:numPr>
        <w:tabs>
          <w:tab w:val="left" w:pos="5333"/>
        </w:tabs>
        <w:spacing w:line="260" w:lineRule="atLeast"/>
        <w:rPr>
          <w:rFonts w:ascii="Gill Sans" w:hAnsi="Gill Sans" w:cs="Gill Sans"/>
          <w:color w:val="000000" w:themeColor="text1"/>
          <w:sz w:val="22"/>
          <w:szCs w:val="22"/>
        </w:rPr>
      </w:pPr>
      <w:r w:rsidRPr="009B3909">
        <w:rPr>
          <w:rFonts w:ascii="Gill Sans" w:hAnsi="Gill Sans" w:cs="Gill Sans"/>
          <w:color w:val="000000" w:themeColor="text1"/>
          <w:sz w:val="22"/>
          <w:szCs w:val="22"/>
        </w:rPr>
        <w:t>Verhelderen rol burgerraadslid</w:t>
      </w:r>
    </w:p>
    <w:p w14:paraId="7A255742" w14:textId="77777777" w:rsidR="009B3909" w:rsidRPr="009B3909" w:rsidRDefault="009B3909" w:rsidP="009B3909">
      <w:pPr>
        <w:numPr>
          <w:ilvl w:val="0"/>
          <w:numId w:val="29"/>
        </w:numPr>
        <w:tabs>
          <w:tab w:val="left" w:pos="5333"/>
        </w:tabs>
        <w:spacing w:line="260" w:lineRule="atLeast"/>
        <w:rPr>
          <w:rFonts w:ascii="Gill Sans" w:hAnsi="Gill Sans" w:cs="Gill Sans"/>
          <w:color w:val="000000" w:themeColor="text1"/>
          <w:sz w:val="22"/>
          <w:szCs w:val="22"/>
        </w:rPr>
      </w:pPr>
      <w:r w:rsidRPr="009B3909">
        <w:rPr>
          <w:rFonts w:ascii="Gill Sans" w:hAnsi="Gill Sans" w:cs="Gill Sans"/>
          <w:color w:val="000000" w:themeColor="text1"/>
          <w:sz w:val="22"/>
          <w:szCs w:val="22"/>
        </w:rPr>
        <w:t>Bondige en tijdige informatievoorziening</w:t>
      </w:r>
    </w:p>
    <w:p w14:paraId="0591894C" w14:textId="77777777" w:rsidR="009B3909" w:rsidRDefault="009B3909" w:rsidP="006D650D">
      <w:pPr>
        <w:tabs>
          <w:tab w:val="left" w:pos="5333"/>
        </w:tabs>
        <w:spacing w:line="260" w:lineRule="atLeast"/>
        <w:rPr>
          <w:rFonts w:ascii="Gill Sans" w:hAnsi="Gill Sans" w:cs="Gill Sans"/>
          <w:color w:val="000000" w:themeColor="text1"/>
          <w:sz w:val="22"/>
          <w:szCs w:val="22"/>
        </w:rPr>
      </w:pPr>
    </w:p>
    <w:p w14:paraId="3B4CE813" w14:textId="77777777" w:rsidR="00E23E70" w:rsidRPr="006D650D" w:rsidRDefault="00E23E70" w:rsidP="006D650D">
      <w:p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Gevoed met deze eerste peiling gaan de raadsleden met vier vragen aan de slag. </w:t>
      </w:r>
    </w:p>
    <w:p w14:paraId="106FF4FA" w14:textId="77777777" w:rsidR="009B3909" w:rsidRDefault="009B3909">
      <w:pPr>
        <w:rPr>
          <w:rFonts w:ascii="Gill Sans" w:hAnsi="Gill Sans" w:cs="Gill Sans"/>
          <w:color w:val="000000" w:themeColor="text1"/>
          <w:sz w:val="22"/>
          <w:szCs w:val="22"/>
        </w:rPr>
      </w:pPr>
      <w:r>
        <w:rPr>
          <w:rFonts w:ascii="Gill Sans" w:hAnsi="Gill Sans" w:cs="Gill Sans"/>
          <w:color w:val="000000" w:themeColor="text1"/>
          <w:sz w:val="22"/>
          <w:szCs w:val="22"/>
        </w:rPr>
        <w:br w:type="page"/>
      </w:r>
    </w:p>
    <w:p w14:paraId="3215C6A8" w14:textId="77777777" w:rsidR="00E23E70" w:rsidRPr="006D650D" w:rsidRDefault="009B3909" w:rsidP="006D650D">
      <w:pPr>
        <w:tabs>
          <w:tab w:val="left" w:pos="5333"/>
        </w:tabs>
        <w:spacing w:line="260" w:lineRule="atLeast"/>
        <w:rPr>
          <w:rFonts w:ascii="Gill Sans" w:hAnsi="Gill Sans" w:cs="Gill Sans"/>
          <w:color w:val="000000" w:themeColor="text1"/>
          <w:sz w:val="22"/>
          <w:szCs w:val="22"/>
        </w:rPr>
      </w:pPr>
      <w:r>
        <w:rPr>
          <w:rFonts w:ascii="Gill Sans" w:hAnsi="Gill Sans" w:cs="Gill Sans"/>
          <w:b/>
          <w:color w:val="000000" w:themeColor="text1"/>
          <w:sz w:val="22"/>
          <w:szCs w:val="22"/>
        </w:rPr>
        <w:lastRenderedPageBreak/>
        <w:t>R</w:t>
      </w:r>
      <w:r w:rsidR="006964BF" w:rsidRPr="006D650D">
        <w:rPr>
          <w:rFonts w:ascii="Gill Sans" w:hAnsi="Gill Sans" w:cs="Gill Sans"/>
          <w:b/>
          <w:color w:val="000000" w:themeColor="text1"/>
          <w:sz w:val="22"/>
          <w:szCs w:val="22"/>
        </w:rPr>
        <w:t>esonantiesessie</w:t>
      </w:r>
    </w:p>
    <w:p w14:paraId="0872D87A" w14:textId="77777777" w:rsidR="006964BF" w:rsidRPr="006D650D" w:rsidRDefault="006964BF" w:rsidP="006D650D">
      <w:p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 </w:t>
      </w:r>
    </w:p>
    <w:p w14:paraId="38E771B3" w14:textId="77777777" w:rsidR="00E23E70" w:rsidRPr="006D650D" w:rsidRDefault="00E23E70" w:rsidP="006D650D">
      <w:pPr>
        <w:spacing w:line="260" w:lineRule="atLeast"/>
        <w:rPr>
          <w:rFonts w:ascii="Gill Sans" w:hAnsi="Gill Sans" w:cs="Gill Sans"/>
          <w:color w:val="000000" w:themeColor="text1"/>
          <w:sz w:val="22"/>
          <w:szCs w:val="22"/>
        </w:rPr>
      </w:pPr>
      <w:r w:rsidRPr="006D650D">
        <w:rPr>
          <w:rFonts w:ascii="Gill Sans" w:hAnsi="Gill Sans" w:cs="Gill Sans"/>
          <w:i/>
          <w:color w:val="000000" w:themeColor="text1"/>
          <w:sz w:val="22"/>
          <w:szCs w:val="22"/>
        </w:rPr>
        <w:t>Focus en prioriteit</w:t>
      </w:r>
    </w:p>
    <w:p w14:paraId="2201AE68" w14:textId="77777777" w:rsidR="00E23E70" w:rsidRPr="006D650D" w:rsidRDefault="00E23E70" w:rsidP="006D650D">
      <w:p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Zoveel mensen, zoveel zinnen. Uit de enquête komt een rijk, maar ook wisselend, beeld van de wens tot verbetering van de werkwijze van de gemeenteraad. Het is belangrijk om daar focus in aan te brengen. Dat helpt om ingezette veranderingen vol te houden en er de vruchten van te plukken. Het zou mooi zijn om een top 3 per ‘adres’ te kunnen optekenen. Vandaar de vraag: </w:t>
      </w:r>
    </w:p>
    <w:p w14:paraId="358C7F1C" w14:textId="77777777" w:rsidR="00E23E70" w:rsidRPr="006D650D" w:rsidRDefault="00E23E70" w:rsidP="006D650D">
      <w:pPr>
        <w:spacing w:line="260" w:lineRule="atLeast"/>
        <w:rPr>
          <w:rFonts w:ascii="Gill Sans" w:hAnsi="Gill Sans" w:cs="Gill Sans"/>
          <w:i/>
          <w:color w:val="000000" w:themeColor="text1"/>
          <w:sz w:val="22"/>
          <w:szCs w:val="22"/>
        </w:rPr>
      </w:pPr>
      <w:r w:rsidRPr="006D650D">
        <w:rPr>
          <w:rFonts w:ascii="Gill Sans" w:hAnsi="Gill Sans" w:cs="Gill Sans"/>
          <w:i/>
          <w:color w:val="000000" w:themeColor="text1"/>
          <w:sz w:val="22"/>
          <w:szCs w:val="22"/>
        </w:rPr>
        <w:t xml:space="preserve">Wat is het </w:t>
      </w:r>
      <w:r w:rsidRPr="006D650D">
        <w:rPr>
          <w:rFonts w:ascii="Gill Sans" w:hAnsi="Gill Sans" w:cs="Gill Sans"/>
          <w:b/>
          <w:color w:val="000000" w:themeColor="text1"/>
          <w:sz w:val="22"/>
          <w:szCs w:val="22"/>
        </w:rPr>
        <w:t>belangrijkste</w:t>
      </w:r>
      <w:r w:rsidRPr="006D650D">
        <w:rPr>
          <w:rFonts w:ascii="Gill Sans" w:hAnsi="Gill Sans" w:cs="Gill Sans"/>
          <w:i/>
          <w:color w:val="000000" w:themeColor="text1"/>
          <w:sz w:val="22"/>
          <w:szCs w:val="22"/>
        </w:rPr>
        <w:t xml:space="preserve"> verbeterpunt voor:</w:t>
      </w:r>
    </w:p>
    <w:p w14:paraId="69F518E8" w14:textId="77777777" w:rsidR="00E23E70" w:rsidRPr="006D650D" w:rsidRDefault="00E23E70" w:rsidP="006D650D">
      <w:pPr>
        <w:pStyle w:val="Lijstalinea"/>
        <w:numPr>
          <w:ilvl w:val="0"/>
          <w:numId w:val="12"/>
        </w:numPr>
        <w:spacing w:line="260" w:lineRule="atLeast"/>
        <w:rPr>
          <w:rFonts w:ascii="Gill Sans" w:hAnsi="Gill Sans" w:cs="Gill Sans"/>
          <w:i/>
          <w:color w:val="000000" w:themeColor="text1"/>
          <w:sz w:val="22"/>
          <w:szCs w:val="22"/>
        </w:rPr>
      </w:pPr>
      <w:r w:rsidRPr="006D650D">
        <w:rPr>
          <w:rFonts w:ascii="Gill Sans" w:hAnsi="Gill Sans" w:cs="Gill Sans"/>
          <w:i/>
          <w:color w:val="000000" w:themeColor="text1"/>
          <w:sz w:val="22"/>
          <w:szCs w:val="22"/>
        </w:rPr>
        <w:t>De raad</w:t>
      </w:r>
    </w:p>
    <w:p w14:paraId="7AC95DE9" w14:textId="77777777" w:rsidR="00E23E70" w:rsidRPr="006D650D" w:rsidRDefault="00E23E70" w:rsidP="006D650D">
      <w:pPr>
        <w:pStyle w:val="Lijstalinea"/>
        <w:numPr>
          <w:ilvl w:val="0"/>
          <w:numId w:val="12"/>
        </w:numPr>
        <w:spacing w:line="260" w:lineRule="atLeast"/>
        <w:rPr>
          <w:rFonts w:ascii="Gill Sans" w:hAnsi="Gill Sans" w:cs="Gill Sans"/>
          <w:i/>
          <w:color w:val="000000" w:themeColor="text1"/>
          <w:sz w:val="22"/>
          <w:szCs w:val="22"/>
        </w:rPr>
      </w:pPr>
      <w:r w:rsidRPr="006D650D">
        <w:rPr>
          <w:rFonts w:ascii="Gill Sans" w:hAnsi="Gill Sans" w:cs="Gill Sans"/>
          <w:i/>
          <w:color w:val="000000" w:themeColor="text1"/>
          <w:sz w:val="22"/>
          <w:szCs w:val="22"/>
        </w:rPr>
        <w:t>Het college</w:t>
      </w:r>
    </w:p>
    <w:p w14:paraId="1A24A77C" w14:textId="77777777" w:rsidR="00E23E70" w:rsidRPr="006D650D" w:rsidRDefault="00E23E70" w:rsidP="006D650D">
      <w:pPr>
        <w:pStyle w:val="Lijstalinea"/>
        <w:numPr>
          <w:ilvl w:val="0"/>
          <w:numId w:val="12"/>
        </w:numPr>
        <w:spacing w:line="260" w:lineRule="atLeast"/>
        <w:rPr>
          <w:rFonts w:ascii="Gill Sans" w:hAnsi="Gill Sans" w:cs="Gill Sans"/>
          <w:i/>
          <w:color w:val="000000" w:themeColor="text1"/>
          <w:sz w:val="22"/>
          <w:szCs w:val="22"/>
        </w:rPr>
      </w:pPr>
      <w:r w:rsidRPr="006D650D">
        <w:rPr>
          <w:rFonts w:ascii="Gill Sans" w:hAnsi="Gill Sans" w:cs="Gill Sans"/>
          <w:i/>
          <w:color w:val="000000" w:themeColor="text1"/>
          <w:sz w:val="22"/>
          <w:szCs w:val="22"/>
        </w:rPr>
        <w:t xml:space="preserve">De ambtelijke organisatie? </w:t>
      </w:r>
    </w:p>
    <w:p w14:paraId="0B3A12FF" w14:textId="77777777" w:rsidR="00990E33" w:rsidRPr="006D650D" w:rsidRDefault="00990E33" w:rsidP="006D650D">
      <w:pPr>
        <w:spacing w:line="260" w:lineRule="atLeast"/>
        <w:rPr>
          <w:rFonts w:ascii="Gill Sans" w:hAnsi="Gill Sans" w:cs="Gill Sans"/>
          <w:color w:val="000000" w:themeColor="text1"/>
          <w:sz w:val="22"/>
          <w:szCs w:val="22"/>
        </w:rPr>
      </w:pPr>
    </w:p>
    <w:p w14:paraId="4DF77709" w14:textId="77777777" w:rsidR="00E23E70" w:rsidRPr="006D650D" w:rsidRDefault="00990E33" w:rsidP="006D650D">
      <w:p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I</w:t>
      </w:r>
      <w:r w:rsidR="006964BF" w:rsidRPr="006D650D">
        <w:rPr>
          <w:rFonts w:ascii="Gill Sans" w:hAnsi="Gill Sans" w:cs="Gill Sans"/>
          <w:color w:val="000000" w:themeColor="text1"/>
          <w:sz w:val="22"/>
          <w:szCs w:val="22"/>
        </w:rPr>
        <w:t xml:space="preserve">n de raad: meer onderlinge discussie. </w:t>
      </w:r>
    </w:p>
    <w:p w14:paraId="299E692A" w14:textId="77777777" w:rsidR="006964BF" w:rsidRPr="006D650D" w:rsidRDefault="006964BF" w:rsidP="006D650D">
      <w:p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meer duidelijkheid over verschil tussen commissie en raad</w:t>
      </w:r>
    </w:p>
    <w:p w14:paraId="3D354261" w14:textId="77777777" w:rsidR="006964BF" w:rsidRPr="006D650D" w:rsidRDefault="006964BF" w:rsidP="006D650D">
      <w:p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intern beter overleggen in fractie</w:t>
      </w:r>
    </w:p>
    <w:p w14:paraId="3F406013" w14:textId="77777777" w:rsidR="006964BF" w:rsidRPr="006D650D" w:rsidRDefault="006964BF" w:rsidP="006D650D">
      <w:p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debat mag spannender</w:t>
      </w:r>
    </w:p>
    <w:p w14:paraId="23B294C4" w14:textId="77777777" w:rsidR="006964BF" w:rsidRPr="006D650D" w:rsidRDefault="006964BF" w:rsidP="006D650D">
      <w:p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in debat elkaar wel laten uitspreken</w:t>
      </w:r>
    </w:p>
    <w:p w14:paraId="1501F135" w14:textId="77777777" w:rsidR="006964BF" w:rsidRPr="006D650D" w:rsidRDefault="006964BF" w:rsidP="006D650D">
      <w:p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organisatie: </w:t>
      </w:r>
    </w:p>
    <w:p w14:paraId="068F351B" w14:textId="77777777" w:rsidR="006964BF" w:rsidRPr="006D650D" w:rsidRDefault="006964BF" w:rsidP="006D650D">
      <w:p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meer his</w:t>
      </w:r>
      <w:r w:rsidR="00990E33" w:rsidRPr="006D650D">
        <w:rPr>
          <w:rFonts w:ascii="Gill Sans" w:hAnsi="Gill Sans" w:cs="Gill Sans"/>
          <w:color w:val="000000" w:themeColor="text1"/>
          <w:sz w:val="22"/>
          <w:szCs w:val="22"/>
        </w:rPr>
        <w:t>t</w:t>
      </w:r>
      <w:r w:rsidRPr="006D650D">
        <w:rPr>
          <w:rFonts w:ascii="Gill Sans" w:hAnsi="Gill Sans" w:cs="Gill Sans"/>
          <w:color w:val="000000" w:themeColor="text1"/>
          <w:sz w:val="22"/>
          <w:szCs w:val="22"/>
        </w:rPr>
        <w:t>orie aangeven in stukken: waar in het besluitvormingsproces staan we/ wat zijnde consequenties van de keuzes die worden voorgelegd</w:t>
      </w:r>
    </w:p>
    <w:p w14:paraId="3EF4FEC9" w14:textId="77777777" w:rsidR="006964BF" w:rsidRPr="006D650D" w:rsidRDefault="006964BF" w:rsidP="006D650D">
      <w:p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alles op 1 a4? </w:t>
      </w:r>
    </w:p>
    <w:p w14:paraId="57DF44C7" w14:textId="77777777" w:rsidR="00990E33" w:rsidRPr="006D650D" w:rsidRDefault="00990E33" w:rsidP="006D650D">
      <w:pPr>
        <w:spacing w:line="260" w:lineRule="atLeast"/>
        <w:rPr>
          <w:rFonts w:ascii="Gill Sans" w:hAnsi="Gill Sans" w:cs="Gill Sans"/>
          <w:color w:val="000000" w:themeColor="text1"/>
          <w:sz w:val="22"/>
          <w:szCs w:val="22"/>
        </w:rPr>
      </w:pPr>
    </w:p>
    <w:p w14:paraId="2B5E6561" w14:textId="77777777" w:rsidR="006964BF" w:rsidRPr="006D650D" w:rsidRDefault="00990E33" w:rsidP="006D650D">
      <w:p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raad/ college/ organisatie:</w:t>
      </w:r>
    </w:p>
    <w:p w14:paraId="5F6400F8" w14:textId="77777777" w:rsidR="00990E33" w:rsidRPr="006D650D" w:rsidRDefault="00990E33" w:rsidP="006D650D">
      <w:pPr>
        <w:pStyle w:val="Lijstalinea"/>
        <w:numPr>
          <w:ilvl w:val="0"/>
          <w:numId w:val="18"/>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alle drie op hun </w:t>
      </w:r>
      <w:r w:rsidR="00461369" w:rsidRPr="006D650D">
        <w:rPr>
          <w:rFonts w:ascii="Gill Sans" w:hAnsi="Gill Sans" w:cs="Gill Sans"/>
          <w:color w:val="000000" w:themeColor="text1"/>
          <w:sz w:val="22"/>
          <w:szCs w:val="22"/>
        </w:rPr>
        <w:t>eigen</w:t>
      </w:r>
      <w:r w:rsidRPr="006D650D">
        <w:rPr>
          <w:rFonts w:ascii="Gill Sans" w:hAnsi="Gill Sans" w:cs="Gill Sans"/>
          <w:color w:val="000000" w:themeColor="text1"/>
          <w:sz w:val="22"/>
          <w:szCs w:val="22"/>
        </w:rPr>
        <w:t xml:space="preserve"> manier betrokken bij de samenleving</w:t>
      </w:r>
    </w:p>
    <w:p w14:paraId="1A8615EB" w14:textId="77777777" w:rsidR="00990E33" w:rsidRPr="006D650D" w:rsidRDefault="00990E33" w:rsidP="006D650D">
      <w:pPr>
        <w:pStyle w:val="Lijstalinea"/>
        <w:numPr>
          <w:ilvl w:val="0"/>
          <w:numId w:val="18"/>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uitkomsten van burgeravonden in voorstel verwerken</w:t>
      </w:r>
    </w:p>
    <w:p w14:paraId="25039A76" w14:textId="77777777" w:rsidR="00990E33" w:rsidRPr="006D650D" w:rsidRDefault="00990E33" w:rsidP="006D650D">
      <w:pPr>
        <w:pStyle w:val="Lijstalinea"/>
        <w:numPr>
          <w:ilvl w:val="0"/>
          <w:numId w:val="18"/>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raad eerder meenemen in proces. </w:t>
      </w:r>
    </w:p>
    <w:p w14:paraId="16495C4A" w14:textId="77777777" w:rsidR="00990E33" w:rsidRPr="006D650D" w:rsidRDefault="00990E33" w:rsidP="006D650D">
      <w:p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wat heeft de raad nodig? </w:t>
      </w:r>
    </w:p>
    <w:p w14:paraId="176637EF" w14:textId="77777777" w:rsidR="00990E33" w:rsidRPr="006D650D" w:rsidRDefault="00990E33" w:rsidP="006D650D">
      <w:p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eigenaarschap en BIO’s door de raad. </w:t>
      </w:r>
    </w:p>
    <w:p w14:paraId="477C9661" w14:textId="77777777" w:rsidR="00990E33" w:rsidRPr="006D650D" w:rsidRDefault="00990E33" w:rsidP="006D650D">
      <w:p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Raad in positie vervangt de verongelijkte raad. </w:t>
      </w:r>
    </w:p>
    <w:p w14:paraId="11A1D6D1" w14:textId="77777777" w:rsidR="00990E33" w:rsidRPr="006D650D" w:rsidRDefault="00990E33" w:rsidP="006D650D">
      <w:pPr>
        <w:spacing w:line="260" w:lineRule="atLeast"/>
        <w:rPr>
          <w:rFonts w:ascii="Gill Sans" w:hAnsi="Gill Sans" w:cs="Gill Sans"/>
          <w:color w:val="000000" w:themeColor="text1"/>
          <w:sz w:val="22"/>
          <w:szCs w:val="22"/>
        </w:rPr>
      </w:pPr>
    </w:p>
    <w:p w14:paraId="08BABFA9" w14:textId="77777777" w:rsidR="00990E33" w:rsidRPr="006D650D" w:rsidRDefault="00990E33" w:rsidP="006D650D">
      <w:p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college: </w:t>
      </w:r>
    </w:p>
    <w:p w14:paraId="7F575E8D" w14:textId="77777777" w:rsidR="00990E33" w:rsidRPr="006D650D" w:rsidRDefault="00990E33" w:rsidP="006D650D">
      <w:pPr>
        <w:pStyle w:val="Lijstalinea"/>
        <w:numPr>
          <w:ilvl w:val="0"/>
          <w:numId w:val="19"/>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tussen twee bespreekpunten in moet college in contact blijven met de raad</w:t>
      </w:r>
    </w:p>
    <w:p w14:paraId="55D35536" w14:textId="77777777" w:rsidR="00990E33" w:rsidRPr="006D650D" w:rsidRDefault="00990E33" w:rsidP="006D650D">
      <w:pPr>
        <w:pStyle w:val="Lijstalinea"/>
        <w:numPr>
          <w:ilvl w:val="0"/>
          <w:numId w:val="19"/>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raad moet meer aanwezig zijn bij BIO’s. daarvoor zijn twee dingen nodig:</w:t>
      </w:r>
    </w:p>
    <w:p w14:paraId="2778DA8D" w14:textId="77777777" w:rsidR="00990E33" w:rsidRPr="006D650D" w:rsidRDefault="00990E33" w:rsidP="006D650D">
      <w:pPr>
        <w:pStyle w:val="Lijstalinea"/>
        <w:numPr>
          <w:ilvl w:val="1"/>
          <w:numId w:val="19"/>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er zijn er nu teveel</w:t>
      </w:r>
    </w:p>
    <w:p w14:paraId="62651635" w14:textId="77777777" w:rsidR="00990E33" w:rsidRPr="006D650D" w:rsidRDefault="00990E33" w:rsidP="006D650D">
      <w:pPr>
        <w:pStyle w:val="Lijstalinea"/>
        <w:numPr>
          <w:ilvl w:val="1"/>
          <w:numId w:val="19"/>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ze worden te veel </w:t>
      </w:r>
      <w:r w:rsidRPr="006D650D">
        <w:rPr>
          <w:rFonts w:ascii="Gill Sans" w:hAnsi="Gill Sans" w:cs="Gill Sans"/>
          <w:i/>
          <w:color w:val="000000" w:themeColor="text1"/>
          <w:sz w:val="22"/>
          <w:szCs w:val="22"/>
        </w:rPr>
        <w:t>voor</w:t>
      </w:r>
      <w:r w:rsidRPr="006D650D">
        <w:rPr>
          <w:rFonts w:ascii="Gill Sans" w:hAnsi="Gill Sans" w:cs="Gill Sans"/>
          <w:color w:val="000000" w:themeColor="text1"/>
          <w:sz w:val="22"/>
          <w:szCs w:val="22"/>
        </w:rPr>
        <w:t xml:space="preserve"> en de te weinig </w:t>
      </w:r>
      <w:r w:rsidRPr="006D650D">
        <w:rPr>
          <w:rFonts w:ascii="Gill Sans" w:hAnsi="Gill Sans" w:cs="Gill Sans"/>
          <w:i/>
          <w:color w:val="000000" w:themeColor="text1"/>
          <w:sz w:val="22"/>
          <w:szCs w:val="22"/>
        </w:rPr>
        <w:t>door</w:t>
      </w:r>
      <w:r w:rsidRPr="006D650D">
        <w:rPr>
          <w:rFonts w:ascii="Gill Sans" w:hAnsi="Gill Sans" w:cs="Gill Sans"/>
          <w:color w:val="000000" w:themeColor="text1"/>
          <w:sz w:val="22"/>
          <w:szCs w:val="22"/>
        </w:rPr>
        <w:t xml:space="preserve"> de raad bedacht. </w:t>
      </w:r>
    </w:p>
    <w:p w14:paraId="5B11D7ED" w14:textId="77777777" w:rsidR="00990E33" w:rsidRPr="006D650D" w:rsidRDefault="00990E33" w:rsidP="006D650D">
      <w:pPr>
        <w:pStyle w:val="Lijstalinea"/>
        <w:numPr>
          <w:ilvl w:val="0"/>
          <w:numId w:val="19"/>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college moet tijdens de raadsvergadering geen nieuwe info geven </w:t>
      </w:r>
    </w:p>
    <w:p w14:paraId="569595C8" w14:textId="77777777" w:rsidR="00990E33" w:rsidRPr="006D650D" w:rsidRDefault="00990E33" w:rsidP="006D650D">
      <w:pPr>
        <w:pStyle w:val="Lijstalinea"/>
        <w:numPr>
          <w:ilvl w:val="0"/>
          <w:numId w:val="19"/>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raadsvoorstellen in “Jip en Janneke taal” (+ plaatjes) en tijdig</w:t>
      </w:r>
    </w:p>
    <w:p w14:paraId="43A00F12" w14:textId="77777777" w:rsidR="00990E33" w:rsidRPr="006D650D" w:rsidRDefault="00990E33" w:rsidP="006D650D">
      <w:pPr>
        <w:spacing w:line="260" w:lineRule="atLeast"/>
        <w:rPr>
          <w:rFonts w:ascii="Gill Sans" w:hAnsi="Gill Sans" w:cs="Gill Sans"/>
          <w:color w:val="000000" w:themeColor="text1"/>
          <w:sz w:val="22"/>
          <w:szCs w:val="22"/>
        </w:rPr>
      </w:pPr>
    </w:p>
    <w:p w14:paraId="6E6EF137" w14:textId="77777777" w:rsidR="00E23E70" w:rsidRPr="006D650D" w:rsidRDefault="00E23E70" w:rsidP="006D650D">
      <w:pPr>
        <w:spacing w:line="260" w:lineRule="atLeast"/>
        <w:rPr>
          <w:rFonts w:ascii="Gill Sans" w:hAnsi="Gill Sans" w:cs="Gill Sans"/>
          <w:color w:val="000000" w:themeColor="text1"/>
          <w:sz w:val="22"/>
          <w:szCs w:val="22"/>
        </w:rPr>
      </w:pPr>
      <w:r w:rsidRPr="006D650D">
        <w:rPr>
          <w:rFonts w:ascii="Gill Sans" w:hAnsi="Gill Sans" w:cs="Gill Sans"/>
          <w:i/>
          <w:color w:val="000000" w:themeColor="text1"/>
          <w:sz w:val="22"/>
          <w:szCs w:val="22"/>
        </w:rPr>
        <w:t>De kwaliteit van de raadsvergadering</w:t>
      </w:r>
    </w:p>
    <w:p w14:paraId="3128B65B" w14:textId="77777777" w:rsidR="00E23E70" w:rsidRPr="006D650D" w:rsidRDefault="00E23E70" w:rsidP="006D650D">
      <w:p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Uit de enquête is gebleken dat de raadsvergadering voor verbetering vatbaar is. Zowel de lengte, de dynamiek als de inhoud zijn onderwerp van kritiek. Een helder aangrijpingspunt om te werken aan verbetering. Het lijkt van belang dat de raad zelf hierin een leidende rol neemt en waar nodig anderen betrekt (zoals college en ambtelijke organisatie) Vandaar de vraag:</w:t>
      </w:r>
    </w:p>
    <w:p w14:paraId="01E87FC7" w14:textId="77777777" w:rsidR="00E23E70" w:rsidRPr="006D650D" w:rsidRDefault="00E23E70" w:rsidP="006D650D">
      <w:pPr>
        <w:spacing w:line="260" w:lineRule="atLeast"/>
        <w:rPr>
          <w:rFonts w:ascii="Gill Sans" w:hAnsi="Gill Sans" w:cs="Gill Sans"/>
          <w:color w:val="000000" w:themeColor="text1"/>
          <w:sz w:val="22"/>
          <w:szCs w:val="22"/>
        </w:rPr>
      </w:pPr>
      <w:r w:rsidRPr="006D650D">
        <w:rPr>
          <w:rFonts w:ascii="Gill Sans" w:hAnsi="Gill Sans" w:cs="Gill Sans"/>
          <w:i/>
          <w:color w:val="000000" w:themeColor="text1"/>
          <w:sz w:val="22"/>
          <w:szCs w:val="22"/>
        </w:rPr>
        <w:t>Hoe kun je als raad de kwaliteit van de plenaire bijeenkomsten verbeteren?</w:t>
      </w:r>
    </w:p>
    <w:p w14:paraId="4F7AAA0B" w14:textId="77777777" w:rsidR="00E23E70" w:rsidRPr="006D650D" w:rsidRDefault="00E23E70" w:rsidP="006D650D">
      <w:pPr>
        <w:spacing w:line="260" w:lineRule="atLeast"/>
        <w:rPr>
          <w:rFonts w:ascii="Gill Sans" w:hAnsi="Gill Sans" w:cs="Gill Sans"/>
          <w:color w:val="000000" w:themeColor="text1"/>
          <w:sz w:val="22"/>
          <w:szCs w:val="22"/>
        </w:rPr>
      </w:pPr>
    </w:p>
    <w:p w14:paraId="2FDA3D0B" w14:textId="77777777" w:rsidR="00000FB4" w:rsidRPr="006D650D" w:rsidRDefault="00000FB4" w:rsidP="006D650D">
      <w:pPr>
        <w:spacing w:line="260" w:lineRule="atLeast"/>
        <w:rPr>
          <w:rFonts w:ascii="Gill Sans" w:hAnsi="Gill Sans" w:cs="Gill Sans"/>
          <w:i/>
          <w:color w:val="000000" w:themeColor="text1"/>
          <w:sz w:val="22"/>
          <w:szCs w:val="22"/>
        </w:rPr>
      </w:pPr>
      <w:r w:rsidRPr="006D650D">
        <w:rPr>
          <w:rFonts w:ascii="Gill Sans" w:hAnsi="Gill Sans" w:cs="Gill Sans"/>
          <w:i/>
          <w:color w:val="000000" w:themeColor="text1"/>
          <w:sz w:val="22"/>
          <w:szCs w:val="22"/>
        </w:rPr>
        <w:t>Lengte van de raadvergadering</w:t>
      </w:r>
    </w:p>
    <w:p w14:paraId="62649FB1" w14:textId="77777777" w:rsidR="00000FB4" w:rsidRPr="006D650D" w:rsidRDefault="00000FB4" w:rsidP="006D650D">
      <w:pPr>
        <w:pStyle w:val="Lijstalinea"/>
        <w:numPr>
          <w:ilvl w:val="0"/>
          <w:numId w:val="25"/>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lastRenderedPageBreak/>
        <w:t>wel streeftijd, maar die is niet leidend</w:t>
      </w:r>
    </w:p>
    <w:p w14:paraId="494F3B31" w14:textId="77777777" w:rsidR="00000FB4" w:rsidRPr="006D650D" w:rsidRDefault="00000FB4" w:rsidP="006D650D">
      <w:pPr>
        <w:pStyle w:val="Lijstalinea"/>
        <w:numPr>
          <w:ilvl w:val="0"/>
          <w:numId w:val="25"/>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ruimte maken op de inhoud (onbeperkt?)</w:t>
      </w:r>
    </w:p>
    <w:p w14:paraId="7F9EA43C" w14:textId="77777777" w:rsidR="00000FB4" w:rsidRPr="006D650D" w:rsidRDefault="00000FB4" w:rsidP="006D650D">
      <w:pPr>
        <w:pStyle w:val="Lijstalinea"/>
        <w:numPr>
          <w:ilvl w:val="0"/>
          <w:numId w:val="25"/>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het lijkt wel of de raadsvergadering ongeacht het aantal bespreekpunten even lang duurt</w:t>
      </w:r>
    </w:p>
    <w:p w14:paraId="040F7F0C" w14:textId="77777777" w:rsidR="00000FB4" w:rsidRPr="006D650D" w:rsidRDefault="00000FB4" w:rsidP="006D650D">
      <w:pPr>
        <w:pStyle w:val="Lijstalinea"/>
        <w:numPr>
          <w:ilvl w:val="0"/>
          <w:numId w:val="25"/>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niet na middernacht</w:t>
      </w:r>
    </w:p>
    <w:p w14:paraId="61899C8A" w14:textId="77777777" w:rsidR="00000FB4" w:rsidRPr="006D650D" w:rsidRDefault="00000FB4" w:rsidP="006D650D">
      <w:pPr>
        <w:pStyle w:val="Lijstalinea"/>
        <w:numPr>
          <w:ilvl w:val="0"/>
          <w:numId w:val="25"/>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open debat met statement van 100 woorden (eerste termijn)</w:t>
      </w:r>
    </w:p>
    <w:p w14:paraId="77474846" w14:textId="77777777" w:rsidR="006D650D" w:rsidRPr="006D650D" w:rsidRDefault="00DC5F1D" w:rsidP="006D650D">
      <w:pPr>
        <w:pStyle w:val="Lijstalinea"/>
        <w:numPr>
          <w:ilvl w:val="0"/>
          <w:numId w:val="25"/>
        </w:numPr>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V</w:t>
      </w:r>
      <w:r w:rsidR="006D650D" w:rsidRPr="006D650D">
        <w:rPr>
          <w:rFonts w:ascii="Gill Sans" w:hAnsi="Gill Sans" w:cs="Gill Sans"/>
          <w:color w:val="000000" w:themeColor="text1"/>
          <w:sz w:val="22"/>
          <w:szCs w:val="22"/>
        </w:rPr>
        <w:t>oorzitter moet debat to the point houden</w:t>
      </w:r>
    </w:p>
    <w:p w14:paraId="04ACA616" w14:textId="77777777" w:rsidR="00000FB4" w:rsidRPr="006D650D" w:rsidRDefault="00000FB4" w:rsidP="006D650D">
      <w:pPr>
        <w:pStyle w:val="Lijstalinea"/>
        <w:numPr>
          <w:ilvl w:val="0"/>
          <w:numId w:val="25"/>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samenleving moet voldoende context krijgen</w:t>
      </w:r>
    </w:p>
    <w:p w14:paraId="6E6C48D2" w14:textId="77777777" w:rsidR="00000FB4" w:rsidRPr="006D650D" w:rsidRDefault="00000FB4" w:rsidP="006D650D">
      <w:pPr>
        <w:spacing w:line="260" w:lineRule="atLeast"/>
        <w:rPr>
          <w:rFonts w:ascii="Gill Sans" w:hAnsi="Gill Sans" w:cs="Gill Sans"/>
          <w:color w:val="000000" w:themeColor="text1"/>
          <w:sz w:val="22"/>
          <w:szCs w:val="22"/>
        </w:rPr>
      </w:pPr>
    </w:p>
    <w:p w14:paraId="4B328E49" w14:textId="77777777" w:rsidR="00000FB4" w:rsidRPr="006D650D" w:rsidRDefault="00000FB4" w:rsidP="006D650D">
      <w:pPr>
        <w:spacing w:line="260" w:lineRule="atLeast"/>
        <w:rPr>
          <w:rFonts w:ascii="Gill Sans" w:hAnsi="Gill Sans" w:cs="Gill Sans"/>
          <w:i/>
          <w:color w:val="000000" w:themeColor="text1"/>
          <w:sz w:val="22"/>
          <w:szCs w:val="22"/>
        </w:rPr>
      </w:pPr>
      <w:r w:rsidRPr="006D650D">
        <w:rPr>
          <w:rFonts w:ascii="Gill Sans" w:hAnsi="Gill Sans" w:cs="Gill Sans"/>
          <w:i/>
          <w:color w:val="000000" w:themeColor="text1"/>
          <w:sz w:val="22"/>
          <w:szCs w:val="22"/>
        </w:rPr>
        <w:t>dynamiek</w:t>
      </w:r>
    </w:p>
    <w:p w14:paraId="6D8952DE" w14:textId="77777777" w:rsidR="00000FB4" w:rsidRPr="006D650D" w:rsidRDefault="006D650D" w:rsidP="006D650D">
      <w:pPr>
        <w:pStyle w:val="Lijstalinea"/>
        <w:numPr>
          <w:ilvl w:val="0"/>
          <w:numId w:val="26"/>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zodra je in de raad komt, doet college er niet meer toe (te gast);</w:t>
      </w:r>
    </w:p>
    <w:p w14:paraId="483D125F" w14:textId="77777777" w:rsidR="006D650D" w:rsidRPr="006D650D" w:rsidRDefault="006D650D" w:rsidP="006D650D">
      <w:pPr>
        <w:pStyle w:val="Lijstalinea"/>
        <w:numPr>
          <w:ilvl w:val="0"/>
          <w:numId w:val="26"/>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positief kritisch</w:t>
      </w:r>
    </w:p>
    <w:p w14:paraId="69F6ACF0" w14:textId="77777777" w:rsidR="006D650D" w:rsidRPr="006D650D" w:rsidRDefault="006D650D" w:rsidP="006D650D">
      <w:pPr>
        <w:pStyle w:val="Lijstalinea"/>
        <w:numPr>
          <w:ilvl w:val="0"/>
          <w:numId w:val="26"/>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nu nog veel gehakketak</w:t>
      </w:r>
    </w:p>
    <w:p w14:paraId="375558A4" w14:textId="77777777" w:rsidR="006D650D" w:rsidRPr="006D650D" w:rsidRDefault="006D650D" w:rsidP="006D650D">
      <w:pPr>
        <w:pStyle w:val="Lijstalinea"/>
        <w:numPr>
          <w:ilvl w:val="0"/>
          <w:numId w:val="26"/>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voorzitter moet direct afkappen als op de man wordt gespeeld.</w:t>
      </w:r>
    </w:p>
    <w:p w14:paraId="6036632B" w14:textId="77777777" w:rsidR="006D650D" w:rsidRPr="006D650D" w:rsidRDefault="006D650D" w:rsidP="006D650D">
      <w:pPr>
        <w:pStyle w:val="Lijstalinea"/>
        <w:numPr>
          <w:ilvl w:val="0"/>
          <w:numId w:val="26"/>
        </w:numPr>
        <w:spacing w:line="260" w:lineRule="atLeast"/>
        <w:rPr>
          <w:rFonts w:ascii="Gill Sans" w:hAnsi="Gill Sans" w:cs="Gill Sans"/>
          <w:color w:val="000000" w:themeColor="text1"/>
          <w:sz w:val="22"/>
          <w:szCs w:val="22"/>
        </w:rPr>
      </w:pPr>
      <w:r w:rsidRPr="006D650D">
        <w:rPr>
          <w:rFonts w:ascii="Gill Sans" w:hAnsi="Gill Sans" w:cs="Gill Sans"/>
          <w:i/>
          <w:color w:val="000000" w:themeColor="text1"/>
          <w:sz w:val="22"/>
          <w:szCs w:val="22"/>
        </w:rPr>
        <w:t>maar</w:t>
      </w:r>
      <w:r w:rsidRPr="006D650D">
        <w:rPr>
          <w:rFonts w:ascii="Gill Sans" w:hAnsi="Gill Sans" w:cs="Gill Sans"/>
          <w:color w:val="000000" w:themeColor="text1"/>
          <w:sz w:val="22"/>
          <w:szCs w:val="22"/>
        </w:rPr>
        <w:t xml:space="preserve"> spreek ook elkaar</w:t>
      </w:r>
    </w:p>
    <w:p w14:paraId="21874F6D" w14:textId="77777777" w:rsidR="006D650D" w:rsidRPr="006D650D" w:rsidRDefault="006D650D" w:rsidP="006D650D">
      <w:pPr>
        <w:pStyle w:val="Lijstalinea"/>
        <w:numPr>
          <w:ilvl w:val="0"/>
          <w:numId w:val="26"/>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neem een debattraining</w:t>
      </w:r>
    </w:p>
    <w:p w14:paraId="5EFEC42A" w14:textId="77777777" w:rsidR="006D650D" w:rsidRPr="006D650D" w:rsidRDefault="006D650D" w:rsidP="006D650D">
      <w:pPr>
        <w:pStyle w:val="Lijstalinea"/>
        <w:numPr>
          <w:ilvl w:val="0"/>
          <w:numId w:val="26"/>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alleen debat indien nodig (bij verschillen van mening)</w:t>
      </w:r>
    </w:p>
    <w:p w14:paraId="6EB8689B" w14:textId="77777777" w:rsidR="006D650D" w:rsidRPr="006D650D" w:rsidRDefault="006D650D" w:rsidP="006D650D">
      <w:pPr>
        <w:pStyle w:val="Lijstalinea"/>
        <w:numPr>
          <w:ilvl w:val="0"/>
          <w:numId w:val="26"/>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raad is de plek voor besluitvorming</w:t>
      </w:r>
    </w:p>
    <w:p w14:paraId="3391EAFC" w14:textId="77777777" w:rsidR="006D650D" w:rsidRPr="006D650D" w:rsidRDefault="006D650D" w:rsidP="006D650D">
      <w:pPr>
        <w:pStyle w:val="Lijstalinea"/>
        <w:numPr>
          <w:ilvl w:val="0"/>
          <w:numId w:val="26"/>
        </w:numPr>
        <w:spacing w:line="260" w:lineRule="atLeast"/>
        <w:rPr>
          <w:rFonts w:ascii="Gill Sans" w:hAnsi="Gill Sans" w:cs="Gill Sans"/>
          <w:color w:val="000000" w:themeColor="text1"/>
          <w:sz w:val="22"/>
          <w:szCs w:val="22"/>
        </w:rPr>
      </w:pPr>
      <w:r w:rsidRPr="006D650D">
        <w:rPr>
          <w:rFonts w:ascii="Gill Sans" w:hAnsi="Gill Sans" w:cs="Gill Sans"/>
          <w:i/>
          <w:color w:val="000000" w:themeColor="text1"/>
          <w:sz w:val="22"/>
          <w:szCs w:val="22"/>
        </w:rPr>
        <w:t>en</w:t>
      </w:r>
      <w:r w:rsidRPr="006D650D">
        <w:rPr>
          <w:rFonts w:ascii="Gill Sans" w:hAnsi="Gill Sans" w:cs="Gill Sans"/>
          <w:color w:val="000000" w:themeColor="text1"/>
          <w:sz w:val="22"/>
          <w:szCs w:val="22"/>
        </w:rPr>
        <w:t xml:space="preserve"> raad is podium voor politie</w:t>
      </w:r>
      <w:r w:rsidR="00461369">
        <w:rPr>
          <w:rFonts w:ascii="Gill Sans" w:hAnsi="Gill Sans" w:cs="Gill Sans"/>
          <w:color w:val="000000" w:themeColor="text1"/>
          <w:sz w:val="22"/>
          <w:szCs w:val="22"/>
        </w:rPr>
        <w:t>ke profilering (kanttekening: pi</w:t>
      </w:r>
      <w:r w:rsidRPr="006D650D">
        <w:rPr>
          <w:rFonts w:ascii="Gill Sans" w:hAnsi="Gill Sans" w:cs="Gill Sans"/>
          <w:color w:val="000000" w:themeColor="text1"/>
          <w:sz w:val="22"/>
          <w:szCs w:val="22"/>
        </w:rPr>
        <w:t>ck your battles)</w:t>
      </w:r>
    </w:p>
    <w:p w14:paraId="7FF095F1" w14:textId="77777777" w:rsidR="006D650D" w:rsidRPr="006D650D" w:rsidRDefault="006D650D" w:rsidP="006D650D">
      <w:pPr>
        <w:pStyle w:val="Lijstalinea"/>
        <w:numPr>
          <w:ilvl w:val="0"/>
          <w:numId w:val="26"/>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techniek moet geweerd worden uit de plenaire raad</w:t>
      </w:r>
    </w:p>
    <w:p w14:paraId="4BB53AEE" w14:textId="77777777" w:rsidR="006D650D" w:rsidRPr="006D650D" w:rsidRDefault="006D650D" w:rsidP="006D650D">
      <w:pPr>
        <w:pStyle w:val="Lijstalinea"/>
        <w:numPr>
          <w:ilvl w:val="0"/>
          <w:numId w:val="26"/>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raad is politiek podium in de openbaarheid!</w:t>
      </w:r>
    </w:p>
    <w:p w14:paraId="02A2AA63" w14:textId="77777777" w:rsidR="006D650D" w:rsidRPr="006D650D" w:rsidRDefault="006D650D" w:rsidP="006D650D">
      <w:pPr>
        <w:pStyle w:val="Lijstalinea"/>
        <w:numPr>
          <w:ilvl w:val="0"/>
          <w:numId w:val="26"/>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commissie kan concluderen hamerstuk of debatstuk</w:t>
      </w:r>
    </w:p>
    <w:p w14:paraId="356F36FC" w14:textId="77777777" w:rsidR="006D650D" w:rsidRPr="006D650D" w:rsidRDefault="006D650D" w:rsidP="006D650D">
      <w:pPr>
        <w:pStyle w:val="Lijstalinea"/>
        <w:numPr>
          <w:ilvl w:val="0"/>
          <w:numId w:val="26"/>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accepteer dat als het in de raad komt, er herhaling met commissie plaats vindt (maar rol voorzitter: to the point)</w:t>
      </w:r>
    </w:p>
    <w:p w14:paraId="069D4309" w14:textId="77777777" w:rsidR="006D650D" w:rsidRPr="006D650D" w:rsidRDefault="006D650D" w:rsidP="006D650D">
      <w:p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Conclusie uit deze groep:</w:t>
      </w:r>
    </w:p>
    <w:p w14:paraId="5A216072" w14:textId="77777777" w:rsidR="00461369" w:rsidRDefault="00461369" w:rsidP="006D650D">
      <w:pPr>
        <w:spacing w:line="260" w:lineRule="atLeast"/>
        <w:rPr>
          <w:rFonts w:ascii="Gill Sans" w:hAnsi="Gill Sans" w:cs="Gill Sans"/>
          <w:color w:val="000000" w:themeColor="text1"/>
          <w:sz w:val="22"/>
          <w:szCs w:val="22"/>
        </w:rPr>
      </w:pPr>
    </w:p>
    <w:p w14:paraId="4D7DEDC0" w14:textId="77777777" w:rsidR="006D650D" w:rsidRPr="006D650D" w:rsidRDefault="006D650D" w:rsidP="006D650D">
      <w:p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Beeld is divers: </w:t>
      </w:r>
    </w:p>
    <w:p w14:paraId="7316ADA6" w14:textId="77777777" w:rsidR="006D650D" w:rsidRPr="006D650D" w:rsidRDefault="006D650D" w:rsidP="006D650D">
      <w:pPr>
        <w:pStyle w:val="Lijstalinea"/>
        <w:numPr>
          <w:ilvl w:val="0"/>
          <w:numId w:val="27"/>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lengte:</w:t>
      </w:r>
      <w:r w:rsidR="00461369">
        <w:rPr>
          <w:rFonts w:ascii="Gill Sans" w:hAnsi="Gill Sans" w:cs="Gill Sans"/>
          <w:color w:val="000000" w:themeColor="text1"/>
          <w:sz w:val="22"/>
          <w:szCs w:val="22"/>
        </w:rPr>
        <w:t xml:space="preserve"> </w:t>
      </w:r>
      <w:r w:rsidRPr="006D650D">
        <w:rPr>
          <w:rFonts w:ascii="Gill Sans" w:hAnsi="Gill Sans" w:cs="Gill Sans"/>
          <w:color w:val="000000" w:themeColor="text1"/>
          <w:sz w:val="22"/>
          <w:szCs w:val="22"/>
        </w:rPr>
        <w:t xml:space="preserve">23.00 uur is 23.00 uur </w:t>
      </w:r>
      <w:r w:rsidRPr="006D650D">
        <w:rPr>
          <w:rFonts w:ascii="Gill Sans" w:hAnsi="Gill Sans" w:cs="Gill Sans"/>
          <w:i/>
          <w:color w:val="000000" w:themeColor="text1"/>
          <w:sz w:val="22"/>
          <w:szCs w:val="22"/>
        </w:rPr>
        <w:t>of</w:t>
      </w:r>
      <w:r w:rsidRPr="006D650D">
        <w:rPr>
          <w:rFonts w:ascii="Gill Sans" w:hAnsi="Gill Sans" w:cs="Gill Sans"/>
          <w:color w:val="000000" w:themeColor="text1"/>
          <w:sz w:val="22"/>
          <w:szCs w:val="22"/>
        </w:rPr>
        <w:t xml:space="preserve"> inhoud bepaalt alles</w:t>
      </w:r>
    </w:p>
    <w:p w14:paraId="48109D69" w14:textId="77777777" w:rsidR="006D650D" w:rsidRPr="006D650D" w:rsidRDefault="006D650D" w:rsidP="006D650D">
      <w:pPr>
        <w:pStyle w:val="Lijstalinea"/>
        <w:numPr>
          <w:ilvl w:val="0"/>
          <w:numId w:val="27"/>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dynamiek: raad versus college </w:t>
      </w:r>
      <w:r w:rsidRPr="006D650D">
        <w:rPr>
          <w:rFonts w:ascii="Gill Sans" w:hAnsi="Gill Sans" w:cs="Gill Sans"/>
          <w:i/>
          <w:color w:val="000000" w:themeColor="text1"/>
          <w:sz w:val="22"/>
          <w:szCs w:val="22"/>
        </w:rPr>
        <w:t>of</w:t>
      </w:r>
      <w:r w:rsidRPr="006D650D">
        <w:rPr>
          <w:rFonts w:ascii="Gill Sans" w:hAnsi="Gill Sans" w:cs="Gill Sans"/>
          <w:color w:val="000000" w:themeColor="text1"/>
          <w:sz w:val="22"/>
          <w:szCs w:val="22"/>
        </w:rPr>
        <w:t xml:space="preserve"> raadsleden onderling</w:t>
      </w:r>
    </w:p>
    <w:p w14:paraId="40739265" w14:textId="77777777" w:rsidR="006D650D" w:rsidRPr="006D650D" w:rsidRDefault="006D650D" w:rsidP="006D650D">
      <w:pPr>
        <w:pStyle w:val="Lijstalinea"/>
        <w:numPr>
          <w:ilvl w:val="0"/>
          <w:numId w:val="27"/>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Inhoud: zoveel mogelijk in commissie </w:t>
      </w:r>
      <w:r w:rsidRPr="006D650D">
        <w:rPr>
          <w:rFonts w:ascii="Gill Sans" w:hAnsi="Gill Sans" w:cs="Gill Sans"/>
          <w:i/>
          <w:color w:val="000000" w:themeColor="text1"/>
          <w:sz w:val="22"/>
          <w:szCs w:val="22"/>
        </w:rPr>
        <w:t>of</w:t>
      </w:r>
      <w:r w:rsidRPr="006D650D">
        <w:rPr>
          <w:rFonts w:ascii="Gill Sans" w:hAnsi="Gill Sans" w:cs="Gill Sans"/>
          <w:color w:val="000000" w:themeColor="text1"/>
          <w:sz w:val="22"/>
          <w:szCs w:val="22"/>
        </w:rPr>
        <w:t xml:space="preserve"> podium voor politiek debat </w:t>
      </w:r>
    </w:p>
    <w:p w14:paraId="2CC410F2" w14:textId="77777777" w:rsidR="006D650D" w:rsidRPr="006D650D" w:rsidRDefault="006D650D" w:rsidP="006D650D">
      <w:p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Conclusie: graag debat, maar kwaliteit mag omhoog</w:t>
      </w:r>
    </w:p>
    <w:p w14:paraId="78CAEF19" w14:textId="77777777" w:rsidR="006D650D" w:rsidRPr="006D650D" w:rsidRDefault="006D650D" w:rsidP="006D650D">
      <w:pPr>
        <w:spacing w:line="260" w:lineRule="atLeast"/>
        <w:rPr>
          <w:rFonts w:ascii="Gill Sans" w:hAnsi="Gill Sans" w:cs="Gill Sans"/>
          <w:color w:val="000000" w:themeColor="text1"/>
          <w:sz w:val="22"/>
          <w:szCs w:val="22"/>
        </w:rPr>
      </w:pPr>
    </w:p>
    <w:p w14:paraId="1C439476" w14:textId="77777777" w:rsidR="006D650D" w:rsidRPr="006D650D" w:rsidRDefault="006D650D" w:rsidP="006D650D">
      <w:p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(retorische) Vraag aan de hele groep: is er een relatie tussen de kwaliteit van het debat en de vulling van de publieke tribune? </w:t>
      </w:r>
    </w:p>
    <w:p w14:paraId="67A32870" w14:textId="77777777" w:rsidR="006D650D" w:rsidRPr="006D650D" w:rsidRDefault="006D650D" w:rsidP="006D650D">
      <w:pPr>
        <w:spacing w:line="260" w:lineRule="atLeast"/>
        <w:rPr>
          <w:rFonts w:ascii="Gill Sans" w:hAnsi="Gill Sans" w:cs="Gill Sans"/>
          <w:color w:val="000000" w:themeColor="text1"/>
          <w:sz w:val="22"/>
          <w:szCs w:val="22"/>
        </w:rPr>
      </w:pPr>
    </w:p>
    <w:p w14:paraId="79534C04" w14:textId="77777777" w:rsidR="00E23E70" w:rsidRPr="006D650D" w:rsidRDefault="00E23E70" w:rsidP="006D650D">
      <w:pPr>
        <w:spacing w:line="260" w:lineRule="atLeast"/>
        <w:rPr>
          <w:rFonts w:ascii="Gill Sans" w:hAnsi="Gill Sans" w:cs="Gill Sans"/>
          <w:color w:val="000000" w:themeColor="text1"/>
          <w:sz w:val="22"/>
          <w:szCs w:val="22"/>
        </w:rPr>
      </w:pPr>
      <w:r w:rsidRPr="006D650D">
        <w:rPr>
          <w:rFonts w:ascii="Gill Sans" w:hAnsi="Gill Sans" w:cs="Gill Sans"/>
          <w:i/>
          <w:color w:val="000000" w:themeColor="text1"/>
          <w:sz w:val="22"/>
          <w:szCs w:val="22"/>
        </w:rPr>
        <w:t>Meetlat: wat het raadslidmaatschap de moeite waard maakt</w:t>
      </w:r>
    </w:p>
    <w:p w14:paraId="0B9834E9" w14:textId="77777777" w:rsidR="00E23E70" w:rsidRPr="006D650D" w:rsidRDefault="00E23E70" w:rsidP="006D650D">
      <w:p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We zijn nu ongeveer halverwege de raadsperiode. Het is goed te overzien wat het raadswerk met zich meebrengt. Uit de enquête blijkt dat vrijwel iedereen kan benoemen wat voor hem of haar de reden is geweest om raadslid te worden. Maar stel het is maart 2018 :wanneer voldoet de volledige raadsperiode dan aan de motivatie van de betrokkenen (raadsleden, collegeleden, mt-leden)? Vandaar de vraag:</w:t>
      </w:r>
    </w:p>
    <w:p w14:paraId="69328112" w14:textId="77777777" w:rsidR="00E23E70" w:rsidRPr="006D650D" w:rsidRDefault="00E23E70" w:rsidP="006D650D">
      <w:pPr>
        <w:spacing w:line="260" w:lineRule="atLeast"/>
        <w:rPr>
          <w:rFonts w:ascii="Gill Sans" w:hAnsi="Gill Sans" w:cs="Gill Sans"/>
          <w:color w:val="000000" w:themeColor="text1"/>
          <w:sz w:val="22"/>
          <w:szCs w:val="22"/>
        </w:rPr>
      </w:pPr>
      <w:r w:rsidRPr="006D650D">
        <w:rPr>
          <w:rFonts w:ascii="Gill Sans" w:hAnsi="Gill Sans" w:cs="Gill Sans"/>
          <w:i/>
          <w:color w:val="000000" w:themeColor="text1"/>
          <w:sz w:val="22"/>
          <w:szCs w:val="22"/>
        </w:rPr>
        <w:t xml:space="preserve">Wanneer geeft u deze raadsperiode aan het eind van de rit een 8? </w:t>
      </w:r>
    </w:p>
    <w:p w14:paraId="518E72BE" w14:textId="77777777" w:rsidR="00E23E70" w:rsidRPr="006D650D" w:rsidRDefault="00E23E70" w:rsidP="006D650D">
      <w:pPr>
        <w:tabs>
          <w:tab w:val="left" w:pos="5333"/>
        </w:tabs>
        <w:spacing w:line="260" w:lineRule="atLeast"/>
        <w:rPr>
          <w:rFonts w:ascii="Gill Sans" w:hAnsi="Gill Sans" w:cs="Gill Sans"/>
          <w:color w:val="000000" w:themeColor="text1"/>
          <w:sz w:val="22"/>
          <w:szCs w:val="22"/>
        </w:rPr>
      </w:pPr>
    </w:p>
    <w:p w14:paraId="60D4CFBE" w14:textId="77777777" w:rsidR="00990E33" w:rsidRPr="006D650D" w:rsidRDefault="00461369" w:rsidP="006D650D">
      <w:pPr>
        <w:tabs>
          <w:tab w:val="left" w:pos="5333"/>
        </w:tabs>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D</w:t>
      </w:r>
      <w:r w:rsidR="00990E33" w:rsidRPr="006D650D">
        <w:rPr>
          <w:rFonts w:ascii="Gill Sans" w:hAnsi="Gill Sans" w:cs="Gill Sans"/>
          <w:color w:val="000000" w:themeColor="text1"/>
          <w:sz w:val="22"/>
          <w:szCs w:val="22"/>
        </w:rPr>
        <w:t>e raadsperiode heeft kwaliteit als:</w:t>
      </w:r>
    </w:p>
    <w:p w14:paraId="5F329B5E" w14:textId="77777777" w:rsidR="00990E33" w:rsidRPr="006D650D" w:rsidRDefault="00990E33" w:rsidP="006D650D">
      <w:pPr>
        <w:pStyle w:val="Lijstalinea"/>
        <w:numPr>
          <w:ilvl w:val="0"/>
          <w:numId w:val="20"/>
        </w:num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inhoudelijk resultaat wordt geboekt</w:t>
      </w:r>
    </w:p>
    <w:p w14:paraId="337F3BD7" w14:textId="77777777" w:rsidR="00990E33" w:rsidRPr="006D650D" w:rsidRDefault="00990E33" w:rsidP="006D650D">
      <w:pPr>
        <w:pStyle w:val="Lijstalinea"/>
        <w:numPr>
          <w:ilvl w:val="0"/>
          <w:numId w:val="20"/>
        </w:num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besluiten uitleggen aan burgers</w:t>
      </w:r>
    </w:p>
    <w:p w14:paraId="33278704" w14:textId="77777777" w:rsidR="00990E33" w:rsidRPr="006D650D" w:rsidRDefault="00990E33" w:rsidP="006D650D">
      <w:pPr>
        <w:pStyle w:val="Lijstalinea"/>
        <w:numPr>
          <w:ilvl w:val="0"/>
          <w:numId w:val="20"/>
        </w:num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lastRenderedPageBreak/>
        <w:t>ruimte voor inbreng door raadsleden</w:t>
      </w:r>
    </w:p>
    <w:p w14:paraId="0E736B1D" w14:textId="77777777" w:rsidR="00990E33" w:rsidRPr="006D650D" w:rsidRDefault="00990E33" w:rsidP="006D650D">
      <w:pPr>
        <w:pStyle w:val="Lijstalinea"/>
        <w:numPr>
          <w:ilvl w:val="0"/>
          <w:numId w:val="20"/>
        </w:num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zorgvuldig proces wordt gevolgd. </w:t>
      </w:r>
    </w:p>
    <w:p w14:paraId="7CE0F606" w14:textId="77777777" w:rsidR="00990E33" w:rsidRPr="006D650D" w:rsidRDefault="00990E33" w:rsidP="006D650D">
      <w:pPr>
        <w:spacing w:line="260" w:lineRule="atLeast"/>
        <w:rPr>
          <w:rFonts w:ascii="Gill Sans" w:hAnsi="Gill Sans" w:cs="Gill Sans"/>
          <w:color w:val="000000" w:themeColor="text1"/>
          <w:sz w:val="22"/>
          <w:szCs w:val="22"/>
        </w:rPr>
      </w:pPr>
    </w:p>
    <w:p w14:paraId="5D4B30C0" w14:textId="77777777" w:rsidR="006964BF" w:rsidRPr="006D650D" w:rsidRDefault="00990E33" w:rsidP="006D650D">
      <w:p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Wat betekent een 8?</w:t>
      </w:r>
    </w:p>
    <w:p w14:paraId="289A173C" w14:textId="77777777" w:rsidR="00990E33" w:rsidRPr="006D650D" w:rsidRDefault="00990E33" w:rsidP="006D650D">
      <w:pPr>
        <w:pStyle w:val="Lijstalinea"/>
        <w:numPr>
          <w:ilvl w:val="0"/>
          <w:numId w:val="21"/>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goed/ zeer goed</w:t>
      </w:r>
    </w:p>
    <w:p w14:paraId="3A7A1856" w14:textId="77777777" w:rsidR="00990E33" w:rsidRPr="006D650D" w:rsidRDefault="00990E33" w:rsidP="006D650D">
      <w:pPr>
        <w:pStyle w:val="Lijstalinea"/>
        <w:numPr>
          <w:ilvl w:val="0"/>
          <w:numId w:val="21"/>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tevreden/ voldoening</w:t>
      </w:r>
    </w:p>
    <w:p w14:paraId="79047647" w14:textId="77777777" w:rsidR="00990E33" w:rsidRPr="006D650D" w:rsidRDefault="00990E33" w:rsidP="006D650D">
      <w:pPr>
        <w:pStyle w:val="Lijstalinea"/>
        <w:numPr>
          <w:ilvl w:val="0"/>
          <w:numId w:val="21"/>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realistisch</w:t>
      </w:r>
    </w:p>
    <w:p w14:paraId="3B3A763B" w14:textId="77777777" w:rsidR="00990E33" w:rsidRPr="006D650D" w:rsidRDefault="00990E33" w:rsidP="006D650D">
      <w:pPr>
        <w:pStyle w:val="Lijstalinea"/>
        <w:numPr>
          <w:ilvl w:val="0"/>
          <w:numId w:val="21"/>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goed debat</w:t>
      </w:r>
    </w:p>
    <w:p w14:paraId="4CD699C3" w14:textId="77777777" w:rsidR="00990E33" w:rsidRPr="006D650D" w:rsidRDefault="00990E33" w:rsidP="006D650D">
      <w:pPr>
        <w:pStyle w:val="Lijstalinea"/>
        <w:numPr>
          <w:ilvl w:val="0"/>
          <w:numId w:val="21"/>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gedragen resultaat</w:t>
      </w:r>
    </w:p>
    <w:p w14:paraId="5FD5AFFF" w14:textId="77777777" w:rsidR="00990E33" w:rsidRPr="006D650D" w:rsidRDefault="00990E33" w:rsidP="006D650D">
      <w:pPr>
        <w:pStyle w:val="Lijstalinea"/>
        <w:numPr>
          <w:ilvl w:val="0"/>
          <w:numId w:val="21"/>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boven verwachting</w:t>
      </w:r>
    </w:p>
    <w:p w14:paraId="23CDA188" w14:textId="77777777" w:rsidR="00990E33" w:rsidRPr="006D650D" w:rsidRDefault="00990E33" w:rsidP="006D650D">
      <w:pPr>
        <w:spacing w:line="260" w:lineRule="atLeast"/>
        <w:rPr>
          <w:rFonts w:ascii="Gill Sans" w:hAnsi="Gill Sans" w:cs="Gill Sans"/>
          <w:color w:val="000000" w:themeColor="text1"/>
          <w:sz w:val="22"/>
          <w:szCs w:val="22"/>
        </w:rPr>
      </w:pPr>
    </w:p>
    <w:p w14:paraId="22BA945B" w14:textId="77777777" w:rsidR="00990E33" w:rsidRPr="006D650D" w:rsidRDefault="00461369" w:rsidP="006D650D">
      <w:pPr>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W</w:t>
      </w:r>
      <w:r w:rsidR="00990E33" w:rsidRPr="006D650D">
        <w:rPr>
          <w:rFonts w:ascii="Gill Sans" w:hAnsi="Gill Sans" w:cs="Gill Sans"/>
          <w:color w:val="000000" w:themeColor="text1"/>
          <w:sz w:val="22"/>
          <w:szCs w:val="22"/>
        </w:rPr>
        <w:t xml:space="preserve">at geeft voldoening? </w:t>
      </w:r>
    </w:p>
    <w:p w14:paraId="6ADA3881" w14:textId="77777777" w:rsidR="00990E33" w:rsidRPr="006D650D" w:rsidRDefault="00990E33" w:rsidP="006D650D">
      <w:pPr>
        <w:pStyle w:val="Lijstalinea"/>
        <w:numPr>
          <w:ilvl w:val="0"/>
          <w:numId w:val="22"/>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In maatschappij bezig zijn</w:t>
      </w:r>
    </w:p>
    <w:p w14:paraId="50B697B6" w14:textId="77777777" w:rsidR="00990E33" w:rsidRPr="006D650D" w:rsidRDefault="00990E33" w:rsidP="006D650D">
      <w:pPr>
        <w:pStyle w:val="Lijstalinea"/>
        <w:numPr>
          <w:ilvl w:val="0"/>
          <w:numId w:val="22"/>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met passie een bijdrage leveren</w:t>
      </w:r>
    </w:p>
    <w:p w14:paraId="07E6FBDC" w14:textId="77777777" w:rsidR="00990E33" w:rsidRPr="006D650D" w:rsidRDefault="00990E33" w:rsidP="006D650D">
      <w:pPr>
        <w:pStyle w:val="Lijstalinea"/>
        <w:numPr>
          <w:ilvl w:val="0"/>
          <w:numId w:val="22"/>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bij verkiezingen aangesproken </w:t>
      </w:r>
      <w:r w:rsidR="00461369" w:rsidRPr="006D650D">
        <w:rPr>
          <w:rFonts w:ascii="Gill Sans" w:hAnsi="Gill Sans" w:cs="Gill Sans"/>
          <w:color w:val="000000" w:themeColor="text1"/>
          <w:sz w:val="22"/>
          <w:szCs w:val="22"/>
        </w:rPr>
        <w:t>worden</w:t>
      </w:r>
      <w:r w:rsidRPr="006D650D">
        <w:rPr>
          <w:rFonts w:ascii="Gill Sans" w:hAnsi="Gill Sans" w:cs="Gill Sans"/>
          <w:color w:val="000000" w:themeColor="text1"/>
          <w:sz w:val="22"/>
          <w:szCs w:val="22"/>
        </w:rPr>
        <w:t xml:space="preserve"> op zichtbaarheid</w:t>
      </w:r>
    </w:p>
    <w:p w14:paraId="4358D920" w14:textId="77777777" w:rsidR="00990E33" w:rsidRPr="006D650D" w:rsidRDefault="00990E33" w:rsidP="006D650D">
      <w:pPr>
        <w:pStyle w:val="Lijstalinea"/>
        <w:numPr>
          <w:ilvl w:val="0"/>
          <w:numId w:val="22"/>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kwaliteit van</w:t>
      </w:r>
      <w:r w:rsidR="00000FB4" w:rsidRPr="006D650D">
        <w:rPr>
          <w:rFonts w:ascii="Gill Sans" w:hAnsi="Gill Sans" w:cs="Gill Sans"/>
          <w:color w:val="000000" w:themeColor="text1"/>
          <w:sz w:val="22"/>
          <w:szCs w:val="22"/>
        </w:rPr>
        <w:t xml:space="preserve"> </w:t>
      </w:r>
      <w:r w:rsidRPr="006D650D">
        <w:rPr>
          <w:rFonts w:ascii="Gill Sans" w:hAnsi="Gill Sans" w:cs="Gill Sans"/>
          <w:color w:val="000000" w:themeColor="text1"/>
          <w:sz w:val="22"/>
          <w:szCs w:val="22"/>
        </w:rPr>
        <w:t>stukken die leidt tot goede discussie</w:t>
      </w:r>
    </w:p>
    <w:p w14:paraId="428E6EED" w14:textId="77777777" w:rsidR="00990E33" w:rsidRPr="006D650D" w:rsidRDefault="00990E33" w:rsidP="006D650D">
      <w:pPr>
        <w:pStyle w:val="Lijstalinea"/>
        <w:numPr>
          <w:ilvl w:val="0"/>
          <w:numId w:val="22"/>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doelstellingen behaald </w:t>
      </w:r>
      <w:r w:rsidR="00000FB4" w:rsidRPr="006D650D">
        <w:rPr>
          <w:rFonts w:ascii="Gill Sans" w:hAnsi="Gill Sans" w:cs="Gill Sans"/>
          <w:color w:val="000000" w:themeColor="text1"/>
          <w:sz w:val="22"/>
          <w:szCs w:val="22"/>
        </w:rPr>
        <w:t>van verkiezingsprogramma</w:t>
      </w:r>
    </w:p>
    <w:p w14:paraId="6D424CD1" w14:textId="77777777" w:rsidR="00000FB4" w:rsidRPr="006D650D" w:rsidRDefault="00000FB4" w:rsidP="006D650D">
      <w:pPr>
        <w:pStyle w:val="Lijstalinea"/>
        <w:numPr>
          <w:ilvl w:val="0"/>
          <w:numId w:val="22"/>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gehoord worden</w:t>
      </w:r>
    </w:p>
    <w:p w14:paraId="2389DC26" w14:textId="77777777" w:rsidR="00000FB4" w:rsidRPr="006D650D" w:rsidRDefault="00000FB4" w:rsidP="006D650D">
      <w:pPr>
        <w:pStyle w:val="Lijstalinea"/>
        <w:numPr>
          <w:ilvl w:val="0"/>
          <w:numId w:val="22"/>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mensen begrijpen waar het om gaat</w:t>
      </w:r>
    </w:p>
    <w:p w14:paraId="7ACF58C5" w14:textId="77777777" w:rsidR="00000FB4" w:rsidRPr="006D650D" w:rsidRDefault="00000FB4" w:rsidP="006D650D">
      <w:pPr>
        <w:pStyle w:val="Lijstalinea"/>
        <w:numPr>
          <w:ilvl w:val="0"/>
          <w:numId w:val="22"/>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trots gevoel -&gt; resultaat</w:t>
      </w:r>
    </w:p>
    <w:p w14:paraId="7F8D7BE4" w14:textId="77777777" w:rsidR="00000FB4" w:rsidRPr="006D650D" w:rsidRDefault="00000FB4" w:rsidP="006D650D">
      <w:pPr>
        <w:pStyle w:val="Lijstalinea"/>
        <w:numPr>
          <w:ilvl w:val="0"/>
          <w:numId w:val="22"/>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proces-inhoud verbeteren</w:t>
      </w:r>
    </w:p>
    <w:p w14:paraId="71D6E39E" w14:textId="77777777" w:rsidR="00000FB4" w:rsidRPr="006D650D" w:rsidRDefault="00000FB4" w:rsidP="006D650D">
      <w:pPr>
        <w:spacing w:line="260" w:lineRule="atLeast"/>
        <w:rPr>
          <w:rFonts w:ascii="Gill Sans" w:hAnsi="Gill Sans" w:cs="Gill Sans"/>
          <w:color w:val="000000" w:themeColor="text1"/>
          <w:sz w:val="22"/>
          <w:szCs w:val="22"/>
        </w:rPr>
      </w:pPr>
    </w:p>
    <w:p w14:paraId="5BE72619" w14:textId="77777777" w:rsidR="00000FB4" w:rsidRPr="006D650D" w:rsidRDefault="00461369" w:rsidP="006D650D">
      <w:pPr>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W</w:t>
      </w:r>
      <w:r w:rsidR="00000FB4" w:rsidRPr="006D650D">
        <w:rPr>
          <w:rFonts w:ascii="Gill Sans" w:hAnsi="Gill Sans" w:cs="Gill Sans"/>
          <w:color w:val="000000" w:themeColor="text1"/>
          <w:sz w:val="22"/>
          <w:szCs w:val="22"/>
        </w:rPr>
        <w:t xml:space="preserve">at heb je nodig? </w:t>
      </w:r>
    </w:p>
    <w:p w14:paraId="4DAD771B" w14:textId="77777777" w:rsidR="00000FB4" w:rsidRPr="006D650D" w:rsidRDefault="00000FB4" w:rsidP="006D650D">
      <w:pPr>
        <w:pStyle w:val="Lijstalinea"/>
        <w:numPr>
          <w:ilvl w:val="0"/>
          <w:numId w:val="23"/>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goede informatie (meer ambtenaren?)</w:t>
      </w:r>
    </w:p>
    <w:p w14:paraId="12BF217A" w14:textId="77777777" w:rsidR="00000FB4" w:rsidRPr="006D650D" w:rsidRDefault="00000FB4" w:rsidP="006D650D">
      <w:pPr>
        <w:pStyle w:val="Lijstalinea"/>
        <w:numPr>
          <w:ilvl w:val="0"/>
          <w:numId w:val="23"/>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ruimte voor de raad vroeg in het proces</w:t>
      </w:r>
    </w:p>
    <w:p w14:paraId="4973F08E" w14:textId="77777777" w:rsidR="00000FB4" w:rsidRPr="006D650D" w:rsidRDefault="00000FB4" w:rsidP="006D650D">
      <w:pPr>
        <w:pStyle w:val="Lijstalinea"/>
        <w:numPr>
          <w:ilvl w:val="0"/>
          <w:numId w:val="23"/>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gelijkwaardige discussie tussen partners</w:t>
      </w:r>
    </w:p>
    <w:p w14:paraId="7FE04A01" w14:textId="77777777" w:rsidR="00000FB4" w:rsidRPr="006D650D" w:rsidRDefault="00000FB4" w:rsidP="006D650D">
      <w:pPr>
        <w:pStyle w:val="Lijstalinea"/>
        <w:numPr>
          <w:ilvl w:val="0"/>
          <w:numId w:val="23"/>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training, zoals vandaag (ook debattraining)</w:t>
      </w:r>
    </w:p>
    <w:p w14:paraId="5A840112" w14:textId="77777777" w:rsidR="00000FB4" w:rsidRPr="006D650D" w:rsidRDefault="00000FB4" w:rsidP="006D650D">
      <w:pPr>
        <w:pStyle w:val="Lijstalinea"/>
        <w:numPr>
          <w:ilvl w:val="0"/>
          <w:numId w:val="23"/>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vertrouwen van partners</w:t>
      </w:r>
    </w:p>
    <w:p w14:paraId="152A015C" w14:textId="77777777" w:rsidR="00000FB4" w:rsidRPr="006D650D" w:rsidRDefault="00000FB4" w:rsidP="006D650D">
      <w:pPr>
        <w:pStyle w:val="Lijstalinea"/>
        <w:numPr>
          <w:ilvl w:val="0"/>
          <w:numId w:val="23"/>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raad meer debat, commissie meer technisch</w:t>
      </w:r>
    </w:p>
    <w:p w14:paraId="0782D688" w14:textId="77777777" w:rsidR="00000FB4" w:rsidRPr="006D650D" w:rsidRDefault="00000FB4" w:rsidP="006D650D">
      <w:pPr>
        <w:pStyle w:val="Lijstalinea"/>
        <w:numPr>
          <w:ilvl w:val="0"/>
          <w:numId w:val="23"/>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genuanceerd meedenken</w:t>
      </w:r>
    </w:p>
    <w:p w14:paraId="416CC40C" w14:textId="77777777" w:rsidR="00000FB4" w:rsidRPr="006D650D" w:rsidRDefault="00000FB4" w:rsidP="006D650D">
      <w:pPr>
        <w:pStyle w:val="Lijstalinea"/>
        <w:numPr>
          <w:ilvl w:val="0"/>
          <w:numId w:val="23"/>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duidelijke stukken met heldere beslispunten</w:t>
      </w:r>
    </w:p>
    <w:p w14:paraId="04A9D362" w14:textId="77777777" w:rsidR="00000FB4" w:rsidRPr="006D650D" w:rsidRDefault="00000FB4" w:rsidP="006D650D">
      <w:pPr>
        <w:pStyle w:val="Lijstalinea"/>
        <w:numPr>
          <w:ilvl w:val="1"/>
          <w:numId w:val="23"/>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Voorblad</w:t>
      </w:r>
    </w:p>
    <w:p w14:paraId="021F13F9" w14:textId="77777777" w:rsidR="00000FB4" w:rsidRPr="006D650D" w:rsidRDefault="00000FB4" w:rsidP="006D650D">
      <w:pPr>
        <w:pStyle w:val="Lijstalinea"/>
        <w:numPr>
          <w:ilvl w:val="1"/>
          <w:numId w:val="23"/>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index + status</w:t>
      </w:r>
    </w:p>
    <w:p w14:paraId="7D4DE1DD" w14:textId="77777777" w:rsidR="00000FB4" w:rsidRPr="006D650D" w:rsidRDefault="00000FB4" w:rsidP="006D650D">
      <w:pPr>
        <w:pStyle w:val="Lijstalinea"/>
        <w:numPr>
          <w:ilvl w:val="1"/>
          <w:numId w:val="23"/>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doel bespreking</w:t>
      </w:r>
    </w:p>
    <w:p w14:paraId="2FDED426" w14:textId="77777777" w:rsidR="00000FB4" w:rsidRPr="006D650D" w:rsidRDefault="00000FB4" w:rsidP="006D650D">
      <w:p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Wat ga je zelf doen?</w:t>
      </w:r>
    </w:p>
    <w:p w14:paraId="127D7FC3" w14:textId="77777777" w:rsidR="00000FB4" w:rsidRPr="006D650D" w:rsidRDefault="00000FB4" w:rsidP="006D650D">
      <w:pPr>
        <w:pStyle w:val="Lijstalinea"/>
        <w:numPr>
          <w:ilvl w:val="0"/>
          <w:numId w:val="24"/>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goeie voorbereiding</w:t>
      </w:r>
    </w:p>
    <w:p w14:paraId="739B1A07" w14:textId="77777777" w:rsidR="00000FB4" w:rsidRPr="006D650D" w:rsidRDefault="00000FB4" w:rsidP="006D650D">
      <w:pPr>
        <w:pStyle w:val="Lijstalinea"/>
        <w:numPr>
          <w:ilvl w:val="0"/>
          <w:numId w:val="24"/>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meer complementair sparren</w:t>
      </w:r>
    </w:p>
    <w:p w14:paraId="2042759B" w14:textId="77777777" w:rsidR="00000FB4" w:rsidRPr="006D650D" w:rsidRDefault="00000FB4" w:rsidP="006D650D">
      <w:pPr>
        <w:pStyle w:val="Lijstalinea"/>
        <w:numPr>
          <w:ilvl w:val="0"/>
          <w:numId w:val="24"/>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meer tijd</w:t>
      </w:r>
    </w:p>
    <w:p w14:paraId="30A686EA" w14:textId="77777777" w:rsidR="00000FB4" w:rsidRPr="006D650D" w:rsidRDefault="00000FB4" w:rsidP="006D650D">
      <w:pPr>
        <w:pStyle w:val="Lijstalinea"/>
        <w:numPr>
          <w:ilvl w:val="0"/>
          <w:numId w:val="24"/>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Ambitie omlaag, open mind omhoog, contact met bevolking omhoog</w:t>
      </w:r>
    </w:p>
    <w:p w14:paraId="7F927D0B" w14:textId="77777777" w:rsidR="00000FB4" w:rsidRPr="006D650D" w:rsidRDefault="00000FB4" w:rsidP="006D650D">
      <w:pPr>
        <w:pStyle w:val="Lijstalinea"/>
        <w:numPr>
          <w:ilvl w:val="0"/>
          <w:numId w:val="24"/>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dossiers opbouwen met info uit de samenleving</w:t>
      </w:r>
    </w:p>
    <w:p w14:paraId="31D41E7C" w14:textId="77777777" w:rsidR="00000FB4" w:rsidRPr="006D650D" w:rsidRDefault="00000FB4" w:rsidP="006D650D">
      <w:pPr>
        <w:pStyle w:val="Lijstalinea"/>
        <w:numPr>
          <w:ilvl w:val="0"/>
          <w:numId w:val="24"/>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nadenken of het nog wel leuk is</w:t>
      </w:r>
    </w:p>
    <w:p w14:paraId="31A24EE5" w14:textId="77777777" w:rsidR="00000FB4" w:rsidRPr="006D650D" w:rsidRDefault="00000FB4" w:rsidP="006D650D">
      <w:pPr>
        <w:pStyle w:val="Lijstalinea"/>
        <w:numPr>
          <w:ilvl w:val="0"/>
          <w:numId w:val="24"/>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betere positionering van de raad: collegedruk naar beneden</w:t>
      </w:r>
    </w:p>
    <w:p w14:paraId="3AB9647C" w14:textId="77777777" w:rsidR="00000FB4" w:rsidRPr="006D650D" w:rsidRDefault="00000FB4" w:rsidP="006D650D">
      <w:pPr>
        <w:pStyle w:val="Lijstalinea"/>
        <w:numPr>
          <w:ilvl w:val="0"/>
          <w:numId w:val="24"/>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vakmanschap omhoog. </w:t>
      </w:r>
    </w:p>
    <w:p w14:paraId="7550B2D9" w14:textId="77777777" w:rsidR="00000FB4" w:rsidRPr="006D650D" w:rsidRDefault="00000FB4" w:rsidP="006D650D">
      <w:pPr>
        <w:spacing w:line="260" w:lineRule="atLeast"/>
        <w:rPr>
          <w:rFonts w:ascii="Gill Sans" w:hAnsi="Gill Sans" w:cs="Gill Sans"/>
          <w:color w:val="000000" w:themeColor="text1"/>
          <w:sz w:val="22"/>
          <w:szCs w:val="22"/>
        </w:rPr>
      </w:pPr>
    </w:p>
    <w:p w14:paraId="33EA2BD0" w14:textId="77777777" w:rsidR="00000FB4" w:rsidRPr="006D650D" w:rsidRDefault="00000FB4" w:rsidP="006D650D">
      <w:pPr>
        <w:spacing w:line="260" w:lineRule="atLeast"/>
        <w:rPr>
          <w:rFonts w:ascii="Gill Sans" w:hAnsi="Gill Sans" w:cs="Gill Sans"/>
          <w:color w:val="000000" w:themeColor="text1"/>
          <w:sz w:val="22"/>
          <w:szCs w:val="22"/>
        </w:rPr>
      </w:pPr>
    </w:p>
    <w:p w14:paraId="399FA381" w14:textId="77777777" w:rsidR="006964BF" w:rsidRPr="006D650D" w:rsidRDefault="006964BF" w:rsidP="006D650D">
      <w:pPr>
        <w:spacing w:line="260" w:lineRule="atLeast"/>
        <w:rPr>
          <w:rFonts w:ascii="Gill Sans" w:hAnsi="Gill Sans" w:cs="Gill Sans"/>
          <w:color w:val="000000" w:themeColor="text1"/>
          <w:sz w:val="22"/>
          <w:szCs w:val="22"/>
        </w:rPr>
      </w:pPr>
      <w:r w:rsidRPr="006D650D">
        <w:rPr>
          <w:rFonts w:ascii="Gill Sans" w:hAnsi="Gill Sans" w:cs="Gill Sans"/>
          <w:i/>
          <w:color w:val="000000" w:themeColor="text1"/>
          <w:sz w:val="22"/>
          <w:szCs w:val="22"/>
        </w:rPr>
        <w:t>Rol</w:t>
      </w:r>
    </w:p>
    <w:p w14:paraId="3C5056A4" w14:textId="77777777" w:rsidR="006964BF" w:rsidRPr="006D650D" w:rsidRDefault="006964BF" w:rsidP="006D650D">
      <w:p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lastRenderedPageBreak/>
        <w:t xml:space="preserve">Aan het begin van deze raadsperiode is besloten om met een samenlevingsagenda te gaan werken. De principes en doelen achter deze werkwijze zijn helder. Tegelijkertijd is de </w:t>
      </w:r>
      <w:r w:rsidRPr="006D650D">
        <w:rPr>
          <w:rFonts w:ascii="Gill Sans" w:hAnsi="Gill Sans" w:cs="Gill Sans"/>
          <w:i/>
          <w:color w:val="000000" w:themeColor="text1"/>
          <w:sz w:val="22"/>
          <w:szCs w:val="22"/>
        </w:rPr>
        <w:t>rol</w:t>
      </w:r>
      <w:r w:rsidRPr="006D650D">
        <w:rPr>
          <w:rFonts w:ascii="Gill Sans" w:hAnsi="Gill Sans" w:cs="Gill Sans"/>
          <w:color w:val="000000" w:themeColor="text1"/>
          <w:sz w:val="22"/>
          <w:szCs w:val="22"/>
        </w:rPr>
        <w:t xml:space="preserve"> van de raad in het werken met de samenlevingsagenda nog niet uitgekristalliseerd. Wij zijn op zoek naar typeringen van deze rol Daarmee wordt het ook duidelijker wat mogelijk zal veranderen in de werkwijze van de raad. Vandaar de vraag: </w:t>
      </w:r>
    </w:p>
    <w:p w14:paraId="7118B60E" w14:textId="77777777" w:rsidR="006964BF" w:rsidRPr="006D650D" w:rsidRDefault="006964BF" w:rsidP="006D650D">
      <w:pPr>
        <w:spacing w:line="260" w:lineRule="atLeast"/>
        <w:rPr>
          <w:rFonts w:ascii="Gill Sans" w:hAnsi="Gill Sans" w:cs="Gill Sans"/>
          <w:i/>
          <w:color w:val="000000" w:themeColor="text1"/>
          <w:sz w:val="22"/>
          <w:szCs w:val="22"/>
        </w:rPr>
      </w:pPr>
      <w:r w:rsidRPr="006D650D">
        <w:rPr>
          <w:rFonts w:ascii="Gill Sans" w:hAnsi="Gill Sans" w:cs="Gill Sans"/>
          <w:i/>
          <w:color w:val="000000" w:themeColor="text1"/>
          <w:sz w:val="22"/>
          <w:szCs w:val="22"/>
        </w:rPr>
        <w:t xml:space="preserve">Welke rol heeft de gemeenteraad idealiter in het werken met een samenlevingsagenda? </w:t>
      </w:r>
    </w:p>
    <w:p w14:paraId="5C0D272D" w14:textId="77777777" w:rsidR="006964BF" w:rsidRPr="006D650D" w:rsidRDefault="006964BF" w:rsidP="006D650D">
      <w:pPr>
        <w:spacing w:line="260" w:lineRule="atLeast"/>
        <w:rPr>
          <w:rFonts w:ascii="Gill Sans" w:hAnsi="Gill Sans" w:cs="Gill Sans"/>
          <w:color w:val="000000" w:themeColor="text1"/>
          <w:sz w:val="22"/>
          <w:szCs w:val="22"/>
        </w:rPr>
      </w:pPr>
    </w:p>
    <w:p w14:paraId="7FA4DF5B" w14:textId="77777777" w:rsidR="006964BF" w:rsidRPr="006D650D" w:rsidRDefault="006964BF" w:rsidP="006D650D">
      <w:p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Over de rol die raadsleden hebben bij het werken met de samenlevingsagenda wordt sterk wisselend gedacht. Het is ‘opener dan een college- of coalitieprogramma’, tegelijkertijd voelt een flink deel van de gesproken raadleden zich geen eigenaar van de samenlevingsagenda (3 van de 10 bevraagde personen voelt zich eigenaar). Over de </w:t>
      </w:r>
      <w:r w:rsidRPr="006D650D">
        <w:rPr>
          <w:rFonts w:ascii="Gill Sans" w:hAnsi="Gill Sans" w:cs="Gill Sans"/>
          <w:i/>
          <w:color w:val="000000" w:themeColor="text1"/>
          <w:sz w:val="22"/>
          <w:szCs w:val="22"/>
        </w:rPr>
        <w:t>gewenste rol</w:t>
      </w:r>
      <w:r w:rsidRPr="006D650D">
        <w:rPr>
          <w:rFonts w:ascii="Gill Sans" w:hAnsi="Gill Sans" w:cs="Gill Sans"/>
          <w:color w:val="000000" w:themeColor="text1"/>
          <w:sz w:val="22"/>
          <w:szCs w:val="22"/>
        </w:rPr>
        <w:t xml:space="preserve"> is de volgende inbreng opgehaald: </w:t>
      </w:r>
    </w:p>
    <w:p w14:paraId="7319A97B" w14:textId="77777777" w:rsidR="006964BF" w:rsidRPr="006D650D" w:rsidRDefault="006964BF" w:rsidP="006D650D">
      <w:pPr>
        <w:pStyle w:val="Lijstalinea"/>
        <w:numPr>
          <w:ilvl w:val="0"/>
          <w:numId w:val="13"/>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Raad haalt vaker op uit de samenleving</w:t>
      </w:r>
    </w:p>
    <w:p w14:paraId="3A87C49A" w14:textId="77777777" w:rsidR="006964BF" w:rsidRPr="006D650D" w:rsidRDefault="006964BF" w:rsidP="006D650D">
      <w:pPr>
        <w:pStyle w:val="Lijstalinea"/>
        <w:numPr>
          <w:ilvl w:val="0"/>
          <w:numId w:val="13"/>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Actiever een eigen inbreng leveren als raad</w:t>
      </w:r>
    </w:p>
    <w:p w14:paraId="058E1799" w14:textId="77777777" w:rsidR="006964BF" w:rsidRPr="006D650D" w:rsidRDefault="006964BF" w:rsidP="006D650D">
      <w:pPr>
        <w:pStyle w:val="Lijstalinea"/>
        <w:numPr>
          <w:ilvl w:val="0"/>
          <w:numId w:val="13"/>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Raad bepaalt speelveld en spelregels</w:t>
      </w:r>
    </w:p>
    <w:p w14:paraId="372BFF48" w14:textId="77777777" w:rsidR="006964BF" w:rsidRPr="006D650D" w:rsidRDefault="006964BF" w:rsidP="006D650D">
      <w:pPr>
        <w:pStyle w:val="Lijstalinea"/>
        <w:numPr>
          <w:ilvl w:val="0"/>
          <w:numId w:val="13"/>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De raad is zelf aan zet om de samenlevingsagenda handen en voeten te geven. </w:t>
      </w:r>
    </w:p>
    <w:p w14:paraId="2DED3790" w14:textId="77777777" w:rsidR="006964BF" w:rsidRPr="006D650D" w:rsidRDefault="006964BF" w:rsidP="006D650D">
      <w:pPr>
        <w:spacing w:line="260" w:lineRule="atLeast"/>
        <w:rPr>
          <w:rFonts w:ascii="Gill Sans" w:hAnsi="Gill Sans" w:cs="Gill Sans"/>
          <w:color w:val="000000" w:themeColor="text1"/>
          <w:sz w:val="22"/>
          <w:szCs w:val="22"/>
        </w:rPr>
      </w:pPr>
    </w:p>
    <w:p w14:paraId="007950F4" w14:textId="77777777" w:rsidR="006964BF" w:rsidRPr="006D650D" w:rsidRDefault="006964BF" w:rsidP="006D650D">
      <w:p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De vraag wordt opgeworpen of SLA nu een ding is of een proces. Met ding wordt bedoeld dat de SLA ook inhoudelijke afspraken bevat. Met proces wordt bedoeld dat het vooral over de werkwijze van de gemeente gaat. </w:t>
      </w:r>
    </w:p>
    <w:p w14:paraId="4923589D" w14:textId="77777777" w:rsidR="006964BF" w:rsidRPr="006D650D" w:rsidRDefault="006964BF" w:rsidP="006D650D">
      <w:pPr>
        <w:spacing w:line="260" w:lineRule="atLeast"/>
        <w:rPr>
          <w:rFonts w:ascii="Gill Sans" w:hAnsi="Gill Sans" w:cs="Gill Sans"/>
          <w:color w:val="000000" w:themeColor="text1"/>
          <w:sz w:val="22"/>
          <w:szCs w:val="22"/>
        </w:rPr>
      </w:pPr>
    </w:p>
    <w:p w14:paraId="6C0B4CCF" w14:textId="77777777" w:rsidR="006964BF" w:rsidRPr="006D650D" w:rsidRDefault="006964BF" w:rsidP="006D650D">
      <w:p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Ideale rol als aan de volgende randvoorwaarden is voldaan:</w:t>
      </w:r>
    </w:p>
    <w:p w14:paraId="088E9B56" w14:textId="77777777" w:rsidR="006964BF" w:rsidRPr="006D650D" w:rsidRDefault="006964BF" w:rsidP="006D650D">
      <w:pPr>
        <w:pStyle w:val="Lijstalinea"/>
        <w:numPr>
          <w:ilvl w:val="0"/>
          <w:numId w:val="15"/>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Open proces;</w:t>
      </w:r>
    </w:p>
    <w:p w14:paraId="61E9E8B7" w14:textId="77777777" w:rsidR="006964BF" w:rsidRPr="006D650D" w:rsidRDefault="006964BF" w:rsidP="006D650D">
      <w:pPr>
        <w:pStyle w:val="Lijstalinea"/>
        <w:numPr>
          <w:ilvl w:val="0"/>
          <w:numId w:val="15"/>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De samenlevingsagenda is een ‘dynamisch ding’</w:t>
      </w:r>
    </w:p>
    <w:p w14:paraId="65919057" w14:textId="77777777" w:rsidR="006964BF" w:rsidRPr="006D650D" w:rsidRDefault="006964BF" w:rsidP="006D650D">
      <w:pPr>
        <w:pStyle w:val="Lijstalinea"/>
        <w:numPr>
          <w:ilvl w:val="0"/>
          <w:numId w:val="15"/>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Strakke kaders + controle: speelveld + spelregels</w:t>
      </w:r>
    </w:p>
    <w:p w14:paraId="1C5B4DF9" w14:textId="77777777" w:rsidR="006964BF" w:rsidRPr="006D650D" w:rsidRDefault="006964BF" w:rsidP="006D650D">
      <w:pPr>
        <w:spacing w:line="260" w:lineRule="atLeast"/>
        <w:rPr>
          <w:rFonts w:ascii="Gill Sans" w:hAnsi="Gill Sans" w:cs="Gill Sans"/>
          <w:color w:val="000000" w:themeColor="text1"/>
          <w:sz w:val="22"/>
          <w:szCs w:val="22"/>
        </w:rPr>
      </w:pPr>
    </w:p>
    <w:p w14:paraId="75CB004D" w14:textId="77777777" w:rsidR="006964BF" w:rsidRPr="006D650D" w:rsidRDefault="006964BF" w:rsidP="006D650D">
      <w:p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Ideaal als de samenlevingsagenda het volgende creëert:</w:t>
      </w:r>
    </w:p>
    <w:p w14:paraId="07D788AE" w14:textId="77777777" w:rsidR="006964BF" w:rsidRPr="006D650D" w:rsidRDefault="006964BF" w:rsidP="006D650D">
      <w:pPr>
        <w:pStyle w:val="Lijstalinea"/>
        <w:numPr>
          <w:ilvl w:val="0"/>
          <w:numId w:val="16"/>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Ruimte voor college in proces uitvoering;</w:t>
      </w:r>
    </w:p>
    <w:p w14:paraId="72A334AE" w14:textId="77777777" w:rsidR="006964BF" w:rsidRPr="006D650D" w:rsidRDefault="006964BF" w:rsidP="006D650D">
      <w:pPr>
        <w:pStyle w:val="Lijstalinea"/>
        <w:numPr>
          <w:ilvl w:val="0"/>
          <w:numId w:val="16"/>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Ruimte voor politieke stellingname aan de voorkant en aan de achterkant</w:t>
      </w:r>
    </w:p>
    <w:p w14:paraId="7A28DD43" w14:textId="77777777" w:rsidR="006964BF" w:rsidRPr="006D650D" w:rsidRDefault="006964BF" w:rsidP="006D650D">
      <w:pPr>
        <w:pStyle w:val="Lijstalinea"/>
        <w:numPr>
          <w:ilvl w:val="0"/>
          <w:numId w:val="16"/>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Eigenaarschap voor het werken met het ding SLA</w:t>
      </w:r>
    </w:p>
    <w:p w14:paraId="0CBD3C78" w14:textId="77777777" w:rsidR="006964BF" w:rsidRPr="006D650D" w:rsidRDefault="006964BF" w:rsidP="006D650D">
      <w:pPr>
        <w:spacing w:line="260" w:lineRule="atLeast"/>
        <w:rPr>
          <w:rFonts w:ascii="Gill Sans" w:hAnsi="Gill Sans" w:cs="Gill Sans"/>
          <w:color w:val="000000" w:themeColor="text1"/>
          <w:sz w:val="22"/>
          <w:szCs w:val="22"/>
        </w:rPr>
      </w:pPr>
    </w:p>
    <w:p w14:paraId="52C57513" w14:textId="77777777" w:rsidR="006964BF" w:rsidRPr="006D650D" w:rsidRDefault="006964BF" w:rsidP="006D650D">
      <w:p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Dit vraagt om:</w:t>
      </w:r>
    </w:p>
    <w:p w14:paraId="7C293D8E" w14:textId="77777777" w:rsidR="006964BF" w:rsidRPr="006D650D" w:rsidRDefault="006964BF" w:rsidP="006D650D">
      <w:pPr>
        <w:pStyle w:val="Lijstalinea"/>
        <w:numPr>
          <w:ilvl w:val="0"/>
          <w:numId w:val="17"/>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Adequate tijdige info</w:t>
      </w:r>
    </w:p>
    <w:p w14:paraId="552B60C1" w14:textId="77777777" w:rsidR="006964BF" w:rsidRPr="006D650D" w:rsidRDefault="006964BF" w:rsidP="006D650D">
      <w:pPr>
        <w:pStyle w:val="Lijstalinea"/>
        <w:numPr>
          <w:ilvl w:val="0"/>
          <w:numId w:val="17"/>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Interventies via de instrumenten van de raad</w:t>
      </w:r>
    </w:p>
    <w:p w14:paraId="7C2BA2CD" w14:textId="77777777" w:rsidR="006964BF" w:rsidRPr="006D650D" w:rsidRDefault="006964BF" w:rsidP="006D650D">
      <w:pPr>
        <w:pStyle w:val="Lijstalinea"/>
        <w:numPr>
          <w:ilvl w:val="0"/>
          <w:numId w:val="17"/>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Heldere uitstippeling processtappen</w:t>
      </w:r>
    </w:p>
    <w:p w14:paraId="311198BF" w14:textId="77777777" w:rsidR="006964BF" w:rsidRPr="006D650D" w:rsidRDefault="006964BF" w:rsidP="006D650D">
      <w:pPr>
        <w:pStyle w:val="Lijstalinea"/>
        <w:numPr>
          <w:ilvl w:val="0"/>
          <w:numId w:val="17"/>
        </w:numPr>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 xml:space="preserve">Leerbetrokkenheid en analyses in retrospectief. </w:t>
      </w:r>
    </w:p>
    <w:p w14:paraId="0B1D9E0C" w14:textId="77777777" w:rsidR="006964BF" w:rsidRPr="006D650D" w:rsidRDefault="006964BF" w:rsidP="006D650D">
      <w:pPr>
        <w:spacing w:line="260" w:lineRule="atLeast"/>
        <w:rPr>
          <w:rFonts w:ascii="Gill Sans" w:hAnsi="Gill Sans" w:cs="Gill Sans"/>
          <w:color w:val="000000" w:themeColor="text1"/>
          <w:sz w:val="22"/>
          <w:szCs w:val="22"/>
        </w:rPr>
      </w:pPr>
    </w:p>
    <w:p w14:paraId="0A44F0DA" w14:textId="77777777" w:rsidR="006964BF" w:rsidRDefault="006964BF" w:rsidP="006D650D">
      <w:pPr>
        <w:tabs>
          <w:tab w:val="left" w:pos="5333"/>
        </w:tabs>
        <w:spacing w:line="260" w:lineRule="atLeast"/>
        <w:rPr>
          <w:rFonts w:ascii="Gill Sans" w:hAnsi="Gill Sans" w:cs="Gill Sans"/>
          <w:color w:val="000000" w:themeColor="text1"/>
          <w:sz w:val="22"/>
          <w:szCs w:val="22"/>
        </w:rPr>
      </w:pPr>
      <w:r w:rsidRPr="006D650D">
        <w:rPr>
          <w:rFonts w:ascii="Gill Sans" w:hAnsi="Gill Sans" w:cs="Gill Sans"/>
          <w:color w:val="000000" w:themeColor="text1"/>
          <w:sz w:val="22"/>
          <w:szCs w:val="22"/>
        </w:rPr>
        <w:t>Het motto van het werken met de samenlevingsagenda is: samen zien, samen zijn, samen doen.</w:t>
      </w:r>
    </w:p>
    <w:p w14:paraId="11D8A168" w14:textId="77777777" w:rsidR="009B3909" w:rsidRDefault="009B3909">
      <w:pPr>
        <w:rPr>
          <w:rFonts w:ascii="Gill Sans" w:hAnsi="Gill Sans" w:cs="Gill Sans"/>
          <w:color w:val="000000" w:themeColor="text1"/>
          <w:sz w:val="22"/>
          <w:szCs w:val="22"/>
        </w:rPr>
      </w:pPr>
      <w:r>
        <w:rPr>
          <w:rFonts w:ascii="Gill Sans" w:hAnsi="Gill Sans" w:cs="Gill Sans"/>
          <w:color w:val="000000" w:themeColor="text1"/>
          <w:sz w:val="22"/>
          <w:szCs w:val="22"/>
        </w:rPr>
        <w:br w:type="page"/>
      </w:r>
    </w:p>
    <w:p w14:paraId="3EB4CDD3" w14:textId="77777777" w:rsidR="006D650D" w:rsidRDefault="006D650D" w:rsidP="006D650D">
      <w:pPr>
        <w:tabs>
          <w:tab w:val="left" w:pos="5333"/>
        </w:tabs>
        <w:spacing w:line="260" w:lineRule="atLeast"/>
        <w:rPr>
          <w:rFonts w:ascii="Gill Sans" w:hAnsi="Gill Sans" w:cs="Gill Sans"/>
          <w:color w:val="000000" w:themeColor="text1"/>
          <w:sz w:val="22"/>
          <w:szCs w:val="22"/>
        </w:rPr>
      </w:pPr>
    </w:p>
    <w:p w14:paraId="3948F696" w14:textId="77777777" w:rsidR="00B73B91" w:rsidRDefault="00461369" w:rsidP="006D650D">
      <w:pPr>
        <w:tabs>
          <w:tab w:val="left" w:pos="5333"/>
        </w:tabs>
        <w:spacing w:line="260" w:lineRule="atLeast"/>
        <w:rPr>
          <w:rFonts w:ascii="Gill Sans" w:hAnsi="Gill Sans" w:cs="Gill Sans"/>
          <w:color w:val="000000" w:themeColor="text1"/>
          <w:sz w:val="22"/>
          <w:szCs w:val="22"/>
        </w:rPr>
      </w:pPr>
      <w:r>
        <w:rPr>
          <w:rFonts w:ascii="Gill Sans" w:hAnsi="Gill Sans" w:cs="Gill Sans"/>
          <w:b/>
          <w:color w:val="000000" w:themeColor="text1"/>
          <w:sz w:val="22"/>
          <w:szCs w:val="22"/>
        </w:rPr>
        <w:t>D</w:t>
      </w:r>
      <w:r w:rsidR="00B73B91" w:rsidRPr="00B73B91">
        <w:rPr>
          <w:rFonts w:ascii="Gill Sans" w:hAnsi="Gill Sans" w:cs="Gill Sans"/>
          <w:b/>
          <w:color w:val="000000" w:themeColor="text1"/>
          <w:sz w:val="22"/>
          <w:szCs w:val="22"/>
        </w:rPr>
        <w:t>e ochtend</w:t>
      </w:r>
    </w:p>
    <w:p w14:paraId="3F28B7A7" w14:textId="77777777" w:rsidR="009B3909" w:rsidRDefault="009B3909" w:rsidP="006D650D">
      <w:pPr>
        <w:tabs>
          <w:tab w:val="left" w:pos="5333"/>
        </w:tabs>
        <w:spacing w:line="260" w:lineRule="atLeast"/>
        <w:rPr>
          <w:rFonts w:ascii="Gill Sans" w:hAnsi="Gill Sans" w:cs="Gill Sans"/>
          <w:color w:val="000000" w:themeColor="text1"/>
          <w:sz w:val="22"/>
          <w:szCs w:val="22"/>
        </w:rPr>
      </w:pPr>
    </w:p>
    <w:p w14:paraId="181A4F5F" w14:textId="77777777" w:rsidR="009B3909" w:rsidRDefault="009B3909" w:rsidP="006D650D">
      <w:pPr>
        <w:tabs>
          <w:tab w:val="left" w:pos="5333"/>
        </w:tabs>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 xml:space="preserve">Uit de enquête komen </w:t>
      </w:r>
      <w:r w:rsidR="00B73B91">
        <w:rPr>
          <w:rFonts w:ascii="Gill Sans" w:hAnsi="Gill Sans" w:cs="Gill Sans"/>
          <w:color w:val="000000" w:themeColor="text1"/>
          <w:sz w:val="22"/>
          <w:szCs w:val="22"/>
        </w:rPr>
        <w:t>2 motoren</w:t>
      </w:r>
      <w:r>
        <w:rPr>
          <w:rFonts w:ascii="Gill Sans" w:hAnsi="Gill Sans" w:cs="Gill Sans"/>
          <w:color w:val="000000" w:themeColor="text1"/>
          <w:sz w:val="22"/>
          <w:szCs w:val="22"/>
        </w:rPr>
        <w:t xml:space="preserve"> voor het raadslidmaatschap vormgeven</w:t>
      </w:r>
      <w:r w:rsidR="00B73B91">
        <w:rPr>
          <w:rFonts w:ascii="Gill Sans" w:hAnsi="Gill Sans" w:cs="Gill Sans"/>
          <w:color w:val="000000" w:themeColor="text1"/>
          <w:sz w:val="22"/>
          <w:szCs w:val="22"/>
        </w:rPr>
        <w:t xml:space="preserve">: </w:t>
      </w:r>
    </w:p>
    <w:p w14:paraId="4463B0D9" w14:textId="77777777" w:rsidR="009B3909" w:rsidRPr="009B3909" w:rsidRDefault="007F2C2A" w:rsidP="009B3909">
      <w:pPr>
        <w:pStyle w:val="Lijstalinea"/>
        <w:numPr>
          <w:ilvl w:val="0"/>
          <w:numId w:val="30"/>
        </w:numPr>
        <w:tabs>
          <w:tab w:val="left" w:pos="5333"/>
        </w:tabs>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P</w:t>
      </w:r>
      <w:r w:rsidR="009B3909" w:rsidRPr="009B3909">
        <w:rPr>
          <w:rFonts w:ascii="Gill Sans" w:hAnsi="Gill Sans" w:cs="Gill Sans"/>
          <w:color w:val="000000" w:themeColor="text1"/>
          <w:sz w:val="22"/>
          <w:szCs w:val="22"/>
        </w:rPr>
        <w:t xml:space="preserve">assie voor de samenleving </w:t>
      </w:r>
    </w:p>
    <w:p w14:paraId="3F845DA8" w14:textId="77777777" w:rsidR="009B3909" w:rsidRPr="009B3909" w:rsidRDefault="007F2C2A" w:rsidP="009B3909">
      <w:pPr>
        <w:pStyle w:val="Lijstalinea"/>
        <w:numPr>
          <w:ilvl w:val="0"/>
          <w:numId w:val="30"/>
        </w:numPr>
        <w:tabs>
          <w:tab w:val="left" w:pos="5333"/>
        </w:tabs>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V</w:t>
      </w:r>
      <w:r w:rsidR="009B3909" w:rsidRPr="009B3909">
        <w:rPr>
          <w:rFonts w:ascii="Gill Sans" w:hAnsi="Gill Sans" w:cs="Gill Sans"/>
          <w:color w:val="000000" w:themeColor="text1"/>
          <w:sz w:val="22"/>
          <w:szCs w:val="22"/>
        </w:rPr>
        <w:t>erschil willen maken vanuit de eigen (politieke) overtuiging</w:t>
      </w:r>
    </w:p>
    <w:p w14:paraId="5409D44A" w14:textId="77777777" w:rsidR="007F2C2A" w:rsidRDefault="007F2C2A" w:rsidP="006D650D">
      <w:pPr>
        <w:tabs>
          <w:tab w:val="left" w:pos="5333"/>
        </w:tabs>
        <w:spacing w:line="260" w:lineRule="atLeast"/>
        <w:rPr>
          <w:rFonts w:ascii="Gill Sans" w:hAnsi="Gill Sans" w:cs="Gill Sans"/>
          <w:color w:val="000000" w:themeColor="text1"/>
          <w:sz w:val="22"/>
          <w:szCs w:val="22"/>
        </w:rPr>
      </w:pPr>
    </w:p>
    <w:p w14:paraId="1822080E" w14:textId="77777777" w:rsidR="007F2C2A" w:rsidRDefault="007F2C2A" w:rsidP="006D650D">
      <w:pPr>
        <w:tabs>
          <w:tab w:val="left" w:pos="5333"/>
        </w:tabs>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in de relatie met de samenleving is het belangrijk om te erkennen dat de aard van het raakvlak verschilt;</w:t>
      </w:r>
    </w:p>
    <w:p w14:paraId="6C9BCD83" w14:textId="77777777" w:rsidR="00B73B91" w:rsidRDefault="007F2C2A" w:rsidP="007F2C2A">
      <w:pPr>
        <w:pStyle w:val="Lijstalinea"/>
        <w:numPr>
          <w:ilvl w:val="0"/>
          <w:numId w:val="31"/>
        </w:numPr>
        <w:tabs>
          <w:tab w:val="left" w:pos="5333"/>
        </w:tabs>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bestuurlijk;</w:t>
      </w:r>
    </w:p>
    <w:p w14:paraId="3027FEEC" w14:textId="77777777" w:rsidR="007F2C2A" w:rsidRDefault="007F2C2A" w:rsidP="007F2C2A">
      <w:pPr>
        <w:pStyle w:val="Lijstalinea"/>
        <w:numPr>
          <w:ilvl w:val="0"/>
          <w:numId w:val="31"/>
        </w:numPr>
        <w:tabs>
          <w:tab w:val="left" w:pos="5333"/>
        </w:tabs>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dienstverlenend</w:t>
      </w:r>
    </w:p>
    <w:p w14:paraId="096B5F9B" w14:textId="77777777" w:rsidR="007F2C2A" w:rsidRDefault="007F2C2A" w:rsidP="007F2C2A">
      <w:pPr>
        <w:pStyle w:val="Lijstalinea"/>
        <w:numPr>
          <w:ilvl w:val="0"/>
          <w:numId w:val="31"/>
        </w:numPr>
        <w:tabs>
          <w:tab w:val="left" w:pos="5333"/>
        </w:tabs>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politiek</w:t>
      </w:r>
    </w:p>
    <w:p w14:paraId="773F75CD" w14:textId="77777777" w:rsidR="007F2C2A" w:rsidRDefault="007F2C2A" w:rsidP="007F2C2A">
      <w:pPr>
        <w:tabs>
          <w:tab w:val="left" w:pos="5333"/>
        </w:tabs>
        <w:spacing w:line="260" w:lineRule="atLeast"/>
        <w:rPr>
          <w:rFonts w:ascii="Gill Sans" w:hAnsi="Gill Sans" w:cs="Gill Sans"/>
          <w:color w:val="000000" w:themeColor="text1"/>
          <w:sz w:val="22"/>
          <w:szCs w:val="22"/>
        </w:rPr>
      </w:pPr>
    </w:p>
    <w:p w14:paraId="58973806" w14:textId="77777777" w:rsidR="007F2C2A" w:rsidRDefault="007F2C2A" w:rsidP="007F2C2A">
      <w:pPr>
        <w:tabs>
          <w:tab w:val="left" w:pos="5333"/>
        </w:tabs>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De vraag die voorligt, is hoe wij het raakvlak politiek – samenleving gaan versterken.</w:t>
      </w:r>
    </w:p>
    <w:p w14:paraId="3C4D3671" w14:textId="77777777" w:rsidR="007F2C2A" w:rsidRDefault="007F2C2A" w:rsidP="007F2C2A">
      <w:pPr>
        <w:tabs>
          <w:tab w:val="left" w:pos="5333"/>
        </w:tabs>
        <w:spacing w:line="260" w:lineRule="atLeast"/>
        <w:rPr>
          <w:rFonts w:ascii="Gill Sans" w:hAnsi="Gill Sans" w:cs="Gill Sans"/>
          <w:color w:val="000000" w:themeColor="text1"/>
          <w:sz w:val="22"/>
          <w:szCs w:val="22"/>
        </w:rPr>
      </w:pPr>
    </w:p>
    <w:p w14:paraId="792E54FB" w14:textId="77777777" w:rsidR="007F2C2A" w:rsidRDefault="007F2C2A" w:rsidP="007F2C2A">
      <w:pPr>
        <w:tabs>
          <w:tab w:val="left" w:pos="5333"/>
        </w:tabs>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Op basis van discussie met de zaal wordt deze vraag omgebogen naar de vraag wat waardevol is voor de raad en hoe wij hier handen en voeten aan kunnen geven. dit wordt besproken in een soort</w:t>
      </w:r>
      <w:r w:rsidR="00461369">
        <w:rPr>
          <w:rFonts w:ascii="Gill Sans" w:hAnsi="Gill Sans" w:cs="Gill Sans"/>
          <w:color w:val="000000" w:themeColor="text1"/>
          <w:sz w:val="22"/>
          <w:szCs w:val="22"/>
        </w:rPr>
        <w:t xml:space="preserve"> vissenkom met een</w:t>
      </w:r>
      <w:r>
        <w:rPr>
          <w:rFonts w:ascii="Gill Sans" w:hAnsi="Gill Sans" w:cs="Gill Sans"/>
          <w:color w:val="000000" w:themeColor="text1"/>
          <w:sz w:val="22"/>
          <w:szCs w:val="22"/>
        </w:rPr>
        <w:t xml:space="preserve"> presidium in het midden en de rest van de raad erom heen. </w:t>
      </w:r>
    </w:p>
    <w:p w14:paraId="017F096A" w14:textId="77777777" w:rsidR="007F2C2A" w:rsidRDefault="007F2C2A" w:rsidP="007F2C2A">
      <w:pPr>
        <w:tabs>
          <w:tab w:val="left" w:pos="5333"/>
        </w:tabs>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 xml:space="preserve">Bij de opening worden de volgende punten als waardevol vastgelegd: </w:t>
      </w:r>
    </w:p>
    <w:p w14:paraId="0198CE1A" w14:textId="77777777" w:rsidR="007F2C2A" w:rsidRDefault="007F2C2A" w:rsidP="007F2C2A">
      <w:pPr>
        <w:pStyle w:val="Lijstalinea"/>
        <w:numPr>
          <w:ilvl w:val="0"/>
          <w:numId w:val="32"/>
        </w:numPr>
        <w:tabs>
          <w:tab w:val="left" w:pos="5333"/>
        </w:tabs>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Werken vanuit vertrouwen en respect</w:t>
      </w:r>
    </w:p>
    <w:p w14:paraId="5E275D76" w14:textId="77777777" w:rsidR="007F2C2A" w:rsidRDefault="007F2C2A" w:rsidP="007F2C2A">
      <w:pPr>
        <w:pStyle w:val="Lijstalinea"/>
        <w:numPr>
          <w:ilvl w:val="0"/>
          <w:numId w:val="32"/>
        </w:numPr>
        <w:tabs>
          <w:tab w:val="left" w:pos="5333"/>
        </w:tabs>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 xml:space="preserve">80% waar we het gisteravond over eens waren </w:t>
      </w:r>
      <w:r w:rsidR="00461369">
        <w:rPr>
          <w:rFonts w:ascii="Gill Sans" w:hAnsi="Gill Sans" w:cs="Gill Sans"/>
          <w:color w:val="000000" w:themeColor="text1"/>
          <w:sz w:val="22"/>
          <w:szCs w:val="22"/>
        </w:rPr>
        <w:t>gaan doen</w:t>
      </w:r>
    </w:p>
    <w:p w14:paraId="27396F0A" w14:textId="77777777" w:rsidR="007F2C2A" w:rsidRDefault="007F2C2A" w:rsidP="007F2C2A">
      <w:pPr>
        <w:pStyle w:val="Lijstalinea"/>
        <w:numPr>
          <w:ilvl w:val="0"/>
          <w:numId w:val="32"/>
        </w:numPr>
        <w:tabs>
          <w:tab w:val="left" w:pos="5333"/>
        </w:tabs>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oud zeer wegnemen (</w:t>
      </w:r>
      <w:r w:rsidR="00461369">
        <w:rPr>
          <w:rFonts w:ascii="Gill Sans" w:hAnsi="Gill Sans" w:cs="Gill Sans"/>
          <w:color w:val="000000" w:themeColor="text1"/>
          <w:sz w:val="22"/>
          <w:szCs w:val="22"/>
        </w:rPr>
        <w:t xml:space="preserve">echt </w:t>
      </w:r>
      <w:r>
        <w:rPr>
          <w:rFonts w:ascii="Gill Sans" w:hAnsi="Gill Sans" w:cs="Gill Sans"/>
          <w:color w:val="000000" w:themeColor="text1"/>
          <w:sz w:val="22"/>
          <w:szCs w:val="22"/>
        </w:rPr>
        <w:t>achter de rug)</w:t>
      </w:r>
    </w:p>
    <w:p w14:paraId="6165A4D4" w14:textId="77777777" w:rsidR="007F2C2A" w:rsidRDefault="007F2C2A" w:rsidP="007F2C2A">
      <w:pPr>
        <w:pStyle w:val="Lijstalinea"/>
        <w:numPr>
          <w:ilvl w:val="0"/>
          <w:numId w:val="32"/>
        </w:numPr>
        <w:tabs>
          <w:tab w:val="left" w:pos="5333"/>
        </w:tabs>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Verschillen in de raad de ruimte geven</w:t>
      </w:r>
    </w:p>
    <w:p w14:paraId="13713CD3" w14:textId="77777777" w:rsidR="007F2C2A" w:rsidRDefault="007F2C2A" w:rsidP="007F2C2A">
      <w:pPr>
        <w:pStyle w:val="Lijstalinea"/>
        <w:numPr>
          <w:ilvl w:val="0"/>
          <w:numId w:val="32"/>
        </w:numPr>
        <w:tabs>
          <w:tab w:val="left" w:pos="5333"/>
        </w:tabs>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“Als de raad als geheel in positie is, dan is de oppositie per definitie ook in positie.”</w:t>
      </w:r>
    </w:p>
    <w:p w14:paraId="7A371C07" w14:textId="77777777" w:rsidR="007F2C2A" w:rsidRDefault="007F2C2A" w:rsidP="007F2C2A">
      <w:pPr>
        <w:tabs>
          <w:tab w:val="left" w:pos="5333"/>
        </w:tabs>
        <w:spacing w:line="260" w:lineRule="atLeast"/>
        <w:rPr>
          <w:rFonts w:ascii="Gill Sans" w:hAnsi="Gill Sans" w:cs="Gill Sans"/>
          <w:color w:val="000000" w:themeColor="text1"/>
          <w:sz w:val="22"/>
          <w:szCs w:val="22"/>
        </w:rPr>
      </w:pPr>
    </w:p>
    <w:p w14:paraId="2F3B2D48" w14:textId="77777777" w:rsidR="007F2C2A" w:rsidRDefault="007F2C2A" w:rsidP="007F2C2A">
      <w:pPr>
        <w:tabs>
          <w:tab w:val="left" w:pos="5333"/>
        </w:tabs>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 xml:space="preserve">Het gesprek leidt onder andere tot de volgende inzichten in de dynamiek van de raad: </w:t>
      </w:r>
    </w:p>
    <w:p w14:paraId="0C44FD00" w14:textId="77777777" w:rsidR="007F2C2A" w:rsidRDefault="007F2C2A" w:rsidP="007F2C2A">
      <w:pPr>
        <w:pStyle w:val="Lijstalinea"/>
        <w:numPr>
          <w:ilvl w:val="0"/>
          <w:numId w:val="33"/>
        </w:numPr>
        <w:tabs>
          <w:tab w:val="left" w:pos="5333"/>
        </w:tabs>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 xml:space="preserve">De samenlevingsagenda voor de gehele raad als ‘way of life’ is haalbaar en heeft meerwaarde, zolang de </w:t>
      </w:r>
      <w:r>
        <w:rPr>
          <w:rFonts w:ascii="Gill Sans" w:hAnsi="Gill Sans" w:cs="Gill Sans"/>
          <w:i/>
          <w:color w:val="000000" w:themeColor="text1"/>
          <w:sz w:val="22"/>
          <w:szCs w:val="22"/>
        </w:rPr>
        <w:t>inhoudelijke</w:t>
      </w:r>
      <w:r>
        <w:rPr>
          <w:rFonts w:ascii="Gill Sans" w:hAnsi="Gill Sans" w:cs="Gill Sans"/>
          <w:color w:val="000000" w:themeColor="text1"/>
          <w:sz w:val="22"/>
          <w:szCs w:val="22"/>
        </w:rPr>
        <w:t xml:space="preserve"> overeenstemming hier geen onderdeel van hoeft te zijn, dat is eerder bedoeld om de coalitie werkbaar te houden;</w:t>
      </w:r>
    </w:p>
    <w:p w14:paraId="4DAA944F" w14:textId="77777777" w:rsidR="00461369" w:rsidRDefault="00461369" w:rsidP="007F2C2A">
      <w:pPr>
        <w:pStyle w:val="Lijstalinea"/>
        <w:numPr>
          <w:ilvl w:val="0"/>
          <w:numId w:val="33"/>
        </w:numPr>
        <w:tabs>
          <w:tab w:val="left" w:pos="5333"/>
        </w:tabs>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In deze raad wordt verschillend gedacht over wat nog ‘respectvol’ is, wat hoort bij het politieke spel en wanneer grenzen worden overschreden. Er is maar één manier om daarmee om te gaan en dat is elkaar aan te spreken als dit soort issues spelen.</w:t>
      </w:r>
    </w:p>
    <w:p w14:paraId="24087417" w14:textId="77777777" w:rsidR="00461369" w:rsidRDefault="00461369" w:rsidP="007F2C2A">
      <w:pPr>
        <w:pStyle w:val="Lijstalinea"/>
        <w:numPr>
          <w:ilvl w:val="0"/>
          <w:numId w:val="33"/>
        </w:numPr>
        <w:tabs>
          <w:tab w:val="left" w:pos="5333"/>
        </w:tabs>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 xml:space="preserve">Alleen de raad kan de ‘leiding’ nemen in het in positie brengen van de raad, zij moet daarbij vragen/ eisen (durven) stellen aan het college. </w:t>
      </w:r>
    </w:p>
    <w:p w14:paraId="735A6494" w14:textId="77777777" w:rsidR="00461369" w:rsidRDefault="00461369" w:rsidP="00461369">
      <w:pPr>
        <w:tabs>
          <w:tab w:val="left" w:pos="5333"/>
        </w:tabs>
        <w:spacing w:line="260" w:lineRule="atLeast"/>
        <w:rPr>
          <w:rFonts w:ascii="Gill Sans" w:hAnsi="Gill Sans" w:cs="Gill Sans"/>
          <w:color w:val="000000" w:themeColor="text1"/>
          <w:sz w:val="22"/>
          <w:szCs w:val="22"/>
        </w:rPr>
      </w:pPr>
    </w:p>
    <w:p w14:paraId="725D1F32" w14:textId="711AF9B8" w:rsidR="00C6226E" w:rsidRDefault="00461369" w:rsidP="00461369">
      <w:pPr>
        <w:tabs>
          <w:tab w:val="left" w:pos="5333"/>
        </w:tabs>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 xml:space="preserve">In een vervolggesprek met de voorbereidingsgroep, bestaande uit de driehoek (burgemeester – griffier - gemeentesecretaris) en de fractievoorzitters van CDA en VVD, </w:t>
      </w:r>
      <w:r w:rsidR="00333666">
        <w:rPr>
          <w:rFonts w:ascii="Gill Sans" w:hAnsi="Gill Sans" w:cs="Gill Sans"/>
          <w:color w:val="000000" w:themeColor="text1"/>
          <w:sz w:val="22"/>
          <w:szCs w:val="22"/>
        </w:rPr>
        <w:t>is</w:t>
      </w:r>
      <w:r>
        <w:rPr>
          <w:rFonts w:ascii="Gill Sans" w:hAnsi="Gill Sans" w:cs="Gill Sans"/>
          <w:color w:val="000000" w:themeColor="text1"/>
          <w:sz w:val="22"/>
          <w:szCs w:val="22"/>
        </w:rPr>
        <w:t xml:space="preserve"> bes</w:t>
      </w:r>
      <w:r w:rsidR="00C6226E">
        <w:rPr>
          <w:rFonts w:ascii="Gill Sans" w:hAnsi="Gill Sans" w:cs="Gill Sans"/>
          <w:color w:val="000000" w:themeColor="text1"/>
          <w:sz w:val="22"/>
          <w:szCs w:val="22"/>
        </w:rPr>
        <w:t xml:space="preserve">proken </w:t>
      </w:r>
      <w:r>
        <w:rPr>
          <w:rFonts w:ascii="Gill Sans" w:hAnsi="Gill Sans" w:cs="Gill Sans"/>
          <w:color w:val="000000" w:themeColor="text1"/>
          <w:sz w:val="22"/>
          <w:szCs w:val="22"/>
        </w:rPr>
        <w:t>welk ve</w:t>
      </w:r>
      <w:r w:rsidR="00C6226E">
        <w:rPr>
          <w:rFonts w:ascii="Gill Sans" w:hAnsi="Gill Sans" w:cs="Gill Sans"/>
          <w:color w:val="000000" w:themeColor="text1"/>
          <w:sz w:val="22"/>
          <w:szCs w:val="22"/>
        </w:rPr>
        <w:t>rvolg deze conferentie krijgt. Ons voorstel aan raad en presidium volgt hierna.</w:t>
      </w:r>
    </w:p>
    <w:p w14:paraId="06DBF326" w14:textId="77777777" w:rsidR="00C6226E" w:rsidRDefault="00C6226E">
      <w:pPr>
        <w:rPr>
          <w:rFonts w:ascii="Gill Sans" w:hAnsi="Gill Sans" w:cs="Gill Sans"/>
          <w:color w:val="000000" w:themeColor="text1"/>
          <w:sz w:val="22"/>
          <w:szCs w:val="22"/>
        </w:rPr>
      </w:pPr>
      <w:r>
        <w:rPr>
          <w:rFonts w:ascii="Gill Sans" w:hAnsi="Gill Sans" w:cs="Gill Sans"/>
          <w:color w:val="000000" w:themeColor="text1"/>
          <w:sz w:val="22"/>
          <w:szCs w:val="22"/>
        </w:rPr>
        <w:br w:type="page"/>
      </w:r>
    </w:p>
    <w:p w14:paraId="3F0B9C05" w14:textId="77777777" w:rsidR="00C6226E" w:rsidRPr="00333666" w:rsidRDefault="00C6226E" w:rsidP="00461369">
      <w:pPr>
        <w:tabs>
          <w:tab w:val="left" w:pos="5333"/>
        </w:tabs>
        <w:spacing w:line="260" w:lineRule="atLeast"/>
        <w:rPr>
          <w:rFonts w:ascii="Gill Sans" w:hAnsi="Gill Sans" w:cs="Gill Sans"/>
          <w:i/>
          <w:color w:val="000000" w:themeColor="text1"/>
          <w:sz w:val="36"/>
          <w:szCs w:val="36"/>
        </w:rPr>
      </w:pPr>
      <w:r w:rsidRPr="00333666">
        <w:rPr>
          <w:rFonts w:ascii="Gill Sans" w:hAnsi="Gill Sans" w:cs="Gill Sans"/>
          <w:i/>
          <w:color w:val="000000" w:themeColor="text1"/>
          <w:sz w:val="36"/>
          <w:szCs w:val="36"/>
        </w:rPr>
        <w:lastRenderedPageBreak/>
        <w:t>Voorstel voor vervolg:</w:t>
      </w:r>
    </w:p>
    <w:p w14:paraId="43A7DD02" w14:textId="77777777" w:rsidR="00C6226E" w:rsidRPr="00333666" w:rsidRDefault="00C6226E" w:rsidP="00461369">
      <w:pPr>
        <w:tabs>
          <w:tab w:val="left" w:pos="5333"/>
        </w:tabs>
        <w:spacing w:line="260" w:lineRule="atLeast"/>
        <w:rPr>
          <w:rFonts w:ascii="Gill Sans" w:hAnsi="Gill Sans" w:cs="Gill Sans"/>
          <w:color w:val="000000" w:themeColor="text1"/>
          <w:sz w:val="36"/>
          <w:szCs w:val="36"/>
        </w:rPr>
      </w:pPr>
      <w:r w:rsidRPr="00333666">
        <w:rPr>
          <w:rFonts w:ascii="Gill Sans" w:hAnsi="Gill Sans" w:cs="Gill Sans"/>
          <w:b/>
          <w:color w:val="000000" w:themeColor="text1"/>
          <w:sz w:val="36"/>
          <w:szCs w:val="36"/>
        </w:rPr>
        <w:t>Benut de beweging</w:t>
      </w:r>
    </w:p>
    <w:p w14:paraId="4FF37CD5" w14:textId="77777777" w:rsidR="00C6226E" w:rsidRDefault="00C6226E" w:rsidP="00461369">
      <w:pPr>
        <w:tabs>
          <w:tab w:val="left" w:pos="5333"/>
        </w:tabs>
        <w:spacing w:line="260" w:lineRule="atLeast"/>
        <w:rPr>
          <w:rFonts w:ascii="Gill Sans" w:hAnsi="Gill Sans" w:cs="Gill Sans"/>
          <w:color w:val="000000" w:themeColor="text1"/>
          <w:sz w:val="22"/>
          <w:szCs w:val="22"/>
        </w:rPr>
      </w:pPr>
    </w:p>
    <w:p w14:paraId="4B08E3A6" w14:textId="77777777" w:rsidR="00C6226E" w:rsidRDefault="00C6226E" w:rsidP="00461369">
      <w:pPr>
        <w:tabs>
          <w:tab w:val="left" w:pos="5333"/>
        </w:tabs>
        <w:spacing w:line="260" w:lineRule="atLeast"/>
        <w:rPr>
          <w:rFonts w:ascii="Gill Sans" w:hAnsi="Gill Sans" w:cs="Gill Sans"/>
          <w:color w:val="000000" w:themeColor="text1"/>
          <w:sz w:val="22"/>
          <w:szCs w:val="22"/>
        </w:rPr>
      </w:pPr>
    </w:p>
    <w:p w14:paraId="173CA36F" w14:textId="77777777" w:rsidR="00333666" w:rsidRDefault="00333666" w:rsidP="00461369">
      <w:pPr>
        <w:tabs>
          <w:tab w:val="left" w:pos="5333"/>
        </w:tabs>
        <w:spacing w:line="260" w:lineRule="atLeast"/>
        <w:rPr>
          <w:rFonts w:ascii="Gill Sans" w:hAnsi="Gill Sans" w:cs="Gill Sans"/>
          <w:color w:val="000000" w:themeColor="text1"/>
          <w:sz w:val="22"/>
          <w:szCs w:val="22"/>
        </w:rPr>
      </w:pPr>
    </w:p>
    <w:p w14:paraId="0026BB1E" w14:textId="198BA84C" w:rsidR="00C6226E" w:rsidRPr="00C6226E" w:rsidRDefault="00C6226E" w:rsidP="00461369">
      <w:pPr>
        <w:tabs>
          <w:tab w:val="left" w:pos="5333"/>
        </w:tabs>
        <w:spacing w:line="260" w:lineRule="atLeast"/>
        <w:rPr>
          <w:rFonts w:ascii="Gill Sans" w:hAnsi="Gill Sans" w:cs="Gill Sans"/>
          <w:i/>
          <w:color w:val="000000" w:themeColor="text1"/>
          <w:sz w:val="22"/>
          <w:szCs w:val="22"/>
        </w:rPr>
      </w:pPr>
      <w:r>
        <w:rPr>
          <w:rFonts w:ascii="Gill Sans" w:hAnsi="Gill Sans" w:cs="Gill Sans"/>
          <w:i/>
          <w:color w:val="000000" w:themeColor="text1"/>
          <w:sz w:val="22"/>
          <w:szCs w:val="22"/>
        </w:rPr>
        <w:t>Aanbeveling 1: benut de overeenstemming</w:t>
      </w:r>
    </w:p>
    <w:p w14:paraId="43B27C3F" w14:textId="2F592C41" w:rsidR="00C6226E" w:rsidRDefault="00C6226E" w:rsidP="00461369">
      <w:pPr>
        <w:tabs>
          <w:tab w:val="left" w:pos="5333"/>
        </w:tabs>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Bij zorgvuldige beschouwing van de enquête, het verslag en de gesprekken in de avond en de ochtend valt direct op hoeveel eensgezindheid er is in deze raad over wat er goed gaat en wat er beter moet</w:t>
      </w:r>
      <w:r w:rsidR="00736A70">
        <w:rPr>
          <w:rFonts w:ascii="Gill Sans" w:hAnsi="Gill Sans" w:cs="Gill Sans"/>
          <w:color w:val="000000" w:themeColor="text1"/>
          <w:sz w:val="22"/>
          <w:szCs w:val="22"/>
        </w:rPr>
        <w:t xml:space="preserve">. Over 80% bent u het ons inziens eens </w:t>
      </w:r>
      <w:r>
        <w:rPr>
          <w:rFonts w:ascii="Gill Sans" w:hAnsi="Gill Sans" w:cs="Gill Sans"/>
          <w:color w:val="000000" w:themeColor="text1"/>
          <w:sz w:val="22"/>
          <w:szCs w:val="22"/>
        </w:rPr>
        <w:t xml:space="preserve"> (bijvoorbeeld: de raad moet veel meer regie nemen als het gaat om het bespreken van maatschappelijke vraagstukken). De natuurlijke neiging is om energie te steken in de 20% waarover nog verschil van inzicht bestaat (bijvoorbeeld: wie voelt zich gebonden aan de inhoudelijke uitgangspunten van de samenlevingsagenda). </w:t>
      </w:r>
    </w:p>
    <w:p w14:paraId="310F312E" w14:textId="77777777" w:rsidR="00C6226E" w:rsidRDefault="00C6226E" w:rsidP="00461369">
      <w:pPr>
        <w:tabs>
          <w:tab w:val="left" w:pos="5333"/>
        </w:tabs>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 xml:space="preserve">Onze eerste aanbeveling is om die 80% gezamenlijk te oogsten en heel concreet te adresseren wie daarmee aan de slag gaat en welke stappen de raad daar in de komende periode mee gaat zetten. </w:t>
      </w:r>
    </w:p>
    <w:p w14:paraId="2B5189C0" w14:textId="77777777" w:rsidR="00C6226E" w:rsidRDefault="00C6226E" w:rsidP="00461369">
      <w:pPr>
        <w:tabs>
          <w:tab w:val="left" w:pos="5333"/>
        </w:tabs>
        <w:spacing w:line="260" w:lineRule="atLeast"/>
        <w:rPr>
          <w:rFonts w:ascii="Gill Sans" w:hAnsi="Gill Sans" w:cs="Gill Sans"/>
          <w:color w:val="000000" w:themeColor="text1"/>
          <w:sz w:val="22"/>
          <w:szCs w:val="22"/>
        </w:rPr>
      </w:pPr>
    </w:p>
    <w:p w14:paraId="26CEB884" w14:textId="2912B4F3" w:rsidR="00C6226E" w:rsidRPr="00C6226E" w:rsidRDefault="00C6226E" w:rsidP="00461369">
      <w:pPr>
        <w:tabs>
          <w:tab w:val="left" w:pos="5333"/>
        </w:tabs>
        <w:spacing w:line="260" w:lineRule="atLeast"/>
        <w:rPr>
          <w:rFonts w:ascii="Gill Sans" w:hAnsi="Gill Sans" w:cs="Gill Sans"/>
          <w:i/>
          <w:color w:val="000000" w:themeColor="text1"/>
          <w:sz w:val="22"/>
          <w:szCs w:val="22"/>
        </w:rPr>
      </w:pPr>
      <w:r>
        <w:rPr>
          <w:rFonts w:ascii="Gill Sans" w:hAnsi="Gill Sans" w:cs="Gill Sans"/>
          <w:i/>
          <w:color w:val="000000" w:themeColor="text1"/>
          <w:sz w:val="22"/>
          <w:szCs w:val="22"/>
        </w:rPr>
        <w:t>Aanbeveling 2: benut het idee van samenlevingsagenda als werkwijze</w:t>
      </w:r>
    </w:p>
    <w:p w14:paraId="36EFC113" w14:textId="5903EAAF" w:rsidR="00C6226E" w:rsidRPr="00C6226E" w:rsidRDefault="00736A70" w:rsidP="00461369">
      <w:pPr>
        <w:tabs>
          <w:tab w:val="left" w:pos="5333"/>
        </w:tabs>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D</w:t>
      </w:r>
      <w:r w:rsidR="00C6226E">
        <w:rPr>
          <w:rFonts w:ascii="Gill Sans" w:hAnsi="Gill Sans" w:cs="Gill Sans"/>
          <w:color w:val="000000" w:themeColor="text1"/>
          <w:sz w:val="22"/>
          <w:szCs w:val="22"/>
        </w:rPr>
        <w:t xml:space="preserve">e vormgeving van het </w:t>
      </w:r>
      <w:r w:rsidR="00C6226E">
        <w:rPr>
          <w:rFonts w:ascii="Gill Sans" w:hAnsi="Gill Sans" w:cs="Gill Sans"/>
          <w:i/>
          <w:color w:val="000000" w:themeColor="text1"/>
          <w:sz w:val="22"/>
          <w:szCs w:val="22"/>
        </w:rPr>
        <w:t>eigen</w:t>
      </w:r>
      <w:r w:rsidR="00C6226E">
        <w:rPr>
          <w:rFonts w:ascii="Gill Sans" w:hAnsi="Gill Sans" w:cs="Gill Sans"/>
          <w:color w:val="000000" w:themeColor="text1"/>
          <w:sz w:val="22"/>
          <w:szCs w:val="22"/>
        </w:rPr>
        <w:t xml:space="preserve"> raakvlak tussen raad en samenleving, daarin zelf het voortouw en de regie nemen, is de sleutel naar een verbeterd functioneren van de raad. Zij sluit aan bij de twee motoren van het raadslidmaatschap: we doen het </w:t>
      </w:r>
      <w:r w:rsidR="00C6226E" w:rsidRPr="00C6226E">
        <w:rPr>
          <w:rFonts w:ascii="Gill Sans" w:hAnsi="Gill Sans" w:cs="Gill Sans"/>
          <w:i/>
          <w:color w:val="000000" w:themeColor="text1"/>
          <w:sz w:val="22"/>
          <w:szCs w:val="22"/>
        </w:rPr>
        <w:t>voor</w:t>
      </w:r>
      <w:r w:rsidR="00C6226E">
        <w:rPr>
          <w:rFonts w:ascii="Gill Sans" w:hAnsi="Gill Sans" w:cs="Gill Sans"/>
          <w:color w:val="000000" w:themeColor="text1"/>
          <w:sz w:val="22"/>
          <w:szCs w:val="22"/>
        </w:rPr>
        <w:t xml:space="preserve"> de samenleving en </w:t>
      </w:r>
      <w:r w:rsidR="00C6226E" w:rsidRPr="00C6226E">
        <w:rPr>
          <w:rFonts w:ascii="Gill Sans" w:hAnsi="Gill Sans" w:cs="Gill Sans"/>
          <w:i/>
          <w:color w:val="000000" w:themeColor="text1"/>
          <w:sz w:val="22"/>
          <w:szCs w:val="22"/>
        </w:rPr>
        <w:t>vanuit</w:t>
      </w:r>
      <w:r w:rsidR="00C6226E">
        <w:rPr>
          <w:rFonts w:ascii="Gill Sans" w:hAnsi="Gill Sans" w:cs="Gill Sans"/>
          <w:color w:val="000000" w:themeColor="text1"/>
          <w:sz w:val="22"/>
          <w:szCs w:val="22"/>
        </w:rPr>
        <w:t xml:space="preserve"> diverse politieke overtuigingen.  </w:t>
      </w:r>
    </w:p>
    <w:p w14:paraId="0FF65577" w14:textId="77777777" w:rsidR="00C6226E" w:rsidRDefault="00C6226E" w:rsidP="00461369">
      <w:pPr>
        <w:tabs>
          <w:tab w:val="left" w:pos="5333"/>
        </w:tabs>
        <w:spacing w:line="260" w:lineRule="atLeast"/>
        <w:rPr>
          <w:rFonts w:ascii="Gill Sans" w:hAnsi="Gill Sans" w:cs="Gill Sans"/>
          <w:color w:val="000000" w:themeColor="text1"/>
          <w:sz w:val="22"/>
          <w:szCs w:val="22"/>
        </w:rPr>
      </w:pPr>
    </w:p>
    <w:p w14:paraId="0E8ADA22" w14:textId="42CAACFE" w:rsidR="00C6226E" w:rsidRDefault="00C6226E" w:rsidP="00461369">
      <w:pPr>
        <w:tabs>
          <w:tab w:val="left" w:pos="5333"/>
        </w:tabs>
        <w:spacing w:line="260" w:lineRule="atLeast"/>
        <w:rPr>
          <w:rFonts w:ascii="Gill Sans" w:hAnsi="Gill Sans" w:cs="Gill Sans"/>
          <w:color w:val="000000" w:themeColor="text1"/>
          <w:sz w:val="22"/>
          <w:szCs w:val="22"/>
        </w:rPr>
      </w:pPr>
      <w:r>
        <w:rPr>
          <w:rFonts w:ascii="Gill Sans" w:hAnsi="Gill Sans" w:cs="Gill Sans"/>
          <w:i/>
          <w:color w:val="000000" w:themeColor="text1"/>
          <w:sz w:val="22"/>
          <w:szCs w:val="22"/>
        </w:rPr>
        <w:t>Aanbeveling 3:</w:t>
      </w:r>
      <w:r w:rsidR="00736A70">
        <w:rPr>
          <w:rFonts w:ascii="Gill Sans" w:hAnsi="Gill Sans" w:cs="Gill Sans"/>
          <w:i/>
          <w:color w:val="000000" w:themeColor="text1"/>
          <w:sz w:val="22"/>
          <w:szCs w:val="22"/>
        </w:rPr>
        <w:t xml:space="preserve"> Goed gezelschap:</w:t>
      </w:r>
      <w:r>
        <w:rPr>
          <w:rFonts w:ascii="Gill Sans" w:hAnsi="Gill Sans" w:cs="Gill Sans"/>
          <w:i/>
          <w:color w:val="000000" w:themeColor="text1"/>
          <w:sz w:val="22"/>
          <w:szCs w:val="22"/>
        </w:rPr>
        <w:t xml:space="preserve"> benut het presidium</w:t>
      </w:r>
    </w:p>
    <w:p w14:paraId="447CB3F6" w14:textId="77777777" w:rsidR="00736A70" w:rsidRDefault="00C6226E" w:rsidP="00461369">
      <w:pPr>
        <w:tabs>
          <w:tab w:val="left" w:pos="5333"/>
        </w:tabs>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 xml:space="preserve">De raad heeft in het presidium een gezelschap van het juiste gewicht en samenstelling om </w:t>
      </w:r>
      <w:r w:rsidR="00736A70">
        <w:rPr>
          <w:rFonts w:ascii="Gill Sans" w:hAnsi="Gill Sans" w:cs="Gill Sans"/>
          <w:color w:val="000000" w:themeColor="text1"/>
          <w:sz w:val="22"/>
          <w:szCs w:val="22"/>
        </w:rPr>
        <w:t xml:space="preserve">over </w:t>
      </w:r>
      <w:r>
        <w:rPr>
          <w:rFonts w:ascii="Gill Sans" w:hAnsi="Gill Sans" w:cs="Gill Sans"/>
          <w:color w:val="000000" w:themeColor="text1"/>
          <w:sz w:val="22"/>
          <w:szCs w:val="22"/>
        </w:rPr>
        <w:t xml:space="preserve">het proces van vernieuwing </w:t>
      </w:r>
      <w:r w:rsidR="00736A70">
        <w:rPr>
          <w:rFonts w:ascii="Gill Sans" w:hAnsi="Gill Sans" w:cs="Gill Sans"/>
          <w:color w:val="000000" w:themeColor="text1"/>
          <w:sz w:val="22"/>
          <w:szCs w:val="22"/>
        </w:rPr>
        <w:t>de regie te voeren. Bij het daadwerkelijk zetten van stappen is de hele raad nodig (en college en organisatie soms voorwaarden scheppend), maar voor het aansturen van deze verandering is het p</w:t>
      </w:r>
      <w:bookmarkStart w:id="0" w:name="_GoBack"/>
      <w:bookmarkEnd w:id="0"/>
      <w:r w:rsidR="00736A70">
        <w:rPr>
          <w:rFonts w:ascii="Gill Sans" w:hAnsi="Gill Sans" w:cs="Gill Sans"/>
          <w:color w:val="000000" w:themeColor="text1"/>
          <w:sz w:val="22"/>
          <w:szCs w:val="22"/>
        </w:rPr>
        <w:t>residium het gezelschap om de volgende stappen te zetten.</w:t>
      </w:r>
    </w:p>
    <w:p w14:paraId="4673B07C" w14:textId="7F10CE63" w:rsidR="00736A70" w:rsidRDefault="00736A70" w:rsidP="00461369">
      <w:pPr>
        <w:tabs>
          <w:tab w:val="left" w:pos="5333"/>
        </w:tabs>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 xml:space="preserve"> </w:t>
      </w:r>
    </w:p>
    <w:p w14:paraId="392DFE02" w14:textId="66E97699" w:rsidR="00C6226E" w:rsidRDefault="00736A70" w:rsidP="00461369">
      <w:pPr>
        <w:tabs>
          <w:tab w:val="left" w:pos="5333"/>
        </w:tabs>
        <w:spacing w:line="260" w:lineRule="atLeast"/>
        <w:rPr>
          <w:rFonts w:ascii="Gill Sans" w:hAnsi="Gill Sans" w:cs="Gill Sans"/>
          <w:color w:val="000000" w:themeColor="text1"/>
          <w:sz w:val="22"/>
          <w:szCs w:val="22"/>
        </w:rPr>
      </w:pPr>
      <w:r>
        <w:rPr>
          <w:rFonts w:ascii="Gill Sans" w:hAnsi="Gill Sans" w:cs="Gill Sans"/>
          <w:i/>
          <w:color w:val="000000" w:themeColor="text1"/>
          <w:sz w:val="22"/>
          <w:szCs w:val="22"/>
        </w:rPr>
        <w:t>Aanbeveling 4: Goede gelegenheid: oogst gezamenlijk</w:t>
      </w:r>
      <w:r w:rsidR="00C6226E">
        <w:rPr>
          <w:rFonts w:ascii="Gill Sans" w:hAnsi="Gill Sans" w:cs="Gill Sans"/>
          <w:color w:val="000000" w:themeColor="text1"/>
          <w:sz w:val="22"/>
          <w:szCs w:val="22"/>
        </w:rPr>
        <w:t xml:space="preserve">  </w:t>
      </w:r>
    </w:p>
    <w:p w14:paraId="2577CC16" w14:textId="63D2A91C" w:rsidR="00736A70" w:rsidRDefault="00736A70" w:rsidP="00461369">
      <w:pPr>
        <w:tabs>
          <w:tab w:val="left" w:pos="5333"/>
        </w:tabs>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 xml:space="preserve">Het slagen van de gewenste verbeteringen is een collectieve verantwoordelijkheid. Dan is het ook goed om gezamenlijk de belangrijkste conclusies te oogsten. Wij stellen voor om in één dagdeel de oogst van ‘Ridderkerk’ op een rijtje te zetten en gezamenlijk concreet te concluderen: wat gaan wij nu doen?  </w:t>
      </w:r>
    </w:p>
    <w:p w14:paraId="63679A40" w14:textId="77777777" w:rsidR="00736A70" w:rsidRDefault="00736A70" w:rsidP="00461369">
      <w:pPr>
        <w:tabs>
          <w:tab w:val="left" w:pos="5333"/>
        </w:tabs>
        <w:spacing w:line="260" w:lineRule="atLeast"/>
        <w:rPr>
          <w:rFonts w:ascii="Gill Sans" w:hAnsi="Gill Sans" w:cs="Gill Sans"/>
          <w:color w:val="000000" w:themeColor="text1"/>
          <w:sz w:val="22"/>
          <w:szCs w:val="22"/>
        </w:rPr>
      </w:pPr>
    </w:p>
    <w:p w14:paraId="2D0676F5" w14:textId="77777777" w:rsidR="00736A70" w:rsidRDefault="00736A70" w:rsidP="00461369">
      <w:pPr>
        <w:tabs>
          <w:tab w:val="left" w:pos="5333"/>
        </w:tabs>
        <w:spacing w:line="260" w:lineRule="atLeast"/>
        <w:rPr>
          <w:rFonts w:ascii="Gill Sans" w:hAnsi="Gill Sans" w:cs="Gill Sans"/>
          <w:color w:val="000000" w:themeColor="text1"/>
          <w:sz w:val="22"/>
          <w:szCs w:val="22"/>
        </w:rPr>
      </w:pPr>
      <w:r>
        <w:rPr>
          <w:rFonts w:ascii="Gill Sans" w:hAnsi="Gill Sans" w:cs="Gill Sans"/>
          <w:i/>
          <w:color w:val="000000" w:themeColor="text1"/>
          <w:sz w:val="22"/>
          <w:szCs w:val="22"/>
        </w:rPr>
        <w:t>Aanbeveling 5: Gezonde gewoonten: hou de dagelijkse praktijken gezond</w:t>
      </w:r>
    </w:p>
    <w:p w14:paraId="69EDEE69" w14:textId="77777777" w:rsidR="00333666" w:rsidRDefault="00736A70" w:rsidP="00461369">
      <w:pPr>
        <w:tabs>
          <w:tab w:val="left" w:pos="5333"/>
        </w:tabs>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 xml:space="preserve">We hebben gezien dat sommige aanvaringen relatief lang kunnen blijven hangen en soms zelfs de </w:t>
      </w:r>
      <w:r w:rsidR="00333666">
        <w:rPr>
          <w:rFonts w:ascii="Gill Sans" w:hAnsi="Gill Sans" w:cs="Gill Sans"/>
          <w:color w:val="000000" w:themeColor="text1"/>
          <w:sz w:val="22"/>
          <w:szCs w:val="22"/>
        </w:rPr>
        <w:t>persoonlijke verhoudingen kunnen verstoren. Dat is eigenlijk nergens voor nodig en het kan helpen om tijdens de gezamenlijke oogst enkele gezonde gewoonten te bespreken. Deze gezonde gewoonten helpen om voortgang te houden, verschillen werkbaar te maken en de lucht tijdig te klaren. Het helpt niet als deze gewoonten van buiten worden benoemd. Het gaat er juist om dat de raad zich aan deze gewoonten gecommitteerd voelt.</w:t>
      </w:r>
    </w:p>
    <w:p w14:paraId="1F237011" w14:textId="77777777" w:rsidR="00333666" w:rsidRDefault="00333666" w:rsidP="00461369">
      <w:pPr>
        <w:tabs>
          <w:tab w:val="left" w:pos="5333"/>
        </w:tabs>
        <w:spacing w:line="260" w:lineRule="atLeast"/>
        <w:rPr>
          <w:rFonts w:ascii="Gill Sans" w:hAnsi="Gill Sans" w:cs="Gill Sans"/>
          <w:color w:val="000000" w:themeColor="text1"/>
          <w:sz w:val="22"/>
          <w:szCs w:val="22"/>
        </w:rPr>
      </w:pPr>
    </w:p>
    <w:p w14:paraId="0C56A8FA" w14:textId="77777777" w:rsidR="00333666" w:rsidRDefault="00333666" w:rsidP="00461369">
      <w:pPr>
        <w:tabs>
          <w:tab w:val="left" w:pos="5333"/>
        </w:tabs>
        <w:spacing w:line="260" w:lineRule="atLeast"/>
        <w:rPr>
          <w:rFonts w:ascii="Gill Sans" w:hAnsi="Gill Sans" w:cs="Gill Sans"/>
          <w:color w:val="000000" w:themeColor="text1"/>
          <w:sz w:val="22"/>
          <w:szCs w:val="22"/>
        </w:rPr>
      </w:pPr>
    </w:p>
    <w:p w14:paraId="5BEFBD43" w14:textId="77777777" w:rsidR="00333666" w:rsidRDefault="00333666" w:rsidP="00461369">
      <w:pPr>
        <w:tabs>
          <w:tab w:val="left" w:pos="5333"/>
        </w:tabs>
        <w:spacing w:line="260" w:lineRule="atLeast"/>
        <w:rPr>
          <w:rFonts w:ascii="Gill Sans" w:hAnsi="Gill Sans" w:cs="Gill Sans"/>
          <w:color w:val="000000" w:themeColor="text1"/>
          <w:sz w:val="22"/>
          <w:szCs w:val="22"/>
        </w:rPr>
      </w:pPr>
    </w:p>
    <w:p w14:paraId="61B77261" w14:textId="77777777" w:rsidR="00333666" w:rsidRDefault="00333666" w:rsidP="00461369">
      <w:pPr>
        <w:tabs>
          <w:tab w:val="left" w:pos="5333"/>
        </w:tabs>
        <w:spacing w:line="260" w:lineRule="atLeast"/>
        <w:rPr>
          <w:rFonts w:ascii="Gill Sans" w:hAnsi="Gill Sans" w:cs="Gill Sans"/>
          <w:color w:val="000000" w:themeColor="text1"/>
          <w:sz w:val="22"/>
          <w:szCs w:val="22"/>
        </w:rPr>
      </w:pPr>
      <w:r>
        <w:rPr>
          <w:rFonts w:ascii="Gill Sans" w:hAnsi="Gill Sans" w:cs="Gill Sans"/>
          <w:color w:val="000000" w:themeColor="text1"/>
          <w:sz w:val="22"/>
          <w:szCs w:val="22"/>
        </w:rPr>
        <w:t>Amsterdam, 14 maart 2016</w:t>
      </w:r>
    </w:p>
    <w:p w14:paraId="6DD173E1" w14:textId="21E7FD5E" w:rsidR="007F2C2A" w:rsidRPr="00461369" w:rsidRDefault="00333666" w:rsidP="00461369">
      <w:pPr>
        <w:tabs>
          <w:tab w:val="left" w:pos="5333"/>
        </w:tabs>
        <w:spacing w:line="260" w:lineRule="atLeast"/>
        <w:rPr>
          <w:rFonts w:ascii="Gill Sans" w:hAnsi="Gill Sans" w:cs="Gill Sans"/>
          <w:color w:val="000000" w:themeColor="text1"/>
          <w:sz w:val="22"/>
          <w:szCs w:val="22"/>
        </w:rPr>
      </w:pPr>
      <w:r>
        <w:rPr>
          <w:rFonts w:ascii="Gill Sans" w:hAnsi="Gill Sans" w:cs="Gill Sans"/>
          <w:i/>
          <w:color w:val="000000" w:themeColor="text1"/>
          <w:sz w:val="22"/>
          <w:szCs w:val="22"/>
        </w:rPr>
        <w:t xml:space="preserve">Henk Gossink en André de Jong.  </w:t>
      </w:r>
      <w:r>
        <w:rPr>
          <w:rFonts w:ascii="Gill Sans" w:hAnsi="Gill Sans" w:cs="Gill Sans"/>
          <w:color w:val="000000" w:themeColor="text1"/>
          <w:sz w:val="22"/>
          <w:szCs w:val="22"/>
        </w:rPr>
        <w:t xml:space="preserve"> </w:t>
      </w:r>
      <w:r w:rsidR="00736A70">
        <w:rPr>
          <w:rFonts w:ascii="Gill Sans" w:hAnsi="Gill Sans" w:cs="Gill Sans"/>
          <w:i/>
          <w:color w:val="000000" w:themeColor="text1"/>
          <w:sz w:val="22"/>
          <w:szCs w:val="22"/>
        </w:rPr>
        <w:t xml:space="preserve"> </w:t>
      </w:r>
      <w:r w:rsidR="007F2C2A" w:rsidRPr="00461369">
        <w:rPr>
          <w:rFonts w:ascii="Gill Sans" w:hAnsi="Gill Sans" w:cs="Gill Sans"/>
          <w:color w:val="000000" w:themeColor="text1"/>
          <w:sz w:val="22"/>
          <w:szCs w:val="22"/>
        </w:rPr>
        <w:t xml:space="preserve"> </w:t>
      </w:r>
    </w:p>
    <w:sectPr w:rsidR="007F2C2A" w:rsidRPr="00461369" w:rsidSect="00A6154D">
      <w:headerReference w:type="default" r:id="rId14"/>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36444" w14:textId="77777777" w:rsidR="00736A70" w:rsidRDefault="00736A70" w:rsidP="00461369">
      <w:r>
        <w:separator/>
      </w:r>
    </w:p>
  </w:endnote>
  <w:endnote w:type="continuationSeparator" w:id="0">
    <w:p w14:paraId="0840741E" w14:textId="77777777" w:rsidR="00736A70" w:rsidRDefault="00736A70" w:rsidP="0046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ill Sans">
    <w:altName w:val="Segoe UI Semilight"/>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4E915" w14:textId="77777777" w:rsidR="00736A70" w:rsidRDefault="00736A70" w:rsidP="00461369">
      <w:r>
        <w:separator/>
      </w:r>
    </w:p>
  </w:footnote>
  <w:footnote w:type="continuationSeparator" w:id="0">
    <w:p w14:paraId="11276CC3" w14:textId="77777777" w:rsidR="00736A70" w:rsidRDefault="00736A70" w:rsidP="00461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0F208" w14:textId="77777777" w:rsidR="00736A70" w:rsidRDefault="00736A70" w:rsidP="00461369">
    <w:pPr>
      <w:pStyle w:val="Koptekst"/>
      <w:jc w:val="center"/>
    </w:pPr>
    <w:r>
      <w:rPr>
        <w:noProof/>
      </w:rPr>
      <w:drawing>
        <wp:inline distT="0" distB="0" distL="0" distR="0" wp14:anchorId="0C01D08D" wp14:editId="3CAA7782">
          <wp:extent cx="1446030" cy="731520"/>
          <wp:effectExtent l="0" t="0" r="1905"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AP Handtekening.jpg"/>
                  <pic:cNvPicPr/>
                </pic:nvPicPr>
                <pic:blipFill>
                  <a:blip r:embed="rId1">
                    <a:extLst>
                      <a:ext uri="{28A0092B-C50C-407E-A947-70E740481C1C}">
                        <a14:useLocalDpi xmlns:a14="http://schemas.microsoft.com/office/drawing/2010/main" val="0"/>
                      </a:ext>
                    </a:extLst>
                  </a:blip>
                  <a:stretch>
                    <a:fillRect/>
                  </a:stretch>
                </pic:blipFill>
                <pic:spPr>
                  <a:xfrm>
                    <a:off x="0" y="0"/>
                    <a:ext cx="1449234" cy="7331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E51"/>
    <w:multiLevelType w:val="hybridMultilevel"/>
    <w:tmpl w:val="8A4AC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D185F"/>
    <w:multiLevelType w:val="hybridMultilevel"/>
    <w:tmpl w:val="B73A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44559"/>
    <w:multiLevelType w:val="hybridMultilevel"/>
    <w:tmpl w:val="58F0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F0C1A"/>
    <w:multiLevelType w:val="hybridMultilevel"/>
    <w:tmpl w:val="F582463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0CC35824"/>
    <w:multiLevelType w:val="hybridMultilevel"/>
    <w:tmpl w:val="4A46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96019"/>
    <w:multiLevelType w:val="hybridMultilevel"/>
    <w:tmpl w:val="F07A1A4C"/>
    <w:lvl w:ilvl="0" w:tplc="25884AC2">
      <w:start w:val="1"/>
      <w:numFmt w:val="bullet"/>
      <w:lvlText w:val="•"/>
      <w:lvlJc w:val="left"/>
      <w:pPr>
        <w:tabs>
          <w:tab w:val="num" w:pos="720"/>
        </w:tabs>
        <w:ind w:left="720" w:hanging="360"/>
      </w:pPr>
      <w:rPr>
        <w:rFonts w:ascii="Arial" w:hAnsi="Arial" w:hint="default"/>
      </w:rPr>
    </w:lvl>
    <w:lvl w:ilvl="1" w:tplc="873EE8AC" w:tentative="1">
      <w:start w:val="1"/>
      <w:numFmt w:val="bullet"/>
      <w:lvlText w:val="•"/>
      <w:lvlJc w:val="left"/>
      <w:pPr>
        <w:tabs>
          <w:tab w:val="num" w:pos="1440"/>
        </w:tabs>
        <w:ind w:left="1440" w:hanging="360"/>
      </w:pPr>
      <w:rPr>
        <w:rFonts w:ascii="Arial" w:hAnsi="Arial" w:hint="default"/>
      </w:rPr>
    </w:lvl>
    <w:lvl w:ilvl="2" w:tplc="CA022882" w:tentative="1">
      <w:start w:val="1"/>
      <w:numFmt w:val="bullet"/>
      <w:lvlText w:val="•"/>
      <w:lvlJc w:val="left"/>
      <w:pPr>
        <w:tabs>
          <w:tab w:val="num" w:pos="2160"/>
        </w:tabs>
        <w:ind w:left="2160" w:hanging="360"/>
      </w:pPr>
      <w:rPr>
        <w:rFonts w:ascii="Arial" w:hAnsi="Arial" w:hint="default"/>
      </w:rPr>
    </w:lvl>
    <w:lvl w:ilvl="3" w:tplc="62F4A42C" w:tentative="1">
      <w:start w:val="1"/>
      <w:numFmt w:val="bullet"/>
      <w:lvlText w:val="•"/>
      <w:lvlJc w:val="left"/>
      <w:pPr>
        <w:tabs>
          <w:tab w:val="num" w:pos="2880"/>
        </w:tabs>
        <w:ind w:left="2880" w:hanging="360"/>
      </w:pPr>
      <w:rPr>
        <w:rFonts w:ascii="Arial" w:hAnsi="Arial" w:hint="default"/>
      </w:rPr>
    </w:lvl>
    <w:lvl w:ilvl="4" w:tplc="B7D8522A" w:tentative="1">
      <w:start w:val="1"/>
      <w:numFmt w:val="bullet"/>
      <w:lvlText w:val="•"/>
      <w:lvlJc w:val="left"/>
      <w:pPr>
        <w:tabs>
          <w:tab w:val="num" w:pos="3600"/>
        </w:tabs>
        <w:ind w:left="3600" w:hanging="360"/>
      </w:pPr>
      <w:rPr>
        <w:rFonts w:ascii="Arial" w:hAnsi="Arial" w:hint="default"/>
      </w:rPr>
    </w:lvl>
    <w:lvl w:ilvl="5" w:tplc="8410D908" w:tentative="1">
      <w:start w:val="1"/>
      <w:numFmt w:val="bullet"/>
      <w:lvlText w:val="•"/>
      <w:lvlJc w:val="left"/>
      <w:pPr>
        <w:tabs>
          <w:tab w:val="num" w:pos="4320"/>
        </w:tabs>
        <w:ind w:left="4320" w:hanging="360"/>
      </w:pPr>
      <w:rPr>
        <w:rFonts w:ascii="Arial" w:hAnsi="Arial" w:hint="default"/>
      </w:rPr>
    </w:lvl>
    <w:lvl w:ilvl="6" w:tplc="A3301158" w:tentative="1">
      <w:start w:val="1"/>
      <w:numFmt w:val="bullet"/>
      <w:lvlText w:val="•"/>
      <w:lvlJc w:val="left"/>
      <w:pPr>
        <w:tabs>
          <w:tab w:val="num" w:pos="5040"/>
        </w:tabs>
        <w:ind w:left="5040" w:hanging="360"/>
      </w:pPr>
      <w:rPr>
        <w:rFonts w:ascii="Arial" w:hAnsi="Arial" w:hint="default"/>
      </w:rPr>
    </w:lvl>
    <w:lvl w:ilvl="7" w:tplc="E2D6ED40" w:tentative="1">
      <w:start w:val="1"/>
      <w:numFmt w:val="bullet"/>
      <w:lvlText w:val="•"/>
      <w:lvlJc w:val="left"/>
      <w:pPr>
        <w:tabs>
          <w:tab w:val="num" w:pos="5760"/>
        </w:tabs>
        <w:ind w:left="5760" w:hanging="360"/>
      </w:pPr>
      <w:rPr>
        <w:rFonts w:ascii="Arial" w:hAnsi="Arial" w:hint="default"/>
      </w:rPr>
    </w:lvl>
    <w:lvl w:ilvl="8" w:tplc="419C8BF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AB57C8"/>
    <w:multiLevelType w:val="hybridMultilevel"/>
    <w:tmpl w:val="B11C11C6"/>
    <w:lvl w:ilvl="0" w:tplc="311A4398">
      <w:start w:val="1"/>
      <w:numFmt w:val="decimal"/>
      <w:lvlText w:val="%1."/>
      <w:lvlJc w:val="left"/>
      <w:pPr>
        <w:tabs>
          <w:tab w:val="num" w:pos="720"/>
        </w:tabs>
        <w:ind w:left="720" w:hanging="360"/>
      </w:pPr>
    </w:lvl>
    <w:lvl w:ilvl="1" w:tplc="8DC8D6AA">
      <w:numFmt w:val="bullet"/>
      <w:lvlText w:val="•"/>
      <w:lvlJc w:val="left"/>
      <w:pPr>
        <w:tabs>
          <w:tab w:val="num" w:pos="1440"/>
        </w:tabs>
        <w:ind w:left="1440" w:hanging="360"/>
      </w:pPr>
      <w:rPr>
        <w:rFonts w:ascii="Arial" w:hAnsi="Arial" w:hint="default"/>
      </w:rPr>
    </w:lvl>
    <w:lvl w:ilvl="2" w:tplc="DAF80966" w:tentative="1">
      <w:start w:val="1"/>
      <w:numFmt w:val="decimal"/>
      <w:lvlText w:val="%3."/>
      <w:lvlJc w:val="left"/>
      <w:pPr>
        <w:tabs>
          <w:tab w:val="num" w:pos="2160"/>
        </w:tabs>
        <w:ind w:left="2160" w:hanging="360"/>
      </w:pPr>
    </w:lvl>
    <w:lvl w:ilvl="3" w:tplc="E5360F2C" w:tentative="1">
      <w:start w:val="1"/>
      <w:numFmt w:val="decimal"/>
      <w:lvlText w:val="%4."/>
      <w:lvlJc w:val="left"/>
      <w:pPr>
        <w:tabs>
          <w:tab w:val="num" w:pos="2880"/>
        </w:tabs>
        <w:ind w:left="2880" w:hanging="360"/>
      </w:pPr>
    </w:lvl>
    <w:lvl w:ilvl="4" w:tplc="61DA4C1E" w:tentative="1">
      <w:start w:val="1"/>
      <w:numFmt w:val="decimal"/>
      <w:lvlText w:val="%5."/>
      <w:lvlJc w:val="left"/>
      <w:pPr>
        <w:tabs>
          <w:tab w:val="num" w:pos="3600"/>
        </w:tabs>
        <w:ind w:left="3600" w:hanging="360"/>
      </w:pPr>
    </w:lvl>
    <w:lvl w:ilvl="5" w:tplc="B17A468C" w:tentative="1">
      <w:start w:val="1"/>
      <w:numFmt w:val="decimal"/>
      <w:lvlText w:val="%6."/>
      <w:lvlJc w:val="left"/>
      <w:pPr>
        <w:tabs>
          <w:tab w:val="num" w:pos="4320"/>
        </w:tabs>
        <w:ind w:left="4320" w:hanging="360"/>
      </w:pPr>
    </w:lvl>
    <w:lvl w:ilvl="6" w:tplc="DA8E1FC6" w:tentative="1">
      <w:start w:val="1"/>
      <w:numFmt w:val="decimal"/>
      <w:lvlText w:val="%7."/>
      <w:lvlJc w:val="left"/>
      <w:pPr>
        <w:tabs>
          <w:tab w:val="num" w:pos="5040"/>
        </w:tabs>
        <w:ind w:left="5040" w:hanging="360"/>
      </w:pPr>
    </w:lvl>
    <w:lvl w:ilvl="7" w:tplc="344E1A38" w:tentative="1">
      <w:start w:val="1"/>
      <w:numFmt w:val="decimal"/>
      <w:lvlText w:val="%8."/>
      <w:lvlJc w:val="left"/>
      <w:pPr>
        <w:tabs>
          <w:tab w:val="num" w:pos="5760"/>
        </w:tabs>
        <w:ind w:left="5760" w:hanging="360"/>
      </w:pPr>
    </w:lvl>
    <w:lvl w:ilvl="8" w:tplc="58F2CA72" w:tentative="1">
      <w:start w:val="1"/>
      <w:numFmt w:val="decimal"/>
      <w:lvlText w:val="%9."/>
      <w:lvlJc w:val="left"/>
      <w:pPr>
        <w:tabs>
          <w:tab w:val="num" w:pos="6480"/>
        </w:tabs>
        <w:ind w:left="6480" w:hanging="360"/>
      </w:pPr>
    </w:lvl>
  </w:abstractNum>
  <w:abstractNum w:abstractNumId="7" w15:restartNumberingAfterBreak="0">
    <w:nsid w:val="16BF5835"/>
    <w:multiLevelType w:val="hybridMultilevel"/>
    <w:tmpl w:val="859EA05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8" w15:restartNumberingAfterBreak="0">
    <w:nsid w:val="17024A14"/>
    <w:multiLevelType w:val="hybridMultilevel"/>
    <w:tmpl w:val="6388F3F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15:restartNumberingAfterBreak="0">
    <w:nsid w:val="1A932222"/>
    <w:multiLevelType w:val="hybridMultilevel"/>
    <w:tmpl w:val="4620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51158"/>
    <w:multiLevelType w:val="hybridMultilevel"/>
    <w:tmpl w:val="FAFE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75D2A"/>
    <w:multiLevelType w:val="hybridMultilevel"/>
    <w:tmpl w:val="CBA865B6"/>
    <w:lvl w:ilvl="0" w:tplc="8398EF3E">
      <w:start w:val="1"/>
      <w:numFmt w:val="bullet"/>
      <w:lvlText w:val="•"/>
      <w:lvlJc w:val="left"/>
      <w:pPr>
        <w:tabs>
          <w:tab w:val="num" w:pos="720"/>
        </w:tabs>
        <w:ind w:left="720" w:hanging="360"/>
      </w:pPr>
      <w:rPr>
        <w:rFonts w:ascii="Arial" w:hAnsi="Arial" w:hint="default"/>
      </w:rPr>
    </w:lvl>
    <w:lvl w:ilvl="1" w:tplc="C3E0F142" w:tentative="1">
      <w:start w:val="1"/>
      <w:numFmt w:val="bullet"/>
      <w:lvlText w:val="•"/>
      <w:lvlJc w:val="left"/>
      <w:pPr>
        <w:tabs>
          <w:tab w:val="num" w:pos="1440"/>
        </w:tabs>
        <w:ind w:left="1440" w:hanging="360"/>
      </w:pPr>
      <w:rPr>
        <w:rFonts w:ascii="Arial" w:hAnsi="Arial" w:hint="default"/>
      </w:rPr>
    </w:lvl>
    <w:lvl w:ilvl="2" w:tplc="38DA5AD6" w:tentative="1">
      <w:start w:val="1"/>
      <w:numFmt w:val="bullet"/>
      <w:lvlText w:val="•"/>
      <w:lvlJc w:val="left"/>
      <w:pPr>
        <w:tabs>
          <w:tab w:val="num" w:pos="2160"/>
        </w:tabs>
        <w:ind w:left="2160" w:hanging="360"/>
      </w:pPr>
      <w:rPr>
        <w:rFonts w:ascii="Arial" w:hAnsi="Arial" w:hint="default"/>
      </w:rPr>
    </w:lvl>
    <w:lvl w:ilvl="3" w:tplc="3DDEE79E" w:tentative="1">
      <w:start w:val="1"/>
      <w:numFmt w:val="bullet"/>
      <w:lvlText w:val="•"/>
      <w:lvlJc w:val="left"/>
      <w:pPr>
        <w:tabs>
          <w:tab w:val="num" w:pos="2880"/>
        </w:tabs>
        <w:ind w:left="2880" w:hanging="360"/>
      </w:pPr>
      <w:rPr>
        <w:rFonts w:ascii="Arial" w:hAnsi="Arial" w:hint="default"/>
      </w:rPr>
    </w:lvl>
    <w:lvl w:ilvl="4" w:tplc="18E8D642" w:tentative="1">
      <w:start w:val="1"/>
      <w:numFmt w:val="bullet"/>
      <w:lvlText w:val="•"/>
      <w:lvlJc w:val="left"/>
      <w:pPr>
        <w:tabs>
          <w:tab w:val="num" w:pos="3600"/>
        </w:tabs>
        <w:ind w:left="3600" w:hanging="360"/>
      </w:pPr>
      <w:rPr>
        <w:rFonts w:ascii="Arial" w:hAnsi="Arial" w:hint="default"/>
      </w:rPr>
    </w:lvl>
    <w:lvl w:ilvl="5" w:tplc="3BEAE3DC" w:tentative="1">
      <w:start w:val="1"/>
      <w:numFmt w:val="bullet"/>
      <w:lvlText w:val="•"/>
      <w:lvlJc w:val="left"/>
      <w:pPr>
        <w:tabs>
          <w:tab w:val="num" w:pos="4320"/>
        </w:tabs>
        <w:ind w:left="4320" w:hanging="360"/>
      </w:pPr>
      <w:rPr>
        <w:rFonts w:ascii="Arial" w:hAnsi="Arial" w:hint="default"/>
      </w:rPr>
    </w:lvl>
    <w:lvl w:ilvl="6" w:tplc="2898BCE6" w:tentative="1">
      <w:start w:val="1"/>
      <w:numFmt w:val="bullet"/>
      <w:lvlText w:val="•"/>
      <w:lvlJc w:val="left"/>
      <w:pPr>
        <w:tabs>
          <w:tab w:val="num" w:pos="5040"/>
        </w:tabs>
        <w:ind w:left="5040" w:hanging="360"/>
      </w:pPr>
      <w:rPr>
        <w:rFonts w:ascii="Arial" w:hAnsi="Arial" w:hint="default"/>
      </w:rPr>
    </w:lvl>
    <w:lvl w:ilvl="7" w:tplc="4672121A" w:tentative="1">
      <w:start w:val="1"/>
      <w:numFmt w:val="bullet"/>
      <w:lvlText w:val="•"/>
      <w:lvlJc w:val="left"/>
      <w:pPr>
        <w:tabs>
          <w:tab w:val="num" w:pos="5760"/>
        </w:tabs>
        <w:ind w:left="5760" w:hanging="360"/>
      </w:pPr>
      <w:rPr>
        <w:rFonts w:ascii="Arial" w:hAnsi="Arial" w:hint="default"/>
      </w:rPr>
    </w:lvl>
    <w:lvl w:ilvl="8" w:tplc="C712AA6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5B4A2F"/>
    <w:multiLevelType w:val="hybridMultilevel"/>
    <w:tmpl w:val="682E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7539A"/>
    <w:multiLevelType w:val="hybridMultilevel"/>
    <w:tmpl w:val="E91E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E3D61"/>
    <w:multiLevelType w:val="hybridMultilevel"/>
    <w:tmpl w:val="07489946"/>
    <w:lvl w:ilvl="0" w:tplc="8F646558">
      <w:start w:val="1"/>
      <w:numFmt w:val="bullet"/>
      <w:lvlText w:val="•"/>
      <w:lvlJc w:val="left"/>
      <w:pPr>
        <w:tabs>
          <w:tab w:val="num" w:pos="720"/>
        </w:tabs>
        <w:ind w:left="720" w:hanging="360"/>
      </w:pPr>
      <w:rPr>
        <w:rFonts w:ascii="Arial" w:hAnsi="Arial" w:hint="default"/>
      </w:rPr>
    </w:lvl>
    <w:lvl w:ilvl="1" w:tplc="78B07E86" w:tentative="1">
      <w:start w:val="1"/>
      <w:numFmt w:val="bullet"/>
      <w:lvlText w:val="•"/>
      <w:lvlJc w:val="left"/>
      <w:pPr>
        <w:tabs>
          <w:tab w:val="num" w:pos="1440"/>
        </w:tabs>
        <w:ind w:left="1440" w:hanging="360"/>
      </w:pPr>
      <w:rPr>
        <w:rFonts w:ascii="Arial" w:hAnsi="Arial" w:hint="default"/>
      </w:rPr>
    </w:lvl>
    <w:lvl w:ilvl="2" w:tplc="6660059C" w:tentative="1">
      <w:start w:val="1"/>
      <w:numFmt w:val="bullet"/>
      <w:lvlText w:val="•"/>
      <w:lvlJc w:val="left"/>
      <w:pPr>
        <w:tabs>
          <w:tab w:val="num" w:pos="2160"/>
        </w:tabs>
        <w:ind w:left="2160" w:hanging="360"/>
      </w:pPr>
      <w:rPr>
        <w:rFonts w:ascii="Arial" w:hAnsi="Arial" w:hint="default"/>
      </w:rPr>
    </w:lvl>
    <w:lvl w:ilvl="3" w:tplc="A94ECA94" w:tentative="1">
      <w:start w:val="1"/>
      <w:numFmt w:val="bullet"/>
      <w:lvlText w:val="•"/>
      <w:lvlJc w:val="left"/>
      <w:pPr>
        <w:tabs>
          <w:tab w:val="num" w:pos="2880"/>
        </w:tabs>
        <w:ind w:left="2880" w:hanging="360"/>
      </w:pPr>
      <w:rPr>
        <w:rFonts w:ascii="Arial" w:hAnsi="Arial" w:hint="default"/>
      </w:rPr>
    </w:lvl>
    <w:lvl w:ilvl="4" w:tplc="24264764" w:tentative="1">
      <w:start w:val="1"/>
      <w:numFmt w:val="bullet"/>
      <w:lvlText w:val="•"/>
      <w:lvlJc w:val="left"/>
      <w:pPr>
        <w:tabs>
          <w:tab w:val="num" w:pos="3600"/>
        </w:tabs>
        <w:ind w:left="3600" w:hanging="360"/>
      </w:pPr>
      <w:rPr>
        <w:rFonts w:ascii="Arial" w:hAnsi="Arial" w:hint="default"/>
      </w:rPr>
    </w:lvl>
    <w:lvl w:ilvl="5" w:tplc="5210C720" w:tentative="1">
      <w:start w:val="1"/>
      <w:numFmt w:val="bullet"/>
      <w:lvlText w:val="•"/>
      <w:lvlJc w:val="left"/>
      <w:pPr>
        <w:tabs>
          <w:tab w:val="num" w:pos="4320"/>
        </w:tabs>
        <w:ind w:left="4320" w:hanging="360"/>
      </w:pPr>
      <w:rPr>
        <w:rFonts w:ascii="Arial" w:hAnsi="Arial" w:hint="default"/>
      </w:rPr>
    </w:lvl>
    <w:lvl w:ilvl="6" w:tplc="970AF11C" w:tentative="1">
      <w:start w:val="1"/>
      <w:numFmt w:val="bullet"/>
      <w:lvlText w:val="•"/>
      <w:lvlJc w:val="left"/>
      <w:pPr>
        <w:tabs>
          <w:tab w:val="num" w:pos="5040"/>
        </w:tabs>
        <w:ind w:left="5040" w:hanging="360"/>
      </w:pPr>
      <w:rPr>
        <w:rFonts w:ascii="Arial" w:hAnsi="Arial" w:hint="default"/>
      </w:rPr>
    </w:lvl>
    <w:lvl w:ilvl="7" w:tplc="7D9EAFA6" w:tentative="1">
      <w:start w:val="1"/>
      <w:numFmt w:val="bullet"/>
      <w:lvlText w:val="•"/>
      <w:lvlJc w:val="left"/>
      <w:pPr>
        <w:tabs>
          <w:tab w:val="num" w:pos="5760"/>
        </w:tabs>
        <w:ind w:left="5760" w:hanging="360"/>
      </w:pPr>
      <w:rPr>
        <w:rFonts w:ascii="Arial" w:hAnsi="Arial" w:hint="default"/>
      </w:rPr>
    </w:lvl>
    <w:lvl w:ilvl="8" w:tplc="FAE8398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73447B"/>
    <w:multiLevelType w:val="hybridMultilevel"/>
    <w:tmpl w:val="E84A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80845"/>
    <w:multiLevelType w:val="hybridMultilevel"/>
    <w:tmpl w:val="C5FE4A60"/>
    <w:lvl w:ilvl="0" w:tplc="9E884378">
      <w:start w:val="1"/>
      <w:numFmt w:val="decimal"/>
      <w:lvlText w:val="%1."/>
      <w:lvlJc w:val="left"/>
      <w:pPr>
        <w:tabs>
          <w:tab w:val="num" w:pos="720"/>
        </w:tabs>
        <w:ind w:left="720" w:hanging="360"/>
      </w:pPr>
    </w:lvl>
    <w:lvl w:ilvl="1" w:tplc="A8182C9E" w:tentative="1">
      <w:start w:val="1"/>
      <w:numFmt w:val="decimal"/>
      <w:lvlText w:val="%2."/>
      <w:lvlJc w:val="left"/>
      <w:pPr>
        <w:tabs>
          <w:tab w:val="num" w:pos="1440"/>
        </w:tabs>
        <w:ind w:left="1440" w:hanging="360"/>
      </w:pPr>
    </w:lvl>
    <w:lvl w:ilvl="2" w:tplc="2EB88E4C" w:tentative="1">
      <w:start w:val="1"/>
      <w:numFmt w:val="decimal"/>
      <w:lvlText w:val="%3."/>
      <w:lvlJc w:val="left"/>
      <w:pPr>
        <w:tabs>
          <w:tab w:val="num" w:pos="2160"/>
        </w:tabs>
        <w:ind w:left="2160" w:hanging="360"/>
      </w:pPr>
    </w:lvl>
    <w:lvl w:ilvl="3" w:tplc="A69C4CE6" w:tentative="1">
      <w:start w:val="1"/>
      <w:numFmt w:val="decimal"/>
      <w:lvlText w:val="%4."/>
      <w:lvlJc w:val="left"/>
      <w:pPr>
        <w:tabs>
          <w:tab w:val="num" w:pos="2880"/>
        </w:tabs>
        <w:ind w:left="2880" w:hanging="360"/>
      </w:pPr>
    </w:lvl>
    <w:lvl w:ilvl="4" w:tplc="9448F3B4" w:tentative="1">
      <w:start w:val="1"/>
      <w:numFmt w:val="decimal"/>
      <w:lvlText w:val="%5."/>
      <w:lvlJc w:val="left"/>
      <w:pPr>
        <w:tabs>
          <w:tab w:val="num" w:pos="3600"/>
        </w:tabs>
        <w:ind w:left="3600" w:hanging="360"/>
      </w:pPr>
    </w:lvl>
    <w:lvl w:ilvl="5" w:tplc="D390C1EE" w:tentative="1">
      <w:start w:val="1"/>
      <w:numFmt w:val="decimal"/>
      <w:lvlText w:val="%6."/>
      <w:lvlJc w:val="left"/>
      <w:pPr>
        <w:tabs>
          <w:tab w:val="num" w:pos="4320"/>
        </w:tabs>
        <w:ind w:left="4320" w:hanging="360"/>
      </w:pPr>
    </w:lvl>
    <w:lvl w:ilvl="6" w:tplc="556688C0" w:tentative="1">
      <w:start w:val="1"/>
      <w:numFmt w:val="decimal"/>
      <w:lvlText w:val="%7."/>
      <w:lvlJc w:val="left"/>
      <w:pPr>
        <w:tabs>
          <w:tab w:val="num" w:pos="5040"/>
        </w:tabs>
        <w:ind w:left="5040" w:hanging="360"/>
      </w:pPr>
    </w:lvl>
    <w:lvl w:ilvl="7" w:tplc="AD7045F0" w:tentative="1">
      <w:start w:val="1"/>
      <w:numFmt w:val="decimal"/>
      <w:lvlText w:val="%8."/>
      <w:lvlJc w:val="left"/>
      <w:pPr>
        <w:tabs>
          <w:tab w:val="num" w:pos="5760"/>
        </w:tabs>
        <w:ind w:left="5760" w:hanging="360"/>
      </w:pPr>
    </w:lvl>
    <w:lvl w:ilvl="8" w:tplc="59EAD088" w:tentative="1">
      <w:start w:val="1"/>
      <w:numFmt w:val="decimal"/>
      <w:lvlText w:val="%9."/>
      <w:lvlJc w:val="left"/>
      <w:pPr>
        <w:tabs>
          <w:tab w:val="num" w:pos="6480"/>
        </w:tabs>
        <w:ind w:left="6480" w:hanging="360"/>
      </w:pPr>
    </w:lvl>
  </w:abstractNum>
  <w:abstractNum w:abstractNumId="17" w15:restartNumberingAfterBreak="0">
    <w:nsid w:val="43B8354E"/>
    <w:multiLevelType w:val="hybridMultilevel"/>
    <w:tmpl w:val="554E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C7CA5"/>
    <w:multiLevelType w:val="hybridMultilevel"/>
    <w:tmpl w:val="4EE40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06B4C"/>
    <w:multiLevelType w:val="hybridMultilevel"/>
    <w:tmpl w:val="2EFCC2D4"/>
    <w:lvl w:ilvl="0" w:tplc="DA741816">
      <w:start w:val="1"/>
      <w:numFmt w:val="bullet"/>
      <w:lvlText w:val="•"/>
      <w:lvlJc w:val="left"/>
      <w:pPr>
        <w:tabs>
          <w:tab w:val="num" w:pos="720"/>
        </w:tabs>
        <w:ind w:left="720" w:hanging="360"/>
      </w:pPr>
      <w:rPr>
        <w:rFonts w:ascii="Times" w:hAnsi="Times" w:hint="default"/>
      </w:rPr>
    </w:lvl>
    <w:lvl w:ilvl="1" w:tplc="683C22DC" w:tentative="1">
      <w:start w:val="1"/>
      <w:numFmt w:val="bullet"/>
      <w:lvlText w:val="•"/>
      <w:lvlJc w:val="left"/>
      <w:pPr>
        <w:tabs>
          <w:tab w:val="num" w:pos="1440"/>
        </w:tabs>
        <w:ind w:left="1440" w:hanging="360"/>
      </w:pPr>
      <w:rPr>
        <w:rFonts w:ascii="Times" w:hAnsi="Times" w:hint="default"/>
      </w:rPr>
    </w:lvl>
    <w:lvl w:ilvl="2" w:tplc="9BD0240A" w:tentative="1">
      <w:start w:val="1"/>
      <w:numFmt w:val="bullet"/>
      <w:lvlText w:val="•"/>
      <w:lvlJc w:val="left"/>
      <w:pPr>
        <w:tabs>
          <w:tab w:val="num" w:pos="2160"/>
        </w:tabs>
        <w:ind w:left="2160" w:hanging="360"/>
      </w:pPr>
      <w:rPr>
        <w:rFonts w:ascii="Times" w:hAnsi="Times" w:hint="default"/>
      </w:rPr>
    </w:lvl>
    <w:lvl w:ilvl="3" w:tplc="1BEA5A68" w:tentative="1">
      <w:start w:val="1"/>
      <w:numFmt w:val="bullet"/>
      <w:lvlText w:val="•"/>
      <w:lvlJc w:val="left"/>
      <w:pPr>
        <w:tabs>
          <w:tab w:val="num" w:pos="2880"/>
        </w:tabs>
        <w:ind w:left="2880" w:hanging="360"/>
      </w:pPr>
      <w:rPr>
        <w:rFonts w:ascii="Times" w:hAnsi="Times" w:hint="default"/>
      </w:rPr>
    </w:lvl>
    <w:lvl w:ilvl="4" w:tplc="D0DC2ECE" w:tentative="1">
      <w:start w:val="1"/>
      <w:numFmt w:val="bullet"/>
      <w:lvlText w:val="•"/>
      <w:lvlJc w:val="left"/>
      <w:pPr>
        <w:tabs>
          <w:tab w:val="num" w:pos="3600"/>
        </w:tabs>
        <w:ind w:left="3600" w:hanging="360"/>
      </w:pPr>
      <w:rPr>
        <w:rFonts w:ascii="Times" w:hAnsi="Times" w:hint="default"/>
      </w:rPr>
    </w:lvl>
    <w:lvl w:ilvl="5" w:tplc="06BCD74C" w:tentative="1">
      <w:start w:val="1"/>
      <w:numFmt w:val="bullet"/>
      <w:lvlText w:val="•"/>
      <w:lvlJc w:val="left"/>
      <w:pPr>
        <w:tabs>
          <w:tab w:val="num" w:pos="4320"/>
        </w:tabs>
        <w:ind w:left="4320" w:hanging="360"/>
      </w:pPr>
      <w:rPr>
        <w:rFonts w:ascii="Times" w:hAnsi="Times" w:hint="default"/>
      </w:rPr>
    </w:lvl>
    <w:lvl w:ilvl="6" w:tplc="27C4E60E" w:tentative="1">
      <w:start w:val="1"/>
      <w:numFmt w:val="bullet"/>
      <w:lvlText w:val="•"/>
      <w:lvlJc w:val="left"/>
      <w:pPr>
        <w:tabs>
          <w:tab w:val="num" w:pos="5040"/>
        </w:tabs>
        <w:ind w:left="5040" w:hanging="360"/>
      </w:pPr>
      <w:rPr>
        <w:rFonts w:ascii="Times" w:hAnsi="Times" w:hint="default"/>
      </w:rPr>
    </w:lvl>
    <w:lvl w:ilvl="7" w:tplc="2C46C86A" w:tentative="1">
      <w:start w:val="1"/>
      <w:numFmt w:val="bullet"/>
      <w:lvlText w:val="•"/>
      <w:lvlJc w:val="left"/>
      <w:pPr>
        <w:tabs>
          <w:tab w:val="num" w:pos="5760"/>
        </w:tabs>
        <w:ind w:left="5760" w:hanging="360"/>
      </w:pPr>
      <w:rPr>
        <w:rFonts w:ascii="Times" w:hAnsi="Times" w:hint="default"/>
      </w:rPr>
    </w:lvl>
    <w:lvl w:ilvl="8" w:tplc="07CED6E0"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4CEC38DC"/>
    <w:multiLevelType w:val="hybridMultilevel"/>
    <w:tmpl w:val="3780B41A"/>
    <w:lvl w:ilvl="0" w:tplc="D2A816D6">
      <w:start w:val="1"/>
      <w:numFmt w:val="decimal"/>
      <w:lvlText w:val="%1."/>
      <w:lvlJc w:val="left"/>
      <w:pPr>
        <w:tabs>
          <w:tab w:val="num" w:pos="720"/>
        </w:tabs>
        <w:ind w:left="720" w:hanging="360"/>
      </w:pPr>
    </w:lvl>
    <w:lvl w:ilvl="1" w:tplc="7D36222C" w:tentative="1">
      <w:start w:val="1"/>
      <w:numFmt w:val="decimal"/>
      <w:lvlText w:val="%2."/>
      <w:lvlJc w:val="left"/>
      <w:pPr>
        <w:tabs>
          <w:tab w:val="num" w:pos="1440"/>
        </w:tabs>
        <w:ind w:left="1440" w:hanging="360"/>
      </w:pPr>
    </w:lvl>
    <w:lvl w:ilvl="2" w:tplc="49FA7F78" w:tentative="1">
      <w:start w:val="1"/>
      <w:numFmt w:val="decimal"/>
      <w:lvlText w:val="%3."/>
      <w:lvlJc w:val="left"/>
      <w:pPr>
        <w:tabs>
          <w:tab w:val="num" w:pos="2160"/>
        </w:tabs>
        <w:ind w:left="2160" w:hanging="360"/>
      </w:pPr>
    </w:lvl>
    <w:lvl w:ilvl="3" w:tplc="84B2013C" w:tentative="1">
      <w:start w:val="1"/>
      <w:numFmt w:val="decimal"/>
      <w:lvlText w:val="%4."/>
      <w:lvlJc w:val="left"/>
      <w:pPr>
        <w:tabs>
          <w:tab w:val="num" w:pos="2880"/>
        </w:tabs>
        <w:ind w:left="2880" w:hanging="360"/>
      </w:pPr>
    </w:lvl>
    <w:lvl w:ilvl="4" w:tplc="9238F6B8" w:tentative="1">
      <w:start w:val="1"/>
      <w:numFmt w:val="decimal"/>
      <w:lvlText w:val="%5."/>
      <w:lvlJc w:val="left"/>
      <w:pPr>
        <w:tabs>
          <w:tab w:val="num" w:pos="3600"/>
        </w:tabs>
        <w:ind w:left="3600" w:hanging="360"/>
      </w:pPr>
    </w:lvl>
    <w:lvl w:ilvl="5" w:tplc="A8E26B0E" w:tentative="1">
      <w:start w:val="1"/>
      <w:numFmt w:val="decimal"/>
      <w:lvlText w:val="%6."/>
      <w:lvlJc w:val="left"/>
      <w:pPr>
        <w:tabs>
          <w:tab w:val="num" w:pos="4320"/>
        </w:tabs>
        <w:ind w:left="4320" w:hanging="360"/>
      </w:pPr>
    </w:lvl>
    <w:lvl w:ilvl="6" w:tplc="949ED498" w:tentative="1">
      <w:start w:val="1"/>
      <w:numFmt w:val="decimal"/>
      <w:lvlText w:val="%7."/>
      <w:lvlJc w:val="left"/>
      <w:pPr>
        <w:tabs>
          <w:tab w:val="num" w:pos="5040"/>
        </w:tabs>
        <w:ind w:left="5040" w:hanging="360"/>
      </w:pPr>
    </w:lvl>
    <w:lvl w:ilvl="7" w:tplc="7076EE8A" w:tentative="1">
      <w:start w:val="1"/>
      <w:numFmt w:val="decimal"/>
      <w:lvlText w:val="%8."/>
      <w:lvlJc w:val="left"/>
      <w:pPr>
        <w:tabs>
          <w:tab w:val="num" w:pos="5760"/>
        </w:tabs>
        <w:ind w:left="5760" w:hanging="360"/>
      </w:pPr>
    </w:lvl>
    <w:lvl w:ilvl="8" w:tplc="DDAEFB60" w:tentative="1">
      <w:start w:val="1"/>
      <w:numFmt w:val="decimal"/>
      <w:lvlText w:val="%9."/>
      <w:lvlJc w:val="left"/>
      <w:pPr>
        <w:tabs>
          <w:tab w:val="num" w:pos="6480"/>
        </w:tabs>
        <w:ind w:left="6480" w:hanging="360"/>
      </w:pPr>
    </w:lvl>
  </w:abstractNum>
  <w:abstractNum w:abstractNumId="21" w15:restartNumberingAfterBreak="0">
    <w:nsid w:val="52275E89"/>
    <w:multiLevelType w:val="hybridMultilevel"/>
    <w:tmpl w:val="15942BA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2" w15:restartNumberingAfterBreak="0">
    <w:nsid w:val="53106487"/>
    <w:multiLevelType w:val="hybridMultilevel"/>
    <w:tmpl w:val="A2D4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D59FB"/>
    <w:multiLevelType w:val="hybridMultilevel"/>
    <w:tmpl w:val="8216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24B2A"/>
    <w:multiLevelType w:val="hybridMultilevel"/>
    <w:tmpl w:val="8E76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00DC1"/>
    <w:multiLevelType w:val="hybridMultilevel"/>
    <w:tmpl w:val="97EA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21820"/>
    <w:multiLevelType w:val="hybridMultilevel"/>
    <w:tmpl w:val="84064D3E"/>
    <w:lvl w:ilvl="0" w:tplc="C75224EC">
      <w:start w:val="1"/>
      <w:numFmt w:val="decimal"/>
      <w:lvlText w:val="%1."/>
      <w:lvlJc w:val="left"/>
      <w:pPr>
        <w:tabs>
          <w:tab w:val="num" w:pos="720"/>
        </w:tabs>
        <w:ind w:left="720" w:hanging="360"/>
      </w:pPr>
    </w:lvl>
    <w:lvl w:ilvl="1" w:tplc="C98474FC" w:tentative="1">
      <w:start w:val="1"/>
      <w:numFmt w:val="decimal"/>
      <w:lvlText w:val="%2."/>
      <w:lvlJc w:val="left"/>
      <w:pPr>
        <w:tabs>
          <w:tab w:val="num" w:pos="1440"/>
        </w:tabs>
        <w:ind w:left="1440" w:hanging="360"/>
      </w:pPr>
    </w:lvl>
    <w:lvl w:ilvl="2" w:tplc="636457C8" w:tentative="1">
      <w:start w:val="1"/>
      <w:numFmt w:val="decimal"/>
      <w:lvlText w:val="%3."/>
      <w:lvlJc w:val="left"/>
      <w:pPr>
        <w:tabs>
          <w:tab w:val="num" w:pos="2160"/>
        </w:tabs>
        <w:ind w:left="2160" w:hanging="360"/>
      </w:pPr>
    </w:lvl>
    <w:lvl w:ilvl="3" w:tplc="1550273E" w:tentative="1">
      <w:start w:val="1"/>
      <w:numFmt w:val="decimal"/>
      <w:lvlText w:val="%4."/>
      <w:lvlJc w:val="left"/>
      <w:pPr>
        <w:tabs>
          <w:tab w:val="num" w:pos="2880"/>
        </w:tabs>
        <w:ind w:left="2880" w:hanging="360"/>
      </w:pPr>
    </w:lvl>
    <w:lvl w:ilvl="4" w:tplc="E68E6FA4" w:tentative="1">
      <w:start w:val="1"/>
      <w:numFmt w:val="decimal"/>
      <w:lvlText w:val="%5."/>
      <w:lvlJc w:val="left"/>
      <w:pPr>
        <w:tabs>
          <w:tab w:val="num" w:pos="3600"/>
        </w:tabs>
        <w:ind w:left="3600" w:hanging="360"/>
      </w:pPr>
    </w:lvl>
    <w:lvl w:ilvl="5" w:tplc="6DBC673C" w:tentative="1">
      <w:start w:val="1"/>
      <w:numFmt w:val="decimal"/>
      <w:lvlText w:val="%6."/>
      <w:lvlJc w:val="left"/>
      <w:pPr>
        <w:tabs>
          <w:tab w:val="num" w:pos="4320"/>
        </w:tabs>
        <w:ind w:left="4320" w:hanging="360"/>
      </w:pPr>
    </w:lvl>
    <w:lvl w:ilvl="6" w:tplc="C4266796" w:tentative="1">
      <w:start w:val="1"/>
      <w:numFmt w:val="decimal"/>
      <w:lvlText w:val="%7."/>
      <w:lvlJc w:val="left"/>
      <w:pPr>
        <w:tabs>
          <w:tab w:val="num" w:pos="5040"/>
        </w:tabs>
        <w:ind w:left="5040" w:hanging="360"/>
      </w:pPr>
    </w:lvl>
    <w:lvl w:ilvl="7" w:tplc="4AC0145A" w:tentative="1">
      <w:start w:val="1"/>
      <w:numFmt w:val="decimal"/>
      <w:lvlText w:val="%8."/>
      <w:lvlJc w:val="left"/>
      <w:pPr>
        <w:tabs>
          <w:tab w:val="num" w:pos="5760"/>
        </w:tabs>
        <w:ind w:left="5760" w:hanging="360"/>
      </w:pPr>
    </w:lvl>
    <w:lvl w:ilvl="8" w:tplc="0C36BA0A" w:tentative="1">
      <w:start w:val="1"/>
      <w:numFmt w:val="decimal"/>
      <w:lvlText w:val="%9."/>
      <w:lvlJc w:val="left"/>
      <w:pPr>
        <w:tabs>
          <w:tab w:val="num" w:pos="6480"/>
        </w:tabs>
        <w:ind w:left="6480" w:hanging="360"/>
      </w:pPr>
    </w:lvl>
  </w:abstractNum>
  <w:abstractNum w:abstractNumId="27" w15:restartNumberingAfterBreak="0">
    <w:nsid w:val="667A1257"/>
    <w:multiLevelType w:val="hybridMultilevel"/>
    <w:tmpl w:val="AB1CE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F2C75"/>
    <w:multiLevelType w:val="hybridMultilevel"/>
    <w:tmpl w:val="83CA7E3A"/>
    <w:lvl w:ilvl="0" w:tplc="ED8EE090">
      <w:start w:val="1"/>
      <w:numFmt w:val="bullet"/>
      <w:lvlText w:val="•"/>
      <w:lvlJc w:val="left"/>
      <w:pPr>
        <w:tabs>
          <w:tab w:val="num" w:pos="720"/>
        </w:tabs>
        <w:ind w:left="720" w:hanging="360"/>
      </w:pPr>
      <w:rPr>
        <w:rFonts w:ascii="Arial" w:hAnsi="Arial" w:hint="default"/>
      </w:rPr>
    </w:lvl>
    <w:lvl w:ilvl="1" w:tplc="A8E0430E" w:tentative="1">
      <w:start w:val="1"/>
      <w:numFmt w:val="bullet"/>
      <w:lvlText w:val="•"/>
      <w:lvlJc w:val="left"/>
      <w:pPr>
        <w:tabs>
          <w:tab w:val="num" w:pos="1440"/>
        </w:tabs>
        <w:ind w:left="1440" w:hanging="360"/>
      </w:pPr>
      <w:rPr>
        <w:rFonts w:ascii="Arial" w:hAnsi="Arial" w:hint="default"/>
      </w:rPr>
    </w:lvl>
    <w:lvl w:ilvl="2" w:tplc="D272E1A6" w:tentative="1">
      <w:start w:val="1"/>
      <w:numFmt w:val="bullet"/>
      <w:lvlText w:val="•"/>
      <w:lvlJc w:val="left"/>
      <w:pPr>
        <w:tabs>
          <w:tab w:val="num" w:pos="2160"/>
        </w:tabs>
        <w:ind w:left="2160" w:hanging="360"/>
      </w:pPr>
      <w:rPr>
        <w:rFonts w:ascii="Arial" w:hAnsi="Arial" w:hint="default"/>
      </w:rPr>
    </w:lvl>
    <w:lvl w:ilvl="3" w:tplc="4760981E" w:tentative="1">
      <w:start w:val="1"/>
      <w:numFmt w:val="bullet"/>
      <w:lvlText w:val="•"/>
      <w:lvlJc w:val="left"/>
      <w:pPr>
        <w:tabs>
          <w:tab w:val="num" w:pos="2880"/>
        </w:tabs>
        <w:ind w:left="2880" w:hanging="360"/>
      </w:pPr>
      <w:rPr>
        <w:rFonts w:ascii="Arial" w:hAnsi="Arial" w:hint="default"/>
      </w:rPr>
    </w:lvl>
    <w:lvl w:ilvl="4" w:tplc="315ABBD2" w:tentative="1">
      <w:start w:val="1"/>
      <w:numFmt w:val="bullet"/>
      <w:lvlText w:val="•"/>
      <w:lvlJc w:val="left"/>
      <w:pPr>
        <w:tabs>
          <w:tab w:val="num" w:pos="3600"/>
        </w:tabs>
        <w:ind w:left="3600" w:hanging="360"/>
      </w:pPr>
      <w:rPr>
        <w:rFonts w:ascii="Arial" w:hAnsi="Arial" w:hint="default"/>
      </w:rPr>
    </w:lvl>
    <w:lvl w:ilvl="5" w:tplc="F5F43E8A" w:tentative="1">
      <w:start w:val="1"/>
      <w:numFmt w:val="bullet"/>
      <w:lvlText w:val="•"/>
      <w:lvlJc w:val="left"/>
      <w:pPr>
        <w:tabs>
          <w:tab w:val="num" w:pos="4320"/>
        </w:tabs>
        <w:ind w:left="4320" w:hanging="360"/>
      </w:pPr>
      <w:rPr>
        <w:rFonts w:ascii="Arial" w:hAnsi="Arial" w:hint="default"/>
      </w:rPr>
    </w:lvl>
    <w:lvl w:ilvl="6" w:tplc="8B6ADB42" w:tentative="1">
      <w:start w:val="1"/>
      <w:numFmt w:val="bullet"/>
      <w:lvlText w:val="•"/>
      <w:lvlJc w:val="left"/>
      <w:pPr>
        <w:tabs>
          <w:tab w:val="num" w:pos="5040"/>
        </w:tabs>
        <w:ind w:left="5040" w:hanging="360"/>
      </w:pPr>
      <w:rPr>
        <w:rFonts w:ascii="Arial" w:hAnsi="Arial" w:hint="default"/>
      </w:rPr>
    </w:lvl>
    <w:lvl w:ilvl="7" w:tplc="32509740" w:tentative="1">
      <w:start w:val="1"/>
      <w:numFmt w:val="bullet"/>
      <w:lvlText w:val="•"/>
      <w:lvlJc w:val="left"/>
      <w:pPr>
        <w:tabs>
          <w:tab w:val="num" w:pos="5760"/>
        </w:tabs>
        <w:ind w:left="5760" w:hanging="360"/>
      </w:pPr>
      <w:rPr>
        <w:rFonts w:ascii="Arial" w:hAnsi="Arial" w:hint="default"/>
      </w:rPr>
    </w:lvl>
    <w:lvl w:ilvl="8" w:tplc="062660E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FE3141E"/>
    <w:multiLevelType w:val="hybridMultilevel"/>
    <w:tmpl w:val="D8B07D90"/>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0" w15:restartNumberingAfterBreak="0">
    <w:nsid w:val="71BA4C03"/>
    <w:multiLevelType w:val="hybridMultilevel"/>
    <w:tmpl w:val="8BD4BE34"/>
    <w:lvl w:ilvl="0" w:tplc="540CE2EA">
      <w:start w:val="1"/>
      <w:numFmt w:val="bullet"/>
      <w:lvlText w:val="•"/>
      <w:lvlJc w:val="left"/>
      <w:pPr>
        <w:tabs>
          <w:tab w:val="num" w:pos="720"/>
        </w:tabs>
        <w:ind w:left="720" w:hanging="360"/>
      </w:pPr>
      <w:rPr>
        <w:rFonts w:ascii="Arial" w:hAnsi="Arial" w:hint="default"/>
      </w:rPr>
    </w:lvl>
    <w:lvl w:ilvl="1" w:tplc="D756B2E4">
      <w:numFmt w:val="bullet"/>
      <w:lvlText w:val="•"/>
      <w:lvlJc w:val="left"/>
      <w:pPr>
        <w:tabs>
          <w:tab w:val="num" w:pos="1440"/>
        </w:tabs>
        <w:ind w:left="1440" w:hanging="360"/>
      </w:pPr>
      <w:rPr>
        <w:rFonts w:ascii="Arial" w:hAnsi="Arial" w:hint="default"/>
      </w:rPr>
    </w:lvl>
    <w:lvl w:ilvl="2" w:tplc="803E5154" w:tentative="1">
      <w:start w:val="1"/>
      <w:numFmt w:val="bullet"/>
      <w:lvlText w:val="•"/>
      <w:lvlJc w:val="left"/>
      <w:pPr>
        <w:tabs>
          <w:tab w:val="num" w:pos="2160"/>
        </w:tabs>
        <w:ind w:left="2160" w:hanging="360"/>
      </w:pPr>
      <w:rPr>
        <w:rFonts w:ascii="Arial" w:hAnsi="Arial" w:hint="default"/>
      </w:rPr>
    </w:lvl>
    <w:lvl w:ilvl="3" w:tplc="601A4F34" w:tentative="1">
      <w:start w:val="1"/>
      <w:numFmt w:val="bullet"/>
      <w:lvlText w:val="•"/>
      <w:lvlJc w:val="left"/>
      <w:pPr>
        <w:tabs>
          <w:tab w:val="num" w:pos="2880"/>
        </w:tabs>
        <w:ind w:left="2880" w:hanging="360"/>
      </w:pPr>
      <w:rPr>
        <w:rFonts w:ascii="Arial" w:hAnsi="Arial" w:hint="default"/>
      </w:rPr>
    </w:lvl>
    <w:lvl w:ilvl="4" w:tplc="D8A84AC4" w:tentative="1">
      <w:start w:val="1"/>
      <w:numFmt w:val="bullet"/>
      <w:lvlText w:val="•"/>
      <w:lvlJc w:val="left"/>
      <w:pPr>
        <w:tabs>
          <w:tab w:val="num" w:pos="3600"/>
        </w:tabs>
        <w:ind w:left="3600" w:hanging="360"/>
      </w:pPr>
      <w:rPr>
        <w:rFonts w:ascii="Arial" w:hAnsi="Arial" w:hint="default"/>
      </w:rPr>
    </w:lvl>
    <w:lvl w:ilvl="5" w:tplc="B144FBAC" w:tentative="1">
      <w:start w:val="1"/>
      <w:numFmt w:val="bullet"/>
      <w:lvlText w:val="•"/>
      <w:lvlJc w:val="left"/>
      <w:pPr>
        <w:tabs>
          <w:tab w:val="num" w:pos="4320"/>
        </w:tabs>
        <w:ind w:left="4320" w:hanging="360"/>
      </w:pPr>
      <w:rPr>
        <w:rFonts w:ascii="Arial" w:hAnsi="Arial" w:hint="default"/>
      </w:rPr>
    </w:lvl>
    <w:lvl w:ilvl="6" w:tplc="9224F1E2" w:tentative="1">
      <w:start w:val="1"/>
      <w:numFmt w:val="bullet"/>
      <w:lvlText w:val="•"/>
      <w:lvlJc w:val="left"/>
      <w:pPr>
        <w:tabs>
          <w:tab w:val="num" w:pos="5040"/>
        </w:tabs>
        <w:ind w:left="5040" w:hanging="360"/>
      </w:pPr>
      <w:rPr>
        <w:rFonts w:ascii="Arial" w:hAnsi="Arial" w:hint="default"/>
      </w:rPr>
    </w:lvl>
    <w:lvl w:ilvl="7" w:tplc="EDB03AAE" w:tentative="1">
      <w:start w:val="1"/>
      <w:numFmt w:val="bullet"/>
      <w:lvlText w:val="•"/>
      <w:lvlJc w:val="left"/>
      <w:pPr>
        <w:tabs>
          <w:tab w:val="num" w:pos="5760"/>
        </w:tabs>
        <w:ind w:left="5760" w:hanging="360"/>
      </w:pPr>
      <w:rPr>
        <w:rFonts w:ascii="Arial" w:hAnsi="Arial" w:hint="default"/>
      </w:rPr>
    </w:lvl>
    <w:lvl w:ilvl="8" w:tplc="765895C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253DCD"/>
    <w:multiLevelType w:val="hybridMultilevel"/>
    <w:tmpl w:val="4202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A23AB"/>
    <w:multiLevelType w:val="hybridMultilevel"/>
    <w:tmpl w:val="3788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30"/>
  </w:num>
  <w:num w:numId="4">
    <w:abstractNumId w:val="14"/>
  </w:num>
  <w:num w:numId="5">
    <w:abstractNumId w:val="20"/>
  </w:num>
  <w:num w:numId="6">
    <w:abstractNumId w:val="5"/>
  </w:num>
  <w:num w:numId="7">
    <w:abstractNumId w:val="16"/>
  </w:num>
  <w:num w:numId="8">
    <w:abstractNumId w:val="6"/>
  </w:num>
  <w:num w:numId="9">
    <w:abstractNumId w:val="10"/>
  </w:num>
  <w:num w:numId="10">
    <w:abstractNumId w:val="11"/>
  </w:num>
  <w:num w:numId="11">
    <w:abstractNumId w:val="28"/>
  </w:num>
  <w:num w:numId="12">
    <w:abstractNumId w:val="25"/>
  </w:num>
  <w:num w:numId="13">
    <w:abstractNumId w:val="22"/>
  </w:num>
  <w:num w:numId="14">
    <w:abstractNumId w:val="8"/>
  </w:num>
  <w:num w:numId="15">
    <w:abstractNumId w:val="7"/>
  </w:num>
  <w:num w:numId="16">
    <w:abstractNumId w:val="31"/>
  </w:num>
  <w:num w:numId="17">
    <w:abstractNumId w:val="3"/>
  </w:num>
  <w:num w:numId="18">
    <w:abstractNumId w:val="2"/>
  </w:num>
  <w:num w:numId="19">
    <w:abstractNumId w:val="0"/>
  </w:num>
  <w:num w:numId="20">
    <w:abstractNumId w:val="12"/>
  </w:num>
  <w:num w:numId="21">
    <w:abstractNumId w:val="9"/>
  </w:num>
  <w:num w:numId="22">
    <w:abstractNumId w:val="4"/>
  </w:num>
  <w:num w:numId="23">
    <w:abstractNumId w:val="27"/>
  </w:num>
  <w:num w:numId="24">
    <w:abstractNumId w:val="15"/>
  </w:num>
  <w:num w:numId="25">
    <w:abstractNumId w:val="32"/>
  </w:num>
  <w:num w:numId="26">
    <w:abstractNumId w:val="23"/>
  </w:num>
  <w:num w:numId="27">
    <w:abstractNumId w:val="24"/>
  </w:num>
  <w:num w:numId="28">
    <w:abstractNumId w:val="13"/>
  </w:num>
  <w:num w:numId="29">
    <w:abstractNumId w:val="26"/>
  </w:num>
  <w:num w:numId="30">
    <w:abstractNumId w:val="18"/>
  </w:num>
  <w:num w:numId="31">
    <w:abstractNumId w:val="21"/>
  </w:num>
  <w:num w:numId="32">
    <w:abstractNumId w:val="2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42"/>
    <w:rsid w:val="00000FB4"/>
    <w:rsid w:val="00333666"/>
    <w:rsid w:val="00370C5B"/>
    <w:rsid w:val="00461369"/>
    <w:rsid w:val="006964BF"/>
    <w:rsid w:val="006D650D"/>
    <w:rsid w:val="00736A70"/>
    <w:rsid w:val="007B5D36"/>
    <w:rsid w:val="007F2C2A"/>
    <w:rsid w:val="00967F83"/>
    <w:rsid w:val="00990E33"/>
    <w:rsid w:val="009B3909"/>
    <w:rsid w:val="00A450AC"/>
    <w:rsid w:val="00A6154D"/>
    <w:rsid w:val="00B73B91"/>
    <w:rsid w:val="00C6226E"/>
    <w:rsid w:val="00D74542"/>
    <w:rsid w:val="00DC5F1D"/>
    <w:rsid w:val="00E23E70"/>
    <w:rsid w:val="00EA6D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BF0BF"/>
  <w14:defaultImageDpi w14:val="300"/>
  <w15:docId w15:val="{0AC1C2E6-4971-4D32-B947-55FEC6E3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7454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74542"/>
    <w:rPr>
      <w:rFonts w:ascii="Lucida Grande" w:hAnsi="Lucida Grande" w:cs="Lucida Grande"/>
      <w:sz w:val="18"/>
      <w:szCs w:val="18"/>
      <w:lang w:val="nl-NL"/>
    </w:rPr>
  </w:style>
  <w:style w:type="paragraph" w:styleId="Lijstalinea">
    <w:name w:val="List Paragraph"/>
    <w:basedOn w:val="Standaard"/>
    <w:uiPriority w:val="34"/>
    <w:qFormat/>
    <w:rsid w:val="00D74542"/>
    <w:pPr>
      <w:ind w:left="720"/>
      <w:contextualSpacing/>
    </w:pPr>
  </w:style>
  <w:style w:type="paragraph" w:styleId="Koptekst">
    <w:name w:val="header"/>
    <w:basedOn w:val="Standaard"/>
    <w:link w:val="KoptekstChar"/>
    <w:uiPriority w:val="99"/>
    <w:unhideWhenUsed/>
    <w:rsid w:val="00461369"/>
    <w:pPr>
      <w:tabs>
        <w:tab w:val="center" w:pos="4536"/>
        <w:tab w:val="right" w:pos="9072"/>
      </w:tabs>
    </w:pPr>
  </w:style>
  <w:style w:type="character" w:customStyle="1" w:styleId="KoptekstChar">
    <w:name w:val="Koptekst Char"/>
    <w:basedOn w:val="Standaardalinea-lettertype"/>
    <w:link w:val="Koptekst"/>
    <w:uiPriority w:val="99"/>
    <w:rsid w:val="00461369"/>
    <w:rPr>
      <w:lang w:val="nl-NL"/>
    </w:rPr>
  </w:style>
  <w:style w:type="paragraph" w:styleId="Voettekst">
    <w:name w:val="footer"/>
    <w:basedOn w:val="Standaard"/>
    <w:link w:val="VoettekstChar"/>
    <w:uiPriority w:val="99"/>
    <w:unhideWhenUsed/>
    <w:rsid w:val="00461369"/>
    <w:pPr>
      <w:tabs>
        <w:tab w:val="center" w:pos="4536"/>
        <w:tab w:val="right" w:pos="9072"/>
      </w:tabs>
    </w:pPr>
  </w:style>
  <w:style w:type="character" w:customStyle="1" w:styleId="VoettekstChar">
    <w:name w:val="Voettekst Char"/>
    <w:basedOn w:val="Standaardalinea-lettertype"/>
    <w:link w:val="Voettekst"/>
    <w:uiPriority w:val="99"/>
    <w:rsid w:val="00461369"/>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70112">
      <w:bodyDiv w:val="1"/>
      <w:marLeft w:val="0"/>
      <w:marRight w:val="0"/>
      <w:marTop w:val="0"/>
      <w:marBottom w:val="0"/>
      <w:divBdr>
        <w:top w:val="none" w:sz="0" w:space="0" w:color="auto"/>
        <w:left w:val="none" w:sz="0" w:space="0" w:color="auto"/>
        <w:bottom w:val="none" w:sz="0" w:space="0" w:color="auto"/>
        <w:right w:val="none" w:sz="0" w:space="0" w:color="auto"/>
      </w:divBdr>
      <w:divsChild>
        <w:div w:id="610086894">
          <w:marLeft w:val="720"/>
          <w:marRight w:val="0"/>
          <w:marTop w:val="0"/>
          <w:marBottom w:val="0"/>
          <w:divBdr>
            <w:top w:val="none" w:sz="0" w:space="0" w:color="auto"/>
            <w:left w:val="none" w:sz="0" w:space="0" w:color="auto"/>
            <w:bottom w:val="none" w:sz="0" w:space="0" w:color="auto"/>
            <w:right w:val="none" w:sz="0" w:space="0" w:color="auto"/>
          </w:divBdr>
        </w:div>
        <w:div w:id="747310008">
          <w:marLeft w:val="720"/>
          <w:marRight w:val="0"/>
          <w:marTop w:val="0"/>
          <w:marBottom w:val="0"/>
          <w:divBdr>
            <w:top w:val="none" w:sz="0" w:space="0" w:color="auto"/>
            <w:left w:val="none" w:sz="0" w:space="0" w:color="auto"/>
            <w:bottom w:val="none" w:sz="0" w:space="0" w:color="auto"/>
            <w:right w:val="none" w:sz="0" w:space="0" w:color="auto"/>
          </w:divBdr>
        </w:div>
        <w:div w:id="1294672245">
          <w:marLeft w:val="720"/>
          <w:marRight w:val="0"/>
          <w:marTop w:val="0"/>
          <w:marBottom w:val="0"/>
          <w:divBdr>
            <w:top w:val="none" w:sz="0" w:space="0" w:color="auto"/>
            <w:left w:val="none" w:sz="0" w:space="0" w:color="auto"/>
            <w:bottom w:val="none" w:sz="0" w:space="0" w:color="auto"/>
            <w:right w:val="none" w:sz="0" w:space="0" w:color="auto"/>
          </w:divBdr>
        </w:div>
        <w:div w:id="1167012415">
          <w:marLeft w:val="720"/>
          <w:marRight w:val="0"/>
          <w:marTop w:val="0"/>
          <w:marBottom w:val="0"/>
          <w:divBdr>
            <w:top w:val="none" w:sz="0" w:space="0" w:color="auto"/>
            <w:left w:val="none" w:sz="0" w:space="0" w:color="auto"/>
            <w:bottom w:val="none" w:sz="0" w:space="0" w:color="auto"/>
            <w:right w:val="none" w:sz="0" w:space="0" w:color="auto"/>
          </w:divBdr>
        </w:div>
        <w:div w:id="99423544">
          <w:marLeft w:val="720"/>
          <w:marRight w:val="0"/>
          <w:marTop w:val="0"/>
          <w:marBottom w:val="0"/>
          <w:divBdr>
            <w:top w:val="none" w:sz="0" w:space="0" w:color="auto"/>
            <w:left w:val="none" w:sz="0" w:space="0" w:color="auto"/>
            <w:bottom w:val="none" w:sz="0" w:space="0" w:color="auto"/>
            <w:right w:val="none" w:sz="0" w:space="0" w:color="auto"/>
          </w:divBdr>
        </w:div>
      </w:divsChild>
    </w:div>
    <w:div w:id="374046188">
      <w:bodyDiv w:val="1"/>
      <w:marLeft w:val="0"/>
      <w:marRight w:val="0"/>
      <w:marTop w:val="0"/>
      <w:marBottom w:val="0"/>
      <w:divBdr>
        <w:top w:val="none" w:sz="0" w:space="0" w:color="auto"/>
        <w:left w:val="none" w:sz="0" w:space="0" w:color="auto"/>
        <w:bottom w:val="none" w:sz="0" w:space="0" w:color="auto"/>
        <w:right w:val="none" w:sz="0" w:space="0" w:color="auto"/>
      </w:divBdr>
      <w:divsChild>
        <w:div w:id="1965958548">
          <w:marLeft w:val="547"/>
          <w:marRight w:val="0"/>
          <w:marTop w:val="0"/>
          <w:marBottom w:val="0"/>
          <w:divBdr>
            <w:top w:val="none" w:sz="0" w:space="0" w:color="auto"/>
            <w:left w:val="none" w:sz="0" w:space="0" w:color="auto"/>
            <w:bottom w:val="none" w:sz="0" w:space="0" w:color="auto"/>
            <w:right w:val="none" w:sz="0" w:space="0" w:color="auto"/>
          </w:divBdr>
        </w:div>
        <w:div w:id="800802596">
          <w:marLeft w:val="547"/>
          <w:marRight w:val="0"/>
          <w:marTop w:val="0"/>
          <w:marBottom w:val="0"/>
          <w:divBdr>
            <w:top w:val="none" w:sz="0" w:space="0" w:color="auto"/>
            <w:left w:val="none" w:sz="0" w:space="0" w:color="auto"/>
            <w:bottom w:val="none" w:sz="0" w:space="0" w:color="auto"/>
            <w:right w:val="none" w:sz="0" w:space="0" w:color="auto"/>
          </w:divBdr>
        </w:div>
        <w:div w:id="2051032530">
          <w:marLeft w:val="720"/>
          <w:marRight w:val="0"/>
          <w:marTop w:val="0"/>
          <w:marBottom w:val="0"/>
          <w:divBdr>
            <w:top w:val="none" w:sz="0" w:space="0" w:color="auto"/>
            <w:left w:val="none" w:sz="0" w:space="0" w:color="auto"/>
            <w:bottom w:val="none" w:sz="0" w:space="0" w:color="auto"/>
            <w:right w:val="none" w:sz="0" w:space="0" w:color="auto"/>
          </w:divBdr>
        </w:div>
        <w:div w:id="649600970">
          <w:marLeft w:val="720"/>
          <w:marRight w:val="0"/>
          <w:marTop w:val="0"/>
          <w:marBottom w:val="0"/>
          <w:divBdr>
            <w:top w:val="none" w:sz="0" w:space="0" w:color="auto"/>
            <w:left w:val="none" w:sz="0" w:space="0" w:color="auto"/>
            <w:bottom w:val="none" w:sz="0" w:space="0" w:color="auto"/>
            <w:right w:val="none" w:sz="0" w:space="0" w:color="auto"/>
          </w:divBdr>
        </w:div>
      </w:divsChild>
    </w:div>
    <w:div w:id="591862624">
      <w:bodyDiv w:val="1"/>
      <w:marLeft w:val="0"/>
      <w:marRight w:val="0"/>
      <w:marTop w:val="0"/>
      <w:marBottom w:val="0"/>
      <w:divBdr>
        <w:top w:val="none" w:sz="0" w:space="0" w:color="auto"/>
        <w:left w:val="none" w:sz="0" w:space="0" w:color="auto"/>
        <w:bottom w:val="none" w:sz="0" w:space="0" w:color="auto"/>
        <w:right w:val="none" w:sz="0" w:space="0" w:color="auto"/>
      </w:divBdr>
    </w:div>
    <w:div w:id="844319492">
      <w:bodyDiv w:val="1"/>
      <w:marLeft w:val="0"/>
      <w:marRight w:val="0"/>
      <w:marTop w:val="0"/>
      <w:marBottom w:val="0"/>
      <w:divBdr>
        <w:top w:val="none" w:sz="0" w:space="0" w:color="auto"/>
        <w:left w:val="none" w:sz="0" w:space="0" w:color="auto"/>
        <w:bottom w:val="none" w:sz="0" w:space="0" w:color="auto"/>
        <w:right w:val="none" w:sz="0" w:space="0" w:color="auto"/>
      </w:divBdr>
      <w:divsChild>
        <w:div w:id="1578050362">
          <w:marLeft w:val="547"/>
          <w:marRight w:val="0"/>
          <w:marTop w:val="0"/>
          <w:marBottom w:val="0"/>
          <w:divBdr>
            <w:top w:val="none" w:sz="0" w:space="0" w:color="auto"/>
            <w:left w:val="none" w:sz="0" w:space="0" w:color="auto"/>
            <w:bottom w:val="none" w:sz="0" w:space="0" w:color="auto"/>
            <w:right w:val="none" w:sz="0" w:space="0" w:color="auto"/>
          </w:divBdr>
        </w:div>
        <w:div w:id="599483165">
          <w:marLeft w:val="547"/>
          <w:marRight w:val="0"/>
          <w:marTop w:val="0"/>
          <w:marBottom w:val="0"/>
          <w:divBdr>
            <w:top w:val="none" w:sz="0" w:space="0" w:color="auto"/>
            <w:left w:val="none" w:sz="0" w:space="0" w:color="auto"/>
            <w:bottom w:val="none" w:sz="0" w:space="0" w:color="auto"/>
            <w:right w:val="none" w:sz="0" w:space="0" w:color="auto"/>
          </w:divBdr>
        </w:div>
        <w:div w:id="1766879563">
          <w:marLeft w:val="547"/>
          <w:marRight w:val="0"/>
          <w:marTop w:val="0"/>
          <w:marBottom w:val="0"/>
          <w:divBdr>
            <w:top w:val="none" w:sz="0" w:space="0" w:color="auto"/>
            <w:left w:val="none" w:sz="0" w:space="0" w:color="auto"/>
            <w:bottom w:val="none" w:sz="0" w:space="0" w:color="auto"/>
            <w:right w:val="none" w:sz="0" w:space="0" w:color="auto"/>
          </w:divBdr>
        </w:div>
        <w:div w:id="1807501190">
          <w:marLeft w:val="547"/>
          <w:marRight w:val="0"/>
          <w:marTop w:val="0"/>
          <w:marBottom w:val="0"/>
          <w:divBdr>
            <w:top w:val="none" w:sz="0" w:space="0" w:color="auto"/>
            <w:left w:val="none" w:sz="0" w:space="0" w:color="auto"/>
            <w:bottom w:val="none" w:sz="0" w:space="0" w:color="auto"/>
            <w:right w:val="none" w:sz="0" w:space="0" w:color="auto"/>
          </w:divBdr>
        </w:div>
        <w:div w:id="1364942833">
          <w:marLeft w:val="547"/>
          <w:marRight w:val="0"/>
          <w:marTop w:val="0"/>
          <w:marBottom w:val="0"/>
          <w:divBdr>
            <w:top w:val="none" w:sz="0" w:space="0" w:color="auto"/>
            <w:left w:val="none" w:sz="0" w:space="0" w:color="auto"/>
            <w:bottom w:val="none" w:sz="0" w:space="0" w:color="auto"/>
            <w:right w:val="none" w:sz="0" w:space="0" w:color="auto"/>
          </w:divBdr>
        </w:div>
      </w:divsChild>
    </w:div>
    <w:div w:id="1176114232">
      <w:bodyDiv w:val="1"/>
      <w:marLeft w:val="0"/>
      <w:marRight w:val="0"/>
      <w:marTop w:val="0"/>
      <w:marBottom w:val="0"/>
      <w:divBdr>
        <w:top w:val="none" w:sz="0" w:space="0" w:color="auto"/>
        <w:left w:val="none" w:sz="0" w:space="0" w:color="auto"/>
        <w:bottom w:val="none" w:sz="0" w:space="0" w:color="auto"/>
        <w:right w:val="none" w:sz="0" w:space="0" w:color="auto"/>
      </w:divBdr>
      <w:divsChild>
        <w:div w:id="1578131749">
          <w:marLeft w:val="547"/>
          <w:marRight w:val="0"/>
          <w:marTop w:val="0"/>
          <w:marBottom w:val="0"/>
          <w:divBdr>
            <w:top w:val="none" w:sz="0" w:space="0" w:color="auto"/>
            <w:left w:val="none" w:sz="0" w:space="0" w:color="auto"/>
            <w:bottom w:val="none" w:sz="0" w:space="0" w:color="auto"/>
            <w:right w:val="none" w:sz="0" w:space="0" w:color="auto"/>
          </w:divBdr>
        </w:div>
        <w:div w:id="1136069057">
          <w:marLeft w:val="547"/>
          <w:marRight w:val="0"/>
          <w:marTop w:val="0"/>
          <w:marBottom w:val="0"/>
          <w:divBdr>
            <w:top w:val="none" w:sz="0" w:space="0" w:color="auto"/>
            <w:left w:val="none" w:sz="0" w:space="0" w:color="auto"/>
            <w:bottom w:val="none" w:sz="0" w:space="0" w:color="auto"/>
            <w:right w:val="none" w:sz="0" w:space="0" w:color="auto"/>
          </w:divBdr>
        </w:div>
        <w:div w:id="580723307">
          <w:marLeft w:val="720"/>
          <w:marRight w:val="0"/>
          <w:marTop w:val="0"/>
          <w:marBottom w:val="0"/>
          <w:divBdr>
            <w:top w:val="none" w:sz="0" w:space="0" w:color="auto"/>
            <w:left w:val="none" w:sz="0" w:space="0" w:color="auto"/>
            <w:bottom w:val="none" w:sz="0" w:space="0" w:color="auto"/>
            <w:right w:val="none" w:sz="0" w:space="0" w:color="auto"/>
          </w:divBdr>
        </w:div>
        <w:div w:id="752315114">
          <w:marLeft w:val="720"/>
          <w:marRight w:val="0"/>
          <w:marTop w:val="0"/>
          <w:marBottom w:val="0"/>
          <w:divBdr>
            <w:top w:val="none" w:sz="0" w:space="0" w:color="auto"/>
            <w:left w:val="none" w:sz="0" w:space="0" w:color="auto"/>
            <w:bottom w:val="none" w:sz="0" w:space="0" w:color="auto"/>
            <w:right w:val="none" w:sz="0" w:space="0" w:color="auto"/>
          </w:divBdr>
        </w:div>
      </w:divsChild>
    </w:div>
    <w:div w:id="1873180591">
      <w:bodyDiv w:val="1"/>
      <w:marLeft w:val="0"/>
      <w:marRight w:val="0"/>
      <w:marTop w:val="0"/>
      <w:marBottom w:val="0"/>
      <w:divBdr>
        <w:top w:val="none" w:sz="0" w:space="0" w:color="auto"/>
        <w:left w:val="none" w:sz="0" w:space="0" w:color="auto"/>
        <w:bottom w:val="none" w:sz="0" w:space="0" w:color="auto"/>
        <w:right w:val="none" w:sz="0" w:space="0" w:color="auto"/>
      </w:divBdr>
      <w:divsChild>
        <w:div w:id="1558085619">
          <w:marLeft w:val="720"/>
          <w:marRight w:val="0"/>
          <w:marTop w:val="0"/>
          <w:marBottom w:val="0"/>
          <w:divBdr>
            <w:top w:val="none" w:sz="0" w:space="0" w:color="auto"/>
            <w:left w:val="none" w:sz="0" w:space="0" w:color="auto"/>
            <w:bottom w:val="none" w:sz="0" w:space="0" w:color="auto"/>
            <w:right w:val="none" w:sz="0" w:space="0" w:color="auto"/>
          </w:divBdr>
        </w:div>
        <w:div w:id="1464688821">
          <w:marLeft w:val="720"/>
          <w:marRight w:val="0"/>
          <w:marTop w:val="0"/>
          <w:marBottom w:val="0"/>
          <w:divBdr>
            <w:top w:val="none" w:sz="0" w:space="0" w:color="auto"/>
            <w:left w:val="none" w:sz="0" w:space="0" w:color="auto"/>
            <w:bottom w:val="none" w:sz="0" w:space="0" w:color="auto"/>
            <w:right w:val="none" w:sz="0" w:space="0" w:color="auto"/>
          </w:divBdr>
        </w:div>
        <w:div w:id="33426599">
          <w:marLeft w:val="1440"/>
          <w:marRight w:val="0"/>
          <w:marTop w:val="0"/>
          <w:marBottom w:val="0"/>
          <w:divBdr>
            <w:top w:val="none" w:sz="0" w:space="0" w:color="auto"/>
            <w:left w:val="none" w:sz="0" w:space="0" w:color="auto"/>
            <w:bottom w:val="none" w:sz="0" w:space="0" w:color="auto"/>
            <w:right w:val="none" w:sz="0" w:space="0" w:color="auto"/>
          </w:divBdr>
        </w:div>
        <w:div w:id="841091045">
          <w:marLeft w:val="1440"/>
          <w:marRight w:val="0"/>
          <w:marTop w:val="0"/>
          <w:marBottom w:val="0"/>
          <w:divBdr>
            <w:top w:val="none" w:sz="0" w:space="0" w:color="auto"/>
            <w:left w:val="none" w:sz="0" w:space="0" w:color="auto"/>
            <w:bottom w:val="none" w:sz="0" w:space="0" w:color="auto"/>
            <w:right w:val="none" w:sz="0" w:space="0" w:color="auto"/>
          </w:divBdr>
        </w:div>
      </w:divsChild>
    </w:div>
    <w:div w:id="1989555340">
      <w:bodyDiv w:val="1"/>
      <w:marLeft w:val="0"/>
      <w:marRight w:val="0"/>
      <w:marTop w:val="0"/>
      <w:marBottom w:val="0"/>
      <w:divBdr>
        <w:top w:val="none" w:sz="0" w:space="0" w:color="auto"/>
        <w:left w:val="none" w:sz="0" w:space="0" w:color="auto"/>
        <w:bottom w:val="none" w:sz="0" w:space="0" w:color="auto"/>
        <w:right w:val="none" w:sz="0" w:space="0" w:color="auto"/>
      </w:divBdr>
      <w:divsChild>
        <w:div w:id="31155660">
          <w:marLeft w:val="547"/>
          <w:marRight w:val="0"/>
          <w:marTop w:val="0"/>
          <w:marBottom w:val="0"/>
          <w:divBdr>
            <w:top w:val="none" w:sz="0" w:space="0" w:color="auto"/>
            <w:left w:val="none" w:sz="0" w:space="0" w:color="auto"/>
            <w:bottom w:val="none" w:sz="0" w:space="0" w:color="auto"/>
            <w:right w:val="none" w:sz="0" w:space="0" w:color="auto"/>
          </w:divBdr>
        </w:div>
        <w:div w:id="1678538977">
          <w:marLeft w:val="547"/>
          <w:marRight w:val="0"/>
          <w:marTop w:val="0"/>
          <w:marBottom w:val="0"/>
          <w:divBdr>
            <w:top w:val="none" w:sz="0" w:space="0" w:color="auto"/>
            <w:left w:val="none" w:sz="0" w:space="0" w:color="auto"/>
            <w:bottom w:val="none" w:sz="0" w:space="0" w:color="auto"/>
            <w:right w:val="none" w:sz="0" w:space="0" w:color="auto"/>
          </w:divBdr>
        </w:div>
        <w:div w:id="1241789042">
          <w:marLeft w:val="1267"/>
          <w:marRight w:val="0"/>
          <w:marTop w:val="0"/>
          <w:marBottom w:val="0"/>
          <w:divBdr>
            <w:top w:val="none" w:sz="0" w:space="0" w:color="auto"/>
            <w:left w:val="none" w:sz="0" w:space="0" w:color="auto"/>
            <w:bottom w:val="none" w:sz="0" w:space="0" w:color="auto"/>
            <w:right w:val="none" w:sz="0" w:space="0" w:color="auto"/>
          </w:divBdr>
        </w:div>
        <w:div w:id="2115051027">
          <w:marLeft w:val="1267"/>
          <w:marRight w:val="0"/>
          <w:marTop w:val="0"/>
          <w:marBottom w:val="0"/>
          <w:divBdr>
            <w:top w:val="none" w:sz="0" w:space="0" w:color="auto"/>
            <w:left w:val="none" w:sz="0" w:space="0" w:color="auto"/>
            <w:bottom w:val="none" w:sz="0" w:space="0" w:color="auto"/>
            <w:right w:val="none" w:sz="0" w:space="0" w:color="auto"/>
          </w:divBdr>
        </w:div>
        <w:div w:id="950280251">
          <w:marLeft w:val="1267"/>
          <w:marRight w:val="0"/>
          <w:marTop w:val="0"/>
          <w:marBottom w:val="0"/>
          <w:divBdr>
            <w:top w:val="none" w:sz="0" w:space="0" w:color="auto"/>
            <w:left w:val="none" w:sz="0" w:space="0" w:color="auto"/>
            <w:bottom w:val="none" w:sz="0" w:space="0" w:color="auto"/>
            <w:right w:val="none" w:sz="0" w:space="0" w:color="auto"/>
          </w:divBdr>
        </w:div>
      </w:divsChild>
    </w:div>
    <w:div w:id="2038506388">
      <w:bodyDiv w:val="1"/>
      <w:marLeft w:val="0"/>
      <w:marRight w:val="0"/>
      <w:marTop w:val="0"/>
      <w:marBottom w:val="0"/>
      <w:divBdr>
        <w:top w:val="none" w:sz="0" w:space="0" w:color="auto"/>
        <w:left w:val="none" w:sz="0" w:space="0" w:color="auto"/>
        <w:bottom w:val="none" w:sz="0" w:space="0" w:color="auto"/>
        <w:right w:val="none" w:sz="0" w:space="0" w:color="auto"/>
      </w:divBdr>
      <w:divsChild>
        <w:div w:id="508566433">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DFF968-C47B-0446-B17F-B0D240B085F5}" type="doc">
      <dgm:prSet loTypeId="urn:microsoft.com/office/officeart/2005/8/layout/pyramid4" loCatId="" qsTypeId="urn:microsoft.com/office/officeart/2005/8/quickstyle/simple4" qsCatId="simple" csTypeId="urn:microsoft.com/office/officeart/2005/8/colors/colorful3" csCatId="colorful" phldr="1"/>
      <dgm:spPr/>
      <dgm:t>
        <a:bodyPr/>
        <a:lstStyle/>
        <a:p>
          <a:endParaRPr lang="nl-NL"/>
        </a:p>
      </dgm:t>
    </dgm:pt>
    <dgm:pt modelId="{2E3C5277-46B3-C54E-913F-23B300013A12}">
      <dgm:prSet phldrT="[Tekst]" custT="1"/>
      <dgm:spPr/>
      <dgm:t>
        <a:bodyPr/>
        <a:lstStyle/>
        <a:p>
          <a:r>
            <a:rPr lang="nl-NL" sz="800" b="1" i="0">
              <a:latin typeface="Gill Sans"/>
            </a:rPr>
            <a:t>Organisatie</a:t>
          </a:r>
        </a:p>
      </dgm:t>
    </dgm:pt>
    <dgm:pt modelId="{E1F3E68D-C23C-BE4C-818A-B577AEA1BE23}" type="parTrans" cxnId="{3766DC02-87CA-BD4A-B4A5-97EC39210A08}">
      <dgm:prSet/>
      <dgm:spPr/>
      <dgm:t>
        <a:bodyPr/>
        <a:lstStyle/>
        <a:p>
          <a:endParaRPr lang="nl-NL"/>
        </a:p>
      </dgm:t>
    </dgm:pt>
    <dgm:pt modelId="{E7C388F0-62A2-0842-95A7-6057CE35977F}" type="sibTrans" cxnId="{3766DC02-87CA-BD4A-B4A5-97EC39210A08}">
      <dgm:prSet/>
      <dgm:spPr/>
      <dgm:t>
        <a:bodyPr/>
        <a:lstStyle/>
        <a:p>
          <a:endParaRPr lang="nl-NL"/>
        </a:p>
      </dgm:t>
    </dgm:pt>
    <dgm:pt modelId="{8022C1D7-80AA-954C-A00B-CB8CB0F33A90}">
      <dgm:prSet phldrT="[Tekst]" custT="1"/>
      <dgm:spPr/>
      <dgm:t>
        <a:bodyPr/>
        <a:lstStyle/>
        <a:p>
          <a:r>
            <a:rPr lang="nl-NL" sz="900" b="1" i="0">
              <a:latin typeface="Gill Sans"/>
            </a:rPr>
            <a:t>Raad</a:t>
          </a:r>
        </a:p>
      </dgm:t>
    </dgm:pt>
    <dgm:pt modelId="{37971871-4DB7-0C40-A236-4461662CFAE1}" type="parTrans" cxnId="{6334FEFD-68E2-8544-A9B2-47B991D374CB}">
      <dgm:prSet/>
      <dgm:spPr/>
      <dgm:t>
        <a:bodyPr/>
        <a:lstStyle/>
        <a:p>
          <a:endParaRPr lang="nl-NL"/>
        </a:p>
      </dgm:t>
    </dgm:pt>
    <dgm:pt modelId="{245399C6-CCB4-1A4B-91C2-5A464B75D30E}" type="sibTrans" cxnId="{6334FEFD-68E2-8544-A9B2-47B991D374CB}">
      <dgm:prSet/>
      <dgm:spPr/>
      <dgm:t>
        <a:bodyPr/>
        <a:lstStyle/>
        <a:p>
          <a:endParaRPr lang="nl-NL"/>
        </a:p>
      </dgm:t>
    </dgm:pt>
    <dgm:pt modelId="{74524200-65D0-DC47-9A15-054C0D6A498C}">
      <dgm:prSet phldrT="[Tekst]" custT="1"/>
      <dgm:spPr/>
      <dgm:t>
        <a:bodyPr/>
        <a:lstStyle/>
        <a:p>
          <a:r>
            <a:rPr lang="nl-NL" sz="800" b="1" i="0">
              <a:latin typeface="Gill Sans"/>
            </a:rPr>
            <a:t>Samenleving</a:t>
          </a:r>
        </a:p>
      </dgm:t>
    </dgm:pt>
    <dgm:pt modelId="{81A44632-9242-5340-A048-7F2155CA8688}" type="parTrans" cxnId="{ABFA57B7-8072-4848-83D7-FD5229852956}">
      <dgm:prSet/>
      <dgm:spPr/>
      <dgm:t>
        <a:bodyPr/>
        <a:lstStyle/>
        <a:p>
          <a:endParaRPr lang="nl-NL"/>
        </a:p>
      </dgm:t>
    </dgm:pt>
    <dgm:pt modelId="{93866C7B-F1F9-8449-8430-651FBA6D21EA}" type="sibTrans" cxnId="{ABFA57B7-8072-4848-83D7-FD5229852956}">
      <dgm:prSet/>
      <dgm:spPr/>
      <dgm:t>
        <a:bodyPr/>
        <a:lstStyle/>
        <a:p>
          <a:endParaRPr lang="nl-NL"/>
        </a:p>
      </dgm:t>
    </dgm:pt>
    <dgm:pt modelId="{3DDDBCDC-B3F3-FF46-AA0D-64B0199EE88E}">
      <dgm:prSet phldrT="[Tekst]" custT="1"/>
      <dgm:spPr>
        <a:gradFill flip="none" rotWithShape="0">
          <a:gsLst>
            <a:gs pos="0">
              <a:schemeClr val="accent3">
                <a:hueOff val="11250266"/>
                <a:satOff val="-16880"/>
                <a:lumOff val="-2745"/>
                <a:tint val="100000"/>
                <a:shade val="100000"/>
                <a:satMod val="130000"/>
              </a:schemeClr>
            </a:gs>
            <a:gs pos="100000">
              <a:schemeClr val="accent3">
                <a:hueOff val="11250266"/>
                <a:satOff val="-16880"/>
                <a:lumOff val="-2745"/>
                <a:tint val="50000"/>
                <a:shade val="100000"/>
                <a:satMod val="350000"/>
              </a:schemeClr>
            </a:gs>
          </a:gsLst>
          <a:lin ang="16200000" scaled="0"/>
          <a:tileRect/>
        </a:gradFill>
      </dgm:spPr>
      <dgm:t>
        <a:bodyPr/>
        <a:lstStyle/>
        <a:p>
          <a:r>
            <a:rPr lang="nl-NL" sz="800" b="1" i="0">
              <a:latin typeface="Gill Sans"/>
            </a:rPr>
            <a:t>College</a:t>
          </a:r>
        </a:p>
      </dgm:t>
    </dgm:pt>
    <dgm:pt modelId="{D4FF50EC-CC33-6047-8DB1-227CB76344C3}" type="parTrans" cxnId="{3B663493-A070-EE41-A85A-87FEE5CD4E08}">
      <dgm:prSet/>
      <dgm:spPr/>
      <dgm:t>
        <a:bodyPr/>
        <a:lstStyle/>
        <a:p>
          <a:endParaRPr lang="nl-NL"/>
        </a:p>
      </dgm:t>
    </dgm:pt>
    <dgm:pt modelId="{386A4ECE-CD04-BA46-A059-E438B8F63F27}" type="sibTrans" cxnId="{3B663493-A070-EE41-A85A-87FEE5CD4E08}">
      <dgm:prSet/>
      <dgm:spPr/>
      <dgm:t>
        <a:bodyPr/>
        <a:lstStyle/>
        <a:p>
          <a:endParaRPr lang="nl-NL"/>
        </a:p>
      </dgm:t>
    </dgm:pt>
    <dgm:pt modelId="{DE7DA591-188D-CE46-97DD-EEACB5AE84E3}" type="pres">
      <dgm:prSet presAssocID="{6DDFF968-C47B-0446-B17F-B0D240B085F5}" presName="compositeShape" presStyleCnt="0">
        <dgm:presLayoutVars>
          <dgm:chMax val="9"/>
          <dgm:dir/>
          <dgm:resizeHandles val="exact"/>
        </dgm:presLayoutVars>
      </dgm:prSet>
      <dgm:spPr/>
      <dgm:t>
        <a:bodyPr/>
        <a:lstStyle/>
        <a:p>
          <a:endParaRPr lang="nl-NL"/>
        </a:p>
      </dgm:t>
    </dgm:pt>
    <dgm:pt modelId="{61C1D621-F695-FB4E-97F6-C01E5A9CD0D1}" type="pres">
      <dgm:prSet presAssocID="{6DDFF968-C47B-0446-B17F-B0D240B085F5}" presName="triangle1" presStyleLbl="node1" presStyleIdx="0" presStyleCnt="4">
        <dgm:presLayoutVars>
          <dgm:bulletEnabled val="1"/>
        </dgm:presLayoutVars>
      </dgm:prSet>
      <dgm:spPr/>
      <dgm:t>
        <a:bodyPr/>
        <a:lstStyle/>
        <a:p>
          <a:endParaRPr lang="nl-NL"/>
        </a:p>
      </dgm:t>
    </dgm:pt>
    <dgm:pt modelId="{88652148-E061-FF43-BCE1-88C641715B80}" type="pres">
      <dgm:prSet presAssocID="{6DDFF968-C47B-0446-B17F-B0D240B085F5}" presName="triangle2" presStyleLbl="node1" presStyleIdx="1" presStyleCnt="4">
        <dgm:presLayoutVars>
          <dgm:bulletEnabled val="1"/>
        </dgm:presLayoutVars>
      </dgm:prSet>
      <dgm:spPr/>
      <dgm:t>
        <a:bodyPr/>
        <a:lstStyle/>
        <a:p>
          <a:endParaRPr lang="nl-NL"/>
        </a:p>
      </dgm:t>
    </dgm:pt>
    <dgm:pt modelId="{F15AA05E-2A81-E64C-A7CD-DDB9F4CADC38}" type="pres">
      <dgm:prSet presAssocID="{6DDFF968-C47B-0446-B17F-B0D240B085F5}" presName="triangle3" presStyleLbl="node1" presStyleIdx="2" presStyleCnt="4" custScaleX="105608" custScaleY="114259">
        <dgm:presLayoutVars>
          <dgm:bulletEnabled val="1"/>
        </dgm:presLayoutVars>
      </dgm:prSet>
      <dgm:spPr/>
      <dgm:t>
        <a:bodyPr/>
        <a:lstStyle/>
        <a:p>
          <a:endParaRPr lang="nl-NL"/>
        </a:p>
      </dgm:t>
    </dgm:pt>
    <dgm:pt modelId="{19A6DC97-DF4C-B84F-9903-31839FBE4A38}" type="pres">
      <dgm:prSet presAssocID="{6DDFF968-C47B-0446-B17F-B0D240B085F5}" presName="triangle4" presStyleLbl="node1" presStyleIdx="3" presStyleCnt="4">
        <dgm:presLayoutVars>
          <dgm:bulletEnabled val="1"/>
        </dgm:presLayoutVars>
      </dgm:prSet>
      <dgm:spPr/>
      <dgm:t>
        <a:bodyPr/>
        <a:lstStyle/>
        <a:p>
          <a:endParaRPr lang="nl-NL"/>
        </a:p>
      </dgm:t>
    </dgm:pt>
  </dgm:ptLst>
  <dgm:cxnLst>
    <dgm:cxn modelId="{3766DC02-87CA-BD4A-B4A5-97EC39210A08}" srcId="{6DDFF968-C47B-0446-B17F-B0D240B085F5}" destId="{2E3C5277-46B3-C54E-913F-23B300013A12}" srcOrd="1" destOrd="0" parTransId="{E1F3E68D-C23C-BE4C-818A-B577AEA1BE23}" sibTransId="{E7C388F0-62A2-0842-95A7-6057CE35977F}"/>
    <dgm:cxn modelId="{6334FEFD-68E2-8544-A9B2-47B991D374CB}" srcId="{6DDFF968-C47B-0446-B17F-B0D240B085F5}" destId="{8022C1D7-80AA-954C-A00B-CB8CB0F33A90}" srcOrd="0" destOrd="0" parTransId="{37971871-4DB7-0C40-A236-4461662CFAE1}" sibTransId="{245399C6-CCB4-1A4B-91C2-5A464B75D30E}"/>
    <dgm:cxn modelId="{FA8CFC89-1569-0C4F-B9C8-C35C495C0D7D}" type="presOf" srcId="{6DDFF968-C47B-0446-B17F-B0D240B085F5}" destId="{DE7DA591-188D-CE46-97DD-EEACB5AE84E3}" srcOrd="0" destOrd="0" presId="urn:microsoft.com/office/officeart/2005/8/layout/pyramid4"/>
    <dgm:cxn modelId="{7DC7619E-AE79-D94C-B85C-E728644E3338}" type="presOf" srcId="{8022C1D7-80AA-954C-A00B-CB8CB0F33A90}" destId="{61C1D621-F695-FB4E-97F6-C01E5A9CD0D1}" srcOrd="0" destOrd="0" presId="urn:microsoft.com/office/officeart/2005/8/layout/pyramid4"/>
    <dgm:cxn modelId="{4768D56B-F95C-6348-A157-DEA0D20189B8}" type="presOf" srcId="{3DDDBCDC-B3F3-FF46-AA0D-64B0199EE88E}" destId="{19A6DC97-DF4C-B84F-9903-31839FBE4A38}" srcOrd="0" destOrd="0" presId="urn:microsoft.com/office/officeart/2005/8/layout/pyramid4"/>
    <dgm:cxn modelId="{020DA3EC-D7C3-4549-A453-FBE8D52497BA}" type="presOf" srcId="{74524200-65D0-DC47-9A15-054C0D6A498C}" destId="{F15AA05E-2A81-E64C-A7CD-DDB9F4CADC38}" srcOrd="0" destOrd="0" presId="urn:microsoft.com/office/officeart/2005/8/layout/pyramid4"/>
    <dgm:cxn modelId="{3B663493-A070-EE41-A85A-87FEE5CD4E08}" srcId="{6DDFF968-C47B-0446-B17F-B0D240B085F5}" destId="{3DDDBCDC-B3F3-FF46-AA0D-64B0199EE88E}" srcOrd="3" destOrd="0" parTransId="{D4FF50EC-CC33-6047-8DB1-227CB76344C3}" sibTransId="{386A4ECE-CD04-BA46-A059-E438B8F63F27}"/>
    <dgm:cxn modelId="{058A56ED-0CCD-554A-8663-1CD03C226B4E}" type="presOf" srcId="{2E3C5277-46B3-C54E-913F-23B300013A12}" destId="{88652148-E061-FF43-BCE1-88C641715B80}" srcOrd="0" destOrd="0" presId="urn:microsoft.com/office/officeart/2005/8/layout/pyramid4"/>
    <dgm:cxn modelId="{ABFA57B7-8072-4848-83D7-FD5229852956}" srcId="{6DDFF968-C47B-0446-B17F-B0D240B085F5}" destId="{74524200-65D0-DC47-9A15-054C0D6A498C}" srcOrd="2" destOrd="0" parTransId="{81A44632-9242-5340-A048-7F2155CA8688}" sibTransId="{93866C7B-F1F9-8449-8430-651FBA6D21EA}"/>
    <dgm:cxn modelId="{1309FCE7-D139-924A-95DB-484FD9CBDF76}" type="presParOf" srcId="{DE7DA591-188D-CE46-97DD-EEACB5AE84E3}" destId="{61C1D621-F695-FB4E-97F6-C01E5A9CD0D1}" srcOrd="0" destOrd="0" presId="urn:microsoft.com/office/officeart/2005/8/layout/pyramid4"/>
    <dgm:cxn modelId="{149F56FF-3827-C34B-9486-F4E8DF21F1A8}" type="presParOf" srcId="{DE7DA591-188D-CE46-97DD-EEACB5AE84E3}" destId="{88652148-E061-FF43-BCE1-88C641715B80}" srcOrd="1" destOrd="0" presId="urn:microsoft.com/office/officeart/2005/8/layout/pyramid4"/>
    <dgm:cxn modelId="{FBC23EE9-1BF9-A54E-9104-0699CB327D40}" type="presParOf" srcId="{DE7DA591-188D-CE46-97DD-EEACB5AE84E3}" destId="{F15AA05E-2A81-E64C-A7CD-DDB9F4CADC38}" srcOrd="2" destOrd="0" presId="urn:microsoft.com/office/officeart/2005/8/layout/pyramid4"/>
    <dgm:cxn modelId="{76FD5892-7E9F-EC44-9AF4-8BADEA1DCB39}" type="presParOf" srcId="{DE7DA591-188D-CE46-97DD-EEACB5AE84E3}" destId="{19A6DC97-DF4C-B84F-9903-31839FBE4A38}" srcOrd="3" destOrd="0" presId="urn:microsoft.com/office/officeart/2005/8/layout/pyramid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DDFF968-C47B-0446-B17F-B0D240B085F5}" type="doc">
      <dgm:prSet loTypeId="urn:microsoft.com/office/officeart/2005/8/layout/pyramid4" loCatId="" qsTypeId="urn:microsoft.com/office/officeart/2005/8/quickstyle/simple4" qsCatId="simple" csTypeId="urn:microsoft.com/office/officeart/2005/8/colors/colorful3" csCatId="colorful" phldr="1"/>
      <dgm:spPr/>
      <dgm:t>
        <a:bodyPr/>
        <a:lstStyle/>
        <a:p>
          <a:endParaRPr lang="nl-NL"/>
        </a:p>
      </dgm:t>
    </dgm:pt>
    <dgm:pt modelId="{2E3C5277-46B3-C54E-913F-23B300013A12}">
      <dgm:prSet phldrT="[Tekst]" custT="1"/>
      <dgm:spPr/>
      <dgm:t>
        <a:bodyPr/>
        <a:lstStyle/>
        <a:p>
          <a:r>
            <a:rPr lang="nl-NL" sz="800" b="1" i="0">
              <a:latin typeface="Gill Sans"/>
            </a:rPr>
            <a:t>Organisatie</a:t>
          </a:r>
        </a:p>
      </dgm:t>
    </dgm:pt>
    <dgm:pt modelId="{E1F3E68D-C23C-BE4C-818A-B577AEA1BE23}" type="parTrans" cxnId="{3766DC02-87CA-BD4A-B4A5-97EC39210A08}">
      <dgm:prSet/>
      <dgm:spPr/>
      <dgm:t>
        <a:bodyPr/>
        <a:lstStyle/>
        <a:p>
          <a:endParaRPr lang="nl-NL"/>
        </a:p>
      </dgm:t>
    </dgm:pt>
    <dgm:pt modelId="{E7C388F0-62A2-0842-95A7-6057CE35977F}" type="sibTrans" cxnId="{3766DC02-87CA-BD4A-B4A5-97EC39210A08}">
      <dgm:prSet/>
      <dgm:spPr/>
      <dgm:t>
        <a:bodyPr/>
        <a:lstStyle/>
        <a:p>
          <a:endParaRPr lang="nl-NL"/>
        </a:p>
      </dgm:t>
    </dgm:pt>
    <dgm:pt modelId="{8022C1D7-80AA-954C-A00B-CB8CB0F33A90}">
      <dgm:prSet phldrT="[Tekst]" custT="1"/>
      <dgm:spPr/>
      <dgm:t>
        <a:bodyPr/>
        <a:lstStyle/>
        <a:p>
          <a:r>
            <a:rPr lang="nl-NL" sz="900" b="1" i="0">
              <a:latin typeface="Gill Sans"/>
            </a:rPr>
            <a:t>Raad</a:t>
          </a:r>
        </a:p>
      </dgm:t>
    </dgm:pt>
    <dgm:pt modelId="{37971871-4DB7-0C40-A236-4461662CFAE1}" type="parTrans" cxnId="{6334FEFD-68E2-8544-A9B2-47B991D374CB}">
      <dgm:prSet/>
      <dgm:spPr/>
      <dgm:t>
        <a:bodyPr/>
        <a:lstStyle/>
        <a:p>
          <a:endParaRPr lang="nl-NL"/>
        </a:p>
      </dgm:t>
    </dgm:pt>
    <dgm:pt modelId="{245399C6-CCB4-1A4B-91C2-5A464B75D30E}" type="sibTrans" cxnId="{6334FEFD-68E2-8544-A9B2-47B991D374CB}">
      <dgm:prSet/>
      <dgm:spPr/>
      <dgm:t>
        <a:bodyPr/>
        <a:lstStyle/>
        <a:p>
          <a:endParaRPr lang="nl-NL"/>
        </a:p>
      </dgm:t>
    </dgm:pt>
    <dgm:pt modelId="{74524200-65D0-DC47-9A15-054C0D6A498C}">
      <dgm:prSet phldrT="[Tekst]" custT="1"/>
      <dgm:spPr/>
      <dgm:t>
        <a:bodyPr/>
        <a:lstStyle/>
        <a:p>
          <a:r>
            <a:rPr lang="nl-NL" sz="800" b="1" i="0">
              <a:latin typeface="Gill Sans"/>
            </a:rPr>
            <a:t>Samenleving</a:t>
          </a:r>
        </a:p>
      </dgm:t>
    </dgm:pt>
    <dgm:pt modelId="{81A44632-9242-5340-A048-7F2155CA8688}" type="parTrans" cxnId="{ABFA57B7-8072-4848-83D7-FD5229852956}">
      <dgm:prSet/>
      <dgm:spPr/>
      <dgm:t>
        <a:bodyPr/>
        <a:lstStyle/>
        <a:p>
          <a:endParaRPr lang="nl-NL"/>
        </a:p>
      </dgm:t>
    </dgm:pt>
    <dgm:pt modelId="{93866C7B-F1F9-8449-8430-651FBA6D21EA}" type="sibTrans" cxnId="{ABFA57B7-8072-4848-83D7-FD5229852956}">
      <dgm:prSet/>
      <dgm:spPr/>
      <dgm:t>
        <a:bodyPr/>
        <a:lstStyle/>
        <a:p>
          <a:endParaRPr lang="nl-NL"/>
        </a:p>
      </dgm:t>
    </dgm:pt>
    <dgm:pt modelId="{3DDDBCDC-B3F3-FF46-AA0D-64B0199EE88E}">
      <dgm:prSet phldrT="[Tekst]" custT="1"/>
      <dgm:spPr>
        <a:gradFill flip="none" rotWithShape="0">
          <a:gsLst>
            <a:gs pos="0">
              <a:schemeClr val="accent3">
                <a:hueOff val="11250266"/>
                <a:satOff val="-16880"/>
                <a:lumOff val="-2745"/>
                <a:tint val="100000"/>
                <a:shade val="100000"/>
                <a:satMod val="130000"/>
              </a:schemeClr>
            </a:gs>
            <a:gs pos="100000">
              <a:schemeClr val="accent3">
                <a:hueOff val="11250266"/>
                <a:satOff val="-16880"/>
                <a:lumOff val="-2745"/>
                <a:tint val="50000"/>
                <a:shade val="100000"/>
                <a:satMod val="350000"/>
              </a:schemeClr>
            </a:gs>
          </a:gsLst>
          <a:lin ang="16200000" scaled="0"/>
          <a:tileRect/>
        </a:gradFill>
      </dgm:spPr>
      <dgm:t>
        <a:bodyPr/>
        <a:lstStyle/>
        <a:p>
          <a:r>
            <a:rPr lang="nl-NL" sz="800" b="1" i="0">
              <a:latin typeface="Gill Sans"/>
            </a:rPr>
            <a:t>College</a:t>
          </a:r>
        </a:p>
      </dgm:t>
    </dgm:pt>
    <dgm:pt modelId="{D4FF50EC-CC33-6047-8DB1-227CB76344C3}" type="parTrans" cxnId="{3B663493-A070-EE41-A85A-87FEE5CD4E08}">
      <dgm:prSet/>
      <dgm:spPr/>
      <dgm:t>
        <a:bodyPr/>
        <a:lstStyle/>
        <a:p>
          <a:endParaRPr lang="nl-NL"/>
        </a:p>
      </dgm:t>
    </dgm:pt>
    <dgm:pt modelId="{386A4ECE-CD04-BA46-A059-E438B8F63F27}" type="sibTrans" cxnId="{3B663493-A070-EE41-A85A-87FEE5CD4E08}">
      <dgm:prSet/>
      <dgm:spPr/>
      <dgm:t>
        <a:bodyPr/>
        <a:lstStyle/>
        <a:p>
          <a:endParaRPr lang="nl-NL"/>
        </a:p>
      </dgm:t>
    </dgm:pt>
    <dgm:pt modelId="{DE7DA591-188D-CE46-97DD-EEACB5AE84E3}" type="pres">
      <dgm:prSet presAssocID="{6DDFF968-C47B-0446-B17F-B0D240B085F5}" presName="compositeShape" presStyleCnt="0">
        <dgm:presLayoutVars>
          <dgm:chMax val="9"/>
          <dgm:dir/>
          <dgm:resizeHandles val="exact"/>
        </dgm:presLayoutVars>
      </dgm:prSet>
      <dgm:spPr/>
      <dgm:t>
        <a:bodyPr/>
        <a:lstStyle/>
        <a:p>
          <a:endParaRPr lang="nl-NL"/>
        </a:p>
      </dgm:t>
    </dgm:pt>
    <dgm:pt modelId="{61C1D621-F695-FB4E-97F6-C01E5A9CD0D1}" type="pres">
      <dgm:prSet presAssocID="{6DDFF968-C47B-0446-B17F-B0D240B085F5}" presName="triangle1" presStyleLbl="node1" presStyleIdx="0" presStyleCnt="4">
        <dgm:presLayoutVars>
          <dgm:bulletEnabled val="1"/>
        </dgm:presLayoutVars>
      </dgm:prSet>
      <dgm:spPr/>
      <dgm:t>
        <a:bodyPr/>
        <a:lstStyle/>
        <a:p>
          <a:endParaRPr lang="nl-NL"/>
        </a:p>
      </dgm:t>
    </dgm:pt>
    <dgm:pt modelId="{88652148-E061-FF43-BCE1-88C641715B80}" type="pres">
      <dgm:prSet presAssocID="{6DDFF968-C47B-0446-B17F-B0D240B085F5}" presName="triangle2" presStyleLbl="node1" presStyleIdx="1" presStyleCnt="4">
        <dgm:presLayoutVars>
          <dgm:bulletEnabled val="1"/>
        </dgm:presLayoutVars>
      </dgm:prSet>
      <dgm:spPr/>
      <dgm:t>
        <a:bodyPr/>
        <a:lstStyle/>
        <a:p>
          <a:endParaRPr lang="nl-NL"/>
        </a:p>
      </dgm:t>
    </dgm:pt>
    <dgm:pt modelId="{F15AA05E-2A81-E64C-A7CD-DDB9F4CADC38}" type="pres">
      <dgm:prSet presAssocID="{6DDFF968-C47B-0446-B17F-B0D240B085F5}" presName="triangle3" presStyleLbl="node1" presStyleIdx="2" presStyleCnt="4" custScaleX="105608" custScaleY="114259">
        <dgm:presLayoutVars>
          <dgm:bulletEnabled val="1"/>
        </dgm:presLayoutVars>
      </dgm:prSet>
      <dgm:spPr/>
      <dgm:t>
        <a:bodyPr/>
        <a:lstStyle/>
        <a:p>
          <a:endParaRPr lang="nl-NL"/>
        </a:p>
      </dgm:t>
    </dgm:pt>
    <dgm:pt modelId="{19A6DC97-DF4C-B84F-9903-31839FBE4A38}" type="pres">
      <dgm:prSet presAssocID="{6DDFF968-C47B-0446-B17F-B0D240B085F5}" presName="triangle4" presStyleLbl="node1" presStyleIdx="3" presStyleCnt="4">
        <dgm:presLayoutVars>
          <dgm:bulletEnabled val="1"/>
        </dgm:presLayoutVars>
      </dgm:prSet>
      <dgm:spPr/>
      <dgm:t>
        <a:bodyPr/>
        <a:lstStyle/>
        <a:p>
          <a:endParaRPr lang="nl-NL"/>
        </a:p>
      </dgm:t>
    </dgm:pt>
  </dgm:ptLst>
  <dgm:cxnLst>
    <dgm:cxn modelId="{3766DC02-87CA-BD4A-B4A5-97EC39210A08}" srcId="{6DDFF968-C47B-0446-B17F-B0D240B085F5}" destId="{2E3C5277-46B3-C54E-913F-23B300013A12}" srcOrd="1" destOrd="0" parTransId="{E1F3E68D-C23C-BE4C-818A-B577AEA1BE23}" sibTransId="{E7C388F0-62A2-0842-95A7-6057CE35977F}"/>
    <dgm:cxn modelId="{6334FEFD-68E2-8544-A9B2-47B991D374CB}" srcId="{6DDFF968-C47B-0446-B17F-B0D240B085F5}" destId="{8022C1D7-80AA-954C-A00B-CB8CB0F33A90}" srcOrd="0" destOrd="0" parTransId="{37971871-4DB7-0C40-A236-4461662CFAE1}" sibTransId="{245399C6-CCB4-1A4B-91C2-5A464B75D30E}"/>
    <dgm:cxn modelId="{FA8CFC89-1569-0C4F-B9C8-C35C495C0D7D}" type="presOf" srcId="{6DDFF968-C47B-0446-B17F-B0D240B085F5}" destId="{DE7DA591-188D-CE46-97DD-EEACB5AE84E3}" srcOrd="0" destOrd="0" presId="urn:microsoft.com/office/officeart/2005/8/layout/pyramid4"/>
    <dgm:cxn modelId="{7DC7619E-AE79-D94C-B85C-E728644E3338}" type="presOf" srcId="{8022C1D7-80AA-954C-A00B-CB8CB0F33A90}" destId="{61C1D621-F695-FB4E-97F6-C01E5A9CD0D1}" srcOrd="0" destOrd="0" presId="urn:microsoft.com/office/officeart/2005/8/layout/pyramid4"/>
    <dgm:cxn modelId="{4768D56B-F95C-6348-A157-DEA0D20189B8}" type="presOf" srcId="{3DDDBCDC-B3F3-FF46-AA0D-64B0199EE88E}" destId="{19A6DC97-DF4C-B84F-9903-31839FBE4A38}" srcOrd="0" destOrd="0" presId="urn:microsoft.com/office/officeart/2005/8/layout/pyramid4"/>
    <dgm:cxn modelId="{020DA3EC-D7C3-4549-A453-FBE8D52497BA}" type="presOf" srcId="{74524200-65D0-DC47-9A15-054C0D6A498C}" destId="{F15AA05E-2A81-E64C-A7CD-DDB9F4CADC38}" srcOrd="0" destOrd="0" presId="urn:microsoft.com/office/officeart/2005/8/layout/pyramid4"/>
    <dgm:cxn modelId="{3B663493-A070-EE41-A85A-87FEE5CD4E08}" srcId="{6DDFF968-C47B-0446-B17F-B0D240B085F5}" destId="{3DDDBCDC-B3F3-FF46-AA0D-64B0199EE88E}" srcOrd="3" destOrd="0" parTransId="{D4FF50EC-CC33-6047-8DB1-227CB76344C3}" sibTransId="{386A4ECE-CD04-BA46-A059-E438B8F63F27}"/>
    <dgm:cxn modelId="{058A56ED-0CCD-554A-8663-1CD03C226B4E}" type="presOf" srcId="{2E3C5277-46B3-C54E-913F-23B300013A12}" destId="{88652148-E061-FF43-BCE1-88C641715B80}" srcOrd="0" destOrd="0" presId="urn:microsoft.com/office/officeart/2005/8/layout/pyramid4"/>
    <dgm:cxn modelId="{ABFA57B7-8072-4848-83D7-FD5229852956}" srcId="{6DDFF968-C47B-0446-B17F-B0D240B085F5}" destId="{74524200-65D0-DC47-9A15-054C0D6A498C}" srcOrd="2" destOrd="0" parTransId="{81A44632-9242-5340-A048-7F2155CA8688}" sibTransId="{93866C7B-F1F9-8449-8430-651FBA6D21EA}"/>
    <dgm:cxn modelId="{1309FCE7-D139-924A-95DB-484FD9CBDF76}" type="presParOf" srcId="{DE7DA591-188D-CE46-97DD-EEACB5AE84E3}" destId="{61C1D621-F695-FB4E-97F6-C01E5A9CD0D1}" srcOrd="0" destOrd="0" presId="urn:microsoft.com/office/officeart/2005/8/layout/pyramid4"/>
    <dgm:cxn modelId="{149F56FF-3827-C34B-9486-F4E8DF21F1A8}" type="presParOf" srcId="{DE7DA591-188D-CE46-97DD-EEACB5AE84E3}" destId="{88652148-E061-FF43-BCE1-88C641715B80}" srcOrd="1" destOrd="0" presId="urn:microsoft.com/office/officeart/2005/8/layout/pyramid4"/>
    <dgm:cxn modelId="{FBC23EE9-1BF9-A54E-9104-0699CB327D40}" type="presParOf" srcId="{DE7DA591-188D-CE46-97DD-EEACB5AE84E3}" destId="{F15AA05E-2A81-E64C-A7CD-DDB9F4CADC38}" srcOrd="2" destOrd="0" presId="urn:microsoft.com/office/officeart/2005/8/layout/pyramid4"/>
    <dgm:cxn modelId="{76FD5892-7E9F-EC44-9AF4-8BADEA1DCB39}" type="presParOf" srcId="{DE7DA591-188D-CE46-97DD-EEACB5AE84E3}" destId="{19A6DC97-DF4C-B84F-9903-31839FBE4A38}" srcOrd="3" destOrd="0" presId="urn:microsoft.com/office/officeart/2005/8/layout/pyramid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C1D621-F695-FB4E-97F6-C01E5A9CD0D1}">
      <dsp:nvSpPr>
        <dsp:cNvPr id="0" name=""/>
        <dsp:cNvSpPr/>
      </dsp:nvSpPr>
      <dsp:spPr>
        <a:xfrm>
          <a:off x="1329266" y="-47928"/>
          <a:ext cx="1344507" cy="1344507"/>
        </a:xfrm>
        <a:prstGeom prst="triangle">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i="0" kern="1200">
              <a:latin typeface="Gill Sans"/>
            </a:rPr>
            <a:t>Raad</a:t>
          </a:r>
        </a:p>
      </dsp:txBody>
      <dsp:txXfrm>
        <a:off x="1665393" y="624326"/>
        <a:ext cx="672253" cy="672253"/>
      </dsp:txXfrm>
    </dsp:sp>
    <dsp:sp modelId="{88652148-E061-FF43-BCE1-88C641715B80}">
      <dsp:nvSpPr>
        <dsp:cNvPr id="0" name=""/>
        <dsp:cNvSpPr/>
      </dsp:nvSpPr>
      <dsp:spPr>
        <a:xfrm>
          <a:off x="657013" y="1296578"/>
          <a:ext cx="1344507" cy="1344507"/>
        </a:xfrm>
        <a:prstGeom prst="triangle">
          <a:avLst/>
        </a:prstGeom>
        <a:gradFill rotWithShape="0">
          <a:gsLst>
            <a:gs pos="0">
              <a:schemeClr val="accent3">
                <a:hueOff val="3750088"/>
                <a:satOff val="-5627"/>
                <a:lumOff val="-915"/>
                <a:alphaOff val="0"/>
                <a:tint val="100000"/>
                <a:shade val="100000"/>
                <a:satMod val="130000"/>
              </a:schemeClr>
            </a:gs>
            <a:gs pos="100000">
              <a:schemeClr val="accent3">
                <a:hueOff val="3750088"/>
                <a:satOff val="-5627"/>
                <a:lumOff val="-915"/>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b="1" i="0" kern="1200">
              <a:latin typeface="Gill Sans"/>
            </a:rPr>
            <a:t>Organisatie</a:t>
          </a:r>
        </a:p>
      </dsp:txBody>
      <dsp:txXfrm>
        <a:off x="993140" y="1968832"/>
        <a:ext cx="672253" cy="672253"/>
      </dsp:txXfrm>
    </dsp:sp>
    <dsp:sp modelId="{F15AA05E-2A81-E64C-A7CD-DDB9F4CADC38}">
      <dsp:nvSpPr>
        <dsp:cNvPr id="0" name=""/>
        <dsp:cNvSpPr/>
      </dsp:nvSpPr>
      <dsp:spPr>
        <a:xfrm rot="10800000">
          <a:off x="1291566" y="1200722"/>
          <a:ext cx="1419906" cy="1536220"/>
        </a:xfrm>
        <a:prstGeom prst="triangle">
          <a:avLst/>
        </a:prstGeom>
        <a:gradFill rotWithShape="0">
          <a:gsLst>
            <a:gs pos="0">
              <a:schemeClr val="accent3">
                <a:hueOff val="7500176"/>
                <a:satOff val="-11253"/>
                <a:lumOff val="-1830"/>
                <a:alphaOff val="0"/>
                <a:tint val="100000"/>
                <a:shade val="100000"/>
                <a:satMod val="130000"/>
              </a:schemeClr>
            </a:gs>
            <a:gs pos="100000">
              <a:schemeClr val="accent3">
                <a:hueOff val="7500176"/>
                <a:satOff val="-11253"/>
                <a:lumOff val="-183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b="1" i="0" kern="1200">
              <a:latin typeface="Gill Sans"/>
            </a:rPr>
            <a:t>Samenleving</a:t>
          </a:r>
        </a:p>
      </dsp:txBody>
      <dsp:txXfrm rot="10800000">
        <a:off x="1646542" y="1200722"/>
        <a:ext cx="709953" cy="768110"/>
      </dsp:txXfrm>
    </dsp:sp>
    <dsp:sp modelId="{19A6DC97-DF4C-B84F-9903-31839FBE4A38}">
      <dsp:nvSpPr>
        <dsp:cNvPr id="0" name=""/>
        <dsp:cNvSpPr/>
      </dsp:nvSpPr>
      <dsp:spPr>
        <a:xfrm>
          <a:off x="2001520" y="1296578"/>
          <a:ext cx="1344507" cy="1344507"/>
        </a:xfrm>
        <a:prstGeom prst="triangle">
          <a:avLst/>
        </a:prstGeom>
        <a:gradFill flip="none" rotWithShape="0">
          <a:gsLst>
            <a:gs pos="0">
              <a:schemeClr val="accent3">
                <a:hueOff val="11250266"/>
                <a:satOff val="-16880"/>
                <a:lumOff val="-2745"/>
                <a:tint val="100000"/>
                <a:shade val="100000"/>
                <a:satMod val="130000"/>
              </a:schemeClr>
            </a:gs>
            <a:gs pos="100000">
              <a:schemeClr val="accent3">
                <a:hueOff val="11250266"/>
                <a:satOff val="-16880"/>
                <a:lumOff val="-2745"/>
                <a:tint val="50000"/>
                <a:shade val="100000"/>
                <a:satMod val="350000"/>
              </a:schemeClr>
            </a:gs>
          </a:gsLst>
          <a:lin ang="16200000" scaled="0"/>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b="1" i="0" kern="1200">
              <a:latin typeface="Gill Sans"/>
            </a:rPr>
            <a:t>College</a:t>
          </a:r>
        </a:p>
      </dsp:txBody>
      <dsp:txXfrm>
        <a:off x="2337647" y="1968832"/>
        <a:ext cx="672253" cy="67225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6A74D-473C-40A9-B70D-22418A45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2333</Words>
  <Characters>12833</Characters>
  <Application>Microsoft Office Word</Application>
  <DocSecurity>4</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Gossink</dc:creator>
  <cp:keywords/>
  <dc:description/>
  <cp:lastModifiedBy>Gruijter, IM de</cp:lastModifiedBy>
  <cp:revision>2</cp:revision>
  <dcterms:created xsi:type="dcterms:W3CDTF">2016-03-23T18:12:00Z</dcterms:created>
  <dcterms:modified xsi:type="dcterms:W3CDTF">2016-03-23T18:12:00Z</dcterms:modified>
</cp:coreProperties>
</file>