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30" w:rsidRDefault="004C1830" w:rsidP="00D94562">
      <w:pPr>
        <w:spacing w:line="240" w:lineRule="auto"/>
        <w:ind w:firstLine="284"/>
        <w:rPr>
          <w:rFonts w:cs="Arial"/>
        </w:rPr>
      </w:pPr>
    </w:p>
    <w:p w:rsidR="004C1830" w:rsidRDefault="004C1830" w:rsidP="00D94562">
      <w:pPr>
        <w:spacing w:line="240" w:lineRule="auto"/>
        <w:ind w:firstLine="284"/>
        <w:rPr>
          <w:rFonts w:cs="Arial"/>
        </w:rPr>
      </w:pPr>
    </w:p>
    <w:p w:rsidR="007107BD" w:rsidRDefault="00AF551A" w:rsidP="00AF551A">
      <w:pPr>
        <w:tabs>
          <w:tab w:val="left" w:pos="1701"/>
          <w:tab w:val="left" w:pos="2552"/>
        </w:tabs>
        <w:jc w:val="both"/>
      </w:pPr>
      <w:bookmarkStart w:id="0" w:name="_GoBack"/>
      <w:bookmarkEnd w:id="0"/>
      <w:r>
        <w:t>De raad van de gemeente Alblasserdam;</w:t>
      </w:r>
    </w:p>
    <w:p w:rsidR="00AF551A" w:rsidRDefault="00AF551A" w:rsidP="00AF551A">
      <w:pPr>
        <w:tabs>
          <w:tab w:val="left" w:pos="1701"/>
          <w:tab w:val="left" w:pos="2552"/>
        </w:tabs>
        <w:jc w:val="both"/>
      </w:pPr>
    </w:p>
    <w:p w:rsidR="00AF551A" w:rsidRDefault="00AF551A" w:rsidP="00AF551A">
      <w:pPr>
        <w:tabs>
          <w:tab w:val="left" w:pos="1701"/>
          <w:tab w:val="left" w:pos="2552"/>
        </w:tabs>
        <w:jc w:val="both"/>
      </w:pPr>
      <w:r>
        <w:t xml:space="preserve">gelezen het voorstel van burgemeester en wethouders van </w:t>
      </w:r>
      <w:r w:rsidR="006C5050">
        <w:t xml:space="preserve">6 juni 2016 </w:t>
      </w:r>
      <w:r>
        <w:t xml:space="preserve">met betrekking tot </w:t>
      </w:r>
      <w:r w:rsidR="006C5050">
        <w:t xml:space="preserve">de kredietaanvraag </w:t>
      </w:r>
      <w:r>
        <w:t>woonwagenproject</w:t>
      </w:r>
    </w:p>
    <w:p w:rsidR="00AF551A" w:rsidRDefault="00AF551A" w:rsidP="00AF551A">
      <w:pPr>
        <w:tabs>
          <w:tab w:val="left" w:pos="1701"/>
          <w:tab w:val="left" w:pos="2552"/>
        </w:tabs>
        <w:jc w:val="both"/>
      </w:pPr>
    </w:p>
    <w:p w:rsidR="00AF551A" w:rsidRDefault="00AF551A" w:rsidP="00AF551A">
      <w:pPr>
        <w:tabs>
          <w:tab w:val="left" w:pos="1701"/>
          <w:tab w:val="left" w:pos="2552"/>
        </w:tabs>
        <w:jc w:val="both"/>
      </w:pPr>
    </w:p>
    <w:p w:rsidR="00AF551A" w:rsidRDefault="00AF551A" w:rsidP="00AF551A">
      <w:pPr>
        <w:tabs>
          <w:tab w:val="left" w:pos="1701"/>
          <w:tab w:val="left" w:pos="2552"/>
        </w:tabs>
        <w:jc w:val="both"/>
      </w:pPr>
    </w:p>
    <w:p w:rsidR="00AF551A" w:rsidRDefault="00AF551A" w:rsidP="00AF551A">
      <w:pPr>
        <w:tabs>
          <w:tab w:val="left" w:pos="1701"/>
          <w:tab w:val="left" w:pos="2552"/>
        </w:tabs>
        <w:jc w:val="both"/>
      </w:pPr>
    </w:p>
    <w:p w:rsidR="00AF551A" w:rsidRDefault="00AF551A" w:rsidP="00AF551A">
      <w:pPr>
        <w:tabs>
          <w:tab w:val="left" w:pos="1701"/>
          <w:tab w:val="left" w:pos="2552"/>
        </w:tabs>
        <w:jc w:val="both"/>
      </w:pPr>
    </w:p>
    <w:p w:rsidR="00AF551A" w:rsidRDefault="00AF551A" w:rsidP="00AF551A">
      <w:pPr>
        <w:tabs>
          <w:tab w:val="left" w:pos="1701"/>
          <w:tab w:val="left" w:pos="2552"/>
        </w:tabs>
        <w:jc w:val="center"/>
      </w:pPr>
      <w:r>
        <w:rPr>
          <w:b/>
          <w:sz w:val="24"/>
        </w:rPr>
        <w:t>B E S L U I T:</w:t>
      </w:r>
    </w:p>
    <w:p w:rsidR="00AF551A" w:rsidRDefault="00AF551A" w:rsidP="00AF551A">
      <w:pPr>
        <w:tabs>
          <w:tab w:val="left" w:pos="1701"/>
          <w:tab w:val="left" w:pos="2552"/>
        </w:tabs>
        <w:jc w:val="both"/>
      </w:pPr>
    </w:p>
    <w:p w:rsidR="00AF551A" w:rsidRDefault="00AF551A" w:rsidP="00AF551A">
      <w:pPr>
        <w:tabs>
          <w:tab w:val="left" w:pos="1701"/>
          <w:tab w:val="left" w:pos="2552"/>
        </w:tabs>
        <w:jc w:val="both"/>
        <w:rPr>
          <w:rFonts w:ascii="Times New Roman" w:hAnsi="Times New Roman"/>
        </w:rPr>
      </w:pPr>
      <w:bookmarkStart w:id="1" w:name="VoorstelBesluit"/>
    </w:p>
    <w:bookmarkEnd w:id="1"/>
    <w:p w:rsidR="00D16577" w:rsidRPr="00D94562" w:rsidRDefault="00D16577" w:rsidP="00D16577">
      <w:pPr>
        <w:numPr>
          <w:ilvl w:val="0"/>
          <w:numId w:val="20"/>
        </w:numPr>
        <w:spacing w:line="240" w:lineRule="auto"/>
        <w:rPr>
          <w:rFonts w:cs="Arial"/>
        </w:rPr>
      </w:pPr>
      <w:r w:rsidRPr="00D94562">
        <w:rPr>
          <w:rFonts w:cs="Arial"/>
        </w:rPr>
        <w:t xml:space="preserve">Kennisnemen van de door </w:t>
      </w:r>
      <w:r>
        <w:rPr>
          <w:rFonts w:cs="Arial"/>
        </w:rPr>
        <w:t xml:space="preserve">de zestien </w:t>
      </w:r>
      <w:r w:rsidRPr="00D94562">
        <w:rPr>
          <w:rFonts w:cs="Arial"/>
        </w:rPr>
        <w:t>bewoners ondertekende overeenkomsten;</w:t>
      </w:r>
    </w:p>
    <w:p w:rsidR="00D16577" w:rsidRPr="00D94562" w:rsidRDefault="00D16577" w:rsidP="00D16577">
      <w:pPr>
        <w:numPr>
          <w:ilvl w:val="0"/>
          <w:numId w:val="20"/>
        </w:numPr>
        <w:spacing w:line="240" w:lineRule="auto"/>
        <w:rPr>
          <w:rFonts w:cs="Arial"/>
        </w:rPr>
      </w:pPr>
      <w:r>
        <w:rPr>
          <w:rFonts w:cs="Arial"/>
        </w:rPr>
        <w:t>A</w:t>
      </w:r>
      <w:r w:rsidRPr="00D94562">
        <w:rPr>
          <w:rFonts w:cs="Arial"/>
        </w:rPr>
        <w:t>anpassen van de in 2012 vastgestelde kaders voor de realisatie van tien standplaatsen naar elf standplaatsen aan de Vinkenpolderweg;</w:t>
      </w:r>
    </w:p>
    <w:p w:rsidR="00D16577" w:rsidRPr="00D94562" w:rsidRDefault="00D16577" w:rsidP="00D16577">
      <w:pPr>
        <w:numPr>
          <w:ilvl w:val="0"/>
          <w:numId w:val="20"/>
        </w:numPr>
        <w:spacing w:line="240" w:lineRule="auto"/>
        <w:rPr>
          <w:b/>
        </w:rPr>
      </w:pPr>
      <w:r>
        <w:rPr>
          <w:rFonts w:cs="Arial"/>
        </w:rPr>
        <w:t xml:space="preserve">Afwijzen van </w:t>
      </w:r>
      <w:r w:rsidRPr="00D94562">
        <w:rPr>
          <w:rFonts w:cs="Arial"/>
        </w:rPr>
        <w:t xml:space="preserve"> de gevraagde vergoeding voor een van de bewoners zoals beschreven in paragraaf 3 van dit voorstel;</w:t>
      </w:r>
    </w:p>
    <w:p w:rsidR="00D16577" w:rsidRPr="00D94562" w:rsidRDefault="00D16577" w:rsidP="00D16577">
      <w:pPr>
        <w:numPr>
          <w:ilvl w:val="0"/>
          <w:numId w:val="20"/>
        </w:numPr>
        <w:spacing w:line="240" w:lineRule="auto"/>
        <w:rPr>
          <w:rFonts w:cs="Arial"/>
        </w:rPr>
      </w:pPr>
      <w:r>
        <w:rPr>
          <w:rFonts w:cs="Arial"/>
        </w:rPr>
        <w:t xml:space="preserve">Afwijzen van de gevraagde </w:t>
      </w:r>
      <w:r w:rsidRPr="00D94562">
        <w:rPr>
          <w:rFonts w:cs="Arial"/>
        </w:rPr>
        <w:t xml:space="preserve"> de betaling van de legeskosten voor plaatsing van de woonwagens zoals beschreven in paragraaf 3 van dit voorstel; </w:t>
      </w:r>
    </w:p>
    <w:p w:rsidR="00D16577" w:rsidRPr="00D94562" w:rsidRDefault="00D16577" w:rsidP="00D16577">
      <w:pPr>
        <w:numPr>
          <w:ilvl w:val="0"/>
          <w:numId w:val="20"/>
        </w:numPr>
        <w:spacing w:line="240" w:lineRule="auto"/>
        <w:rPr>
          <w:b/>
        </w:rPr>
      </w:pPr>
      <w:r>
        <w:rPr>
          <w:rFonts w:cs="Arial"/>
        </w:rPr>
        <w:t xml:space="preserve">Afwijzen van het </w:t>
      </w:r>
      <w:r w:rsidRPr="00D94562">
        <w:rPr>
          <w:rFonts w:cs="Arial"/>
        </w:rPr>
        <w:t>verzoek van een van de bewoners voor de financiering van een nieuwe woonwagen zoals beschreven in paragraaf 3 van dit voorstel;</w:t>
      </w:r>
    </w:p>
    <w:p w:rsidR="00D16577" w:rsidRPr="00D94562" w:rsidRDefault="00D16577" w:rsidP="00D16577">
      <w:pPr>
        <w:numPr>
          <w:ilvl w:val="0"/>
          <w:numId w:val="20"/>
        </w:numPr>
        <w:spacing w:line="240" w:lineRule="auto"/>
        <w:rPr>
          <w:rFonts w:cs="Arial"/>
        </w:rPr>
      </w:pPr>
      <w:r w:rsidRPr="00D94562">
        <w:rPr>
          <w:rFonts w:cs="Arial"/>
        </w:rPr>
        <w:t>Kennisnemen van het voornemen van het college om de overeenkomst te ontbinden op grond van artikel 1C uit de overeenkomst indien bewoners zich niet houden aan de in de overeenkomst opgenomen rechten en plichten;</w:t>
      </w:r>
    </w:p>
    <w:p w:rsidR="00D16577" w:rsidRPr="00D94562" w:rsidRDefault="00D16577" w:rsidP="00D16577">
      <w:pPr>
        <w:numPr>
          <w:ilvl w:val="0"/>
          <w:numId w:val="20"/>
        </w:numPr>
        <w:spacing w:line="240" w:lineRule="auto"/>
        <w:rPr>
          <w:rFonts w:cs="Arial"/>
        </w:rPr>
      </w:pPr>
      <w:r w:rsidRPr="003D1F87">
        <w:rPr>
          <w:rFonts w:cs="Arial"/>
        </w:rPr>
        <w:t>Beschikbaar</w:t>
      </w:r>
      <w:r>
        <w:rPr>
          <w:rFonts w:cs="Arial"/>
        </w:rPr>
        <w:t xml:space="preserve"> </w:t>
      </w:r>
      <w:r w:rsidRPr="003D1F87">
        <w:rPr>
          <w:rFonts w:cs="Arial"/>
        </w:rPr>
        <w:t xml:space="preserve">stellen van een krediet stellen van € 3.274.000 voor de realisatie van elf standplaatsen met bijbehorende infrastructuur aan de Vinkenpolderweg, inclusief de uitvoering van de het sociaal plan </w:t>
      </w:r>
      <w:r w:rsidRPr="00D94562">
        <w:rPr>
          <w:rFonts w:cs="Arial"/>
        </w:rPr>
        <w:t>;</w:t>
      </w:r>
    </w:p>
    <w:p w:rsidR="00D16577" w:rsidRPr="00D94562" w:rsidRDefault="00D16577" w:rsidP="00D16577">
      <w:pPr>
        <w:numPr>
          <w:ilvl w:val="0"/>
          <w:numId w:val="20"/>
        </w:numPr>
        <w:spacing w:line="240" w:lineRule="auto"/>
        <w:rPr>
          <w:rFonts w:cs="Arial"/>
        </w:rPr>
      </w:pPr>
      <w:r w:rsidRPr="00D94562">
        <w:rPr>
          <w:rFonts w:cs="Arial"/>
        </w:rPr>
        <w:t>Een bedrag van € 1.340.400 te onttrekken aan de algemene reserve ter dekking van het krediet;</w:t>
      </w:r>
    </w:p>
    <w:p w:rsidR="00D16577" w:rsidRDefault="00D16577" w:rsidP="00D16577">
      <w:pPr>
        <w:numPr>
          <w:ilvl w:val="0"/>
          <w:numId w:val="20"/>
        </w:numPr>
        <w:spacing w:line="240" w:lineRule="auto"/>
        <w:rPr>
          <w:rFonts w:cs="Arial"/>
        </w:rPr>
      </w:pPr>
      <w:r w:rsidRPr="00D94562">
        <w:rPr>
          <w:rFonts w:cs="Arial"/>
        </w:rPr>
        <w:t>Het benodigde budget voor kapitaallasten op te nemen in het meerjarenperspectief in de perspectiefnota 2017;</w:t>
      </w:r>
    </w:p>
    <w:p w:rsidR="00A06F94" w:rsidRPr="00D94562" w:rsidRDefault="00A06F94" w:rsidP="00D16577">
      <w:pPr>
        <w:numPr>
          <w:ilvl w:val="0"/>
          <w:numId w:val="20"/>
        </w:numPr>
        <w:spacing w:line="240" w:lineRule="auto"/>
        <w:rPr>
          <w:rFonts w:cs="Arial"/>
        </w:rPr>
      </w:pPr>
      <w:r>
        <w:rPr>
          <w:rFonts w:cs="Arial"/>
        </w:rPr>
        <w:t xml:space="preserve">Vaststellen van de begrotingswijziging. </w:t>
      </w:r>
    </w:p>
    <w:p w:rsidR="00AF551A" w:rsidRDefault="00AF551A" w:rsidP="00AF551A">
      <w:pPr>
        <w:tabs>
          <w:tab w:val="left" w:pos="2552"/>
          <w:tab w:val="left" w:pos="6945"/>
        </w:tabs>
        <w:jc w:val="both"/>
      </w:pPr>
    </w:p>
    <w:p w:rsidR="00D16577" w:rsidRDefault="00D16577" w:rsidP="00AF551A">
      <w:pPr>
        <w:tabs>
          <w:tab w:val="left" w:pos="2552"/>
          <w:tab w:val="left" w:pos="6945"/>
        </w:tabs>
        <w:jc w:val="both"/>
      </w:pPr>
    </w:p>
    <w:p w:rsidR="00D16577" w:rsidRDefault="00D16577" w:rsidP="00AF551A">
      <w:pPr>
        <w:tabs>
          <w:tab w:val="left" w:pos="2552"/>
          <w:tab w:val="left" w:pos="6945"/>
        </w:tabs>
        <w:jc w:val="both"/>
      </w:pPr>
    </w:p>
    <w:p w:rsidR="00D16577" w:rsidRDefault="00D16577" w:rsidP="00AF551A">
      <w:pPr>
        <w:tabs>
          <w:tab w:val="left" w:pos="2552"/>
          <w:tab w:val="left" w:pos="6945"/>
        </w:tabs>
        <w:jc w:val="both"/>
      </w:pPr>
    </w:p>
    <w:p w:rsidR="00D16577" w:rsidRDefault="00D16577" w:rsidP="00AF551A">
      <w:pPr>
        <w:tabs>
          <w:tab w:val="left" w:pos="2552"/>
          <w:tab w:val="left" w:pos="6945"/>
        </w:tabs>
        <w:jc w:val="both"/>
      </w:pPr>
    </w:p>
    <w:p w:rsidR="00D16577" w:rsidRDefault="00D16577" w:rsidP="00AF551A">
      <w:pPr>
        <w:tabs>
          <w:tab w:val="left" w:pos="2552"/>
          <w:tab w:val="left" w:pos="6945"/>
        </w:tabs>
        <w:jc w:val="both"/>
      </w:pPr>
    </w:p>
    <w:p w:rsidR="00D16577" w:rsidRDefault="00D16577" w:rsidP="00AF551A">
      <w:pPr>
        <w:tabs>
          <w:tab w:val="left" w:pos="2552"/>
          <w:tab w:val="left" w:pos="6945"/>
        </w:tabs>
        <w:jc w:val="both"/>
      </w:pPr>
    </w:p>
    <w:p w:rsidR="00D16577" w:rsidRDefault="00D16577" w:rsidP="00AF551A">
      <w:pPr>
        <w:tabs>
          <w:tab w:val="left" w:pos="2552"/>
          <w:tab w:val="left" w:pos="6945"/>
        </w:tabs>
        <w:jc w:val="both"/>
      </w:pPr>
    </w:p>
    <w:p w:rsidR="00D16577" w:rsidRDefault="00D16577" w:rsidP="00AF551A">
      <w:pPr>
        <w:tabs>
          <w:tab w:val="left" w:pos="2552"/>
          <w:tab w:val="left" w:pos="6945"/>
        </w:tabs>
        <w:jc w:val="both"/>
      </w:pPr>
    </w:p>
    <w:p w:rsidR="00D16577" w:rsidRDefault="00D16577" w:rsidP="00D16577">
      <w:pPr>
        <w:tabs>
          <w:tab w:val="left" w:pos="2552"/>
          <w:tab w:val="left" w:pos="3402"/>
        </w:tabs>
        <w:jc w:val="both"/>
      </w:pPr>
      <w:r>
        <w:tab/>
        <w:t>Alblasserdam, 2</w:t>
      </w:r>
      <w:r w:rsidR="00CC5C28">
        <w:t>8</w:t>
      </w:r>
      <w:r>
        <w:t xml:space="preserve"> juni 2015</w:t>
      </w:r>
    </w:p>
    <w:p w:rsidR="00D16577" w:rsidRDefault="00D16577" w:rsidP="00D16577">
      <w:pPr>
        <w:tabs>
          <w:tab w:val="left" w:pos="2552"/>
          <w:tab w:val="left" w:pos="3402"/>
        </w:tabs>
        <w:jc w:val="both"/>
      </w:pPr>
      <w:r>
        <w:tab/>
        <w:t>De raad voornoemd,</w:t>
      </w:r>
    </w:p>
    <w:p w:rsidR="00D16577" w:rsidRDefault="00D16577" w:rsidP="00D16577">
      <w:pPr>
        <w:tabs>
          <w:tab w:val="left" w:pos="2552"/>
          <w:tab w:val="left" w:pos="3402"/>
        </w:tabs>
        <w:jc w:val="both"/>
      </w:pPr>
    </w:p>
    <w:p w:rsidR="00D16577" w:rsidRDefault="00D16577" w:rsidP="00D16577">
      <w:pPr>
        <w:tabs>
          <w:tab w:val="left" w:pos="2552"/>
          <w:tab w:val="left" w:pos="3402"/>
        </w:tabs>
        <w:jc w:val="both"/>
      </w:pPr>
    </w:p>
    <w:p w:rsidR="00D16577" w:rsidRDefault="00D16577" w:rsidP="00D16577">
      <w:pPr>
        <w:tabs>
          <w:tab w:val="left" w:pos="2552"/>
          <w:tab w:val="left" w:pos="3402"/>
        </w:tabs>
        <w:jc w:val="both"/>
      </w:pPr>
    </w:p>
    <w:p w:rsidR="00D16577" w:rsidRDefault="00D16577" w:rsidP="00D16577">
      <w:pPr>
        <w:tabs>
          <w:tab w:val="left" w:pos="2552"/>
          <w:tab w:val="left" w:pos="6945"/>
        </w:tabs>
        <w:jc w:val="both"/>
      </w:pPr>
      <w:r>
        <w:tab/>
        <w:t xml:space="preserve">griffier </w:t>
      </w:r>
      <w:r>
        <w:tab/>
        <w:t>voorzitter</w:t>
      </w:r>
    </w:p>
    <w:p w:rsidR="00D16577" w:rsidRPr="00AF551A" w:rsidRDefault="00D16577" w:rsidP="00D16577">
      <w:pPr>
        <w:tabs>
          <w:tab w:val="left" w:pos="2552"/>
          <w:tab w:val="left" w:pos="6945"/>
        </w:tabs>
        <w:jc w:val="both"/>
      </w:pPr>
    </w:p>
    <w:p w:rsidR="00D16577" w:rsidRPr="00AF551A" w:rsidRDefault="00D16577" w:rsidP="00AF551A">
      <w:pPr>
        <w:tabs>
          <w:tab w:val="left" w:pos="2552"/>
          <w:tab w:val="left" w:pos="6945"/>
        </w:tabs>
        <w:jc w:val="both"/>
      </w:pPr>
    </w:p>
    <w:sectPr w:rsidR="00D16577" w:rsidRPr="00AF551A" w:rsidSect="00AF551A">
      <w:headerReference w:type="even" r:id="rId7"/>
      <w:headerReference w:type="default" r:id="rId8"/>
      <w:footerReference w:type="even" r:id="rId9"/>
      <w:footerReference w:type="default" r:id="rId10"/>
      <w:headerReference w:type="first" r:id="rId11"/>
      <w:footerReference w:type="first" r:id="rId12"/>
      <w:pgSz w:w="11906" w:h="16838"/>
      <w:pgMar w:top="1417" w:right="1411" w:bottom="1411" w:left="1417" w:header="562" w:footer="706"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BE" w:rsidRDefault="00E427BE">
      <w:r>
        <w:separator/>
      </w:r>
    </w:p>
  </w:endnote>
  <w:endnote w:type="continuationSeparator" w:id="0">
    <w:p w:rsidR="00E427BE" w:rsidRDefault="00E4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4" w:rsidRDefault="00807B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4" w:rsidRDefault="00807BF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4" w:rsidRDefault="00807B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BE" w:rsidRDefault="00E427BE">
      <w:r>
        <w:separator/>
      </w:r>
    </w:p>
  </w:footnote>
  <w:footnote w:type="continuationSeparator" w:id="0">
    <w:p w:rsidR="00E427BE" w:rsidRDefault="00E4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4" w:rsidRDefault="00807BF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4" w:rsidRDefault="00807BF4">
    <w:pPr>
      <w:pStyle w:val="Koptekst"/>
    </w:pPr>
    <w:r>
      <w:rPr>
        <w:noProof/>
      </w:rPr>
      <mc:AlternateContent>
        <mc:Choice Requires="wps">
          <w:drawing>
            <wp:anchor distT="0" distB="0" distL="114300" distR="114300" simplePos="0" relativeHeight="251657216" behindDoc="0" locked="0" layoutInCell="0" allowOverlap="1" wp14:anchorId="3738B5A7" wp14:editId="159D9B11">
              <wp:simplePos x="0" y="0"/>
              <wp:positionH relativeFrom="page">
                <wp:posOffset>2743200</wp:posOffset>
              </wp:positionH>
              <wp:positionV relativeFrom="paragraph">
                <wp:posOffset>189865</wp:posOffset>
              </wp:positionV>
              <wp:extent cx="2075815"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07BF4" w:rsidRDefault="00807BF4">
                          <w:pPr>
                            <w:jc w:val="center"/>
                          </w:pPr>
                          <w:r>
                            <w:fldChar w:fldCharType="begin"/>
                          </w:r>
                          <w:r>
                            <w:instrText xml:space="preserve"> IF </w:instrText>
                          </w:r>
                          <w:r>
                            <w:fldChar w:fldCharType="begin"/>
                          </w:r>
                          <w:r>
                            <w:instrText xml:space="preserve"> PAGE </w:instrText>
                          </w:r>
                          <w:r>
                            <w:fldChar w:fldCharType="separate"/>
                          </w:r>
                          <w:r w:rsidR="007D06F2">
                            <w:rPr>
                              <w:noProof/>
                            </w:rPr>
                            <w:instrText>8</w:instrText>
                          </w:r>
                          <w:r>
                            <w:fldChar w:fldCharType="end"/>
                          </w:r>
                          <w:r>
                            <w:instrText xml:space="preserve"> &gt; 1 "- </w:instrText>
                          </w:r>
                          <w:r>
                            <w:fldChar w:fldCharType="begin"/>
                          </w:r>
                          <w:r>
                            <w:instrText xml:space="preserve"> PAGE </w:instrText>
                          </w:r>
                          <w:r>
                            <w:fldChar w:fldCharType="separate"/>
                          </w:r>
                          <w:r w:rsidR="007D06F2">
                            <w:rPr>
                              <w:noProof/>
                            </w:rPr>
                            <w:instrText>8</w:instrText>
                          </w:r>
                          <w:r>
                            <w:fldChar w:fldCharType="end"/>
                          </w:r>
                          <w:r>
                            <w:instrText xml:space="preserve"> -" </w:instrText>
                          </w:r>
                          <w:r>
                            <w:fldChar w:fldCharType="separate"/>
                          </w:r>
                          <w:r w:rsidR="007D06F2">
                            <w:rPr>
                              <w:noProof/>
                            </w:rPr>
                            <w:t>- 8 -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5A7" id="_x0000_t202" coordsize="21600,21600" o:spt="202" path="m,l,21600r21600,l21600,xe">
              <v:stroke joinstyle="miter"/>
              <v:path gradientshapeok="t" o:connecttype="rect"/>
            </v:shapetype>
            <v:shape id="Text Box 3" o:spid="_x0000_s1026" type="#_x0000_t202" style="position:absolute;margin-left:3in;margin-top:14.95pt;width:163.4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gK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" o:allowincell="f" filled="f" stroked="f">
              <v:textbox>
                <w:txbxContent>
                  <w:p w:rsidR="00807BF4" w:rsidRDefault="00807BF4">
                    <w:pPr>
                      <w:jc w:val="center"/>
                    </w:pPr>
                    <w:r>
                      <w:fldChar w:fldCharType="begin"/>
                    </w:r>
                    <w:r>
                      <w:instrText xml:space="preserve"> IF </w:instrText>
                    </w:r>
                    <w:r>
                      <w:fldChar w:fldCharType="begin"/>
                    </w:r>
                    <w:r>
                      <w:instrText xml:space="preserve"> PAGE </w:instrText>
                    </w:r>
                    <w:r>
                      <w:fldChar w:fldCharType="separate"/>
                    </w:r>
                    <w:r w:rsidR="007D06F2">
                      <w:rPr>
                        <w:noProof/>
                      </w:rPr>
                      <w:instrText>8</w:instrText>
                    </w:r>
                    <w:r>
                      <w:fldChar w:fldCharType="end"/>
                    </w:r>
                    <w:r>
                      <w:instrText xml:space="preserve"> &gt; 1 "- </w:instrText>
                    </w:r>
                    <w:r>
                      <w:fldChar w:fldCharType="begin"/>
                    </w:r>
                    <w:r>
                      <w:instrText xml:space="preserve"> PAGE </w:instrText>
                    </w:r>
                    <w:r>
                      <w:fldChar w:fldCharType="separate"/>
                    </w:r>
                    <w:r w:rsidR="007D06F2">
                      <w:rPr>
                        <w:noProof/>
                      </w:rPr>
                      <w:instrText>8</w:instrText>
                    </w:r>
                    <w:r>
                      <w:fldChar w:fldCharType="end"/>
                    </w:r>
                    <w:r>
                      <w:instrText xml:space="preserve"> -" </w:instrText>
                    </w:r>
                    <w:r>
                      <w:fldChar w:fldCharType="separate"/>
                    </w:r>
                    <w:r w:rsidR="007D06F2">
                      <w:rPr>
                        <w:noProof/>
                      </w:rPr>
                      <w:t>- 8 -</w:t>
                    </w:r>
                    <w:r>
                      <w:fldChar w:fldCharType="end"/>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F4" w:rsidRDefault="00807BF4">
    <w:pPr>
      <w:pStyle w:val="Koptekst"/>
    </w:pPr>
    <w:r>
      <w:rPr>
        <w:noProof/>
      </w:rPr>
      <w:drawing>
        <wp:anchor distT="0" distB="0" distL="114300" distR="114300" simplePos="0" relativeHeight="251658240" behindDoc="1" locked="0" layoutInCell="1" allowOverlap="1" wp14:anchorId="5A529505" wp14:editId="2D2BC359">
          <wp:simplePos x="0" y="0"/>
          <wp:positionH relativeFrom="page">
            <wp:posOffset>0</wp:posOffset>
          </wp:positionH>
          <wp:positionV relativeFrom="page">
            <wp:posOffset>0</wp:posOffset>
          </wp:positionV>
          <wp:extent cx="7603490" cy="1080770"/>
          <wp:effectExtent l="0" t="0" r="0" b="5080"/>
          <wp:wrapNone/>
          <wp:docPr id="5" name="Afbeelding 5"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bl_word_boven_ZWART_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D8C368C"/>
    <w:lvl w:ilvl="0">
      <w:numFmt w:val="bullet"/>
      <w:lvlText w:val="*"/>
      <w:lvlJc w:val="left"/>
    </w:lvl>
  </w:abstractNum>
  <w:abstractNum w:abstractNumId="1" w15:restartNumberingAfterBreak="0">
    <w:nsid w:val="04044A45"/>
    <w:multiLevelType w:val="hybridMultilevel"/>
    <w:tmpl w:val="93361426"/>
    <w:lvl w:ilvl="0" w:tplc="6424374A">
      <w:start w:val="1"/>
      <w:numFmt w:val="decimal"/>
      <w:lvlText w:val="%1."/>
      <w:lvlJc w:val="left"/>
      <w:pPr>
        <w:tabs>
          <w:tab w:val="num" w:pos="720"/>
        </w:tabs>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7F5FE9"/>
    <w:multiLevelType w:val="multilevel"/>
    <w:tmpl w:val="06787204"/>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EDE15D7"/>
    <w:multiLevelType w:val="hybridMultilevel"/>
    <w:tmpl w:val="F52AE9FC"/>
    <w:lvl w:ilvl="0" w:tplc="AC721EF8">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C44699"/>
    <w:multiLevelType w:val="hybridMultilevel"/>
    <w:tmpl w:val="4508B280"/>
    <w:lvl w:ilvl="0" w:tplc="04130015">
      <w:start w:val="1"/>
      <w:numFmt w:val="upperLetter"/>
      <w:lvlText w:val="%1."/>
      <w:lvlJc w:val="left"/>
      <w:pPr>
        <w:ind w:left="720" w:hanging="360"/>
      </w:pPr>
      <w:rPr>
        <w:rFonts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2E4CD7"/>
    <w:multiLevelType w:val="hybridMultilevel"/>
    <w:tmpl w:val="69CC3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649E3"/>
    <w:multiLevelType w:val="hybridMultilevel"/>
    <w:tmpl w:val="610471F6"/>
    <w:lvl w:ilvl="0" w:tplc="CA0268AE">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56D80"/>
    <w:multiLevelType w:val="hybridMultilevel"/>
    <w:tmpl w:val="DBEEC952"/>
    <w:lvl w:ilvl="0" w:tplc="AC721EF8">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FE1936"/>
    <w:multiLevelType w:val="hybridMultilevel"/>
    <w:tmpl w:val="A22CED46"/>
    <w:lvl w:ilvl="0" w:tplc="664AA6EC">
      <w:start w:val="1"/>
      <w:numFmt w:val="decimal"/>
      <w:lvlText w:val="%1."/>
      <w:lvlJc w:val="left"/>
      <w:pPr>
        <w:tabs>
          <w:tab w:val="num" w:pos="360"/>
        </w:tabs>
        <w:ind w:left="360" w:hanging="360"/>
      </w:pPr>
    </w:lvl>
    <w:lvl w:ilvl="1" w:tplc="29E6E486" w:tentative="1">
      <w:start w:val="1"/>
      <w:numFmt w:val="lowerLetter"/>
      <w:lvlText w:val="%2."/>
      <w:lvlJc w:val="left"/>
      <w:pPr>
        <w:tabs>
          <w:tab w:val="num" w:pos="1440"/>
        </w:tabs>
        <w:ind w:left="1440" w:hanging="360"/>
      </w:pPr>
    </w:lvl>
    <w:lvl w:ilvl="2" w:tplc="96DE2EF4" w:tentative="1">
      <w:start w:val="1"/>
      <w:numFmt w:val="lowerRoman"/>
      <w:lvlText w:val="%3."/>
      <w:lvlJc w:val="right"/>
      <w:pPr>
        <w:tabs>
          <w:tab w:val="num" w:pos="2160"/>
        </w:tabs>
        <w:ind w:left="2160" w:hanging="180"/>
      </w:pPr>
    </w:lvl>
    <w:lvl w:ilvl="3" w:tplc="8F8A35F0" w:tentative="1">
      <w:start w:val="1"/>
      <w:numFmt w:val="decimal"/>
      <w:lvlText w:val="%4."/>
      <w:lvlJc w:val="left"/>
      <w:pPr>
        <w:tabs>
          <w:tab w:val="num" w:pos="2880"/>
        </w:tabs>
        <w:ind w:left="2880" w:hanging="360"/>
      </w:pPr>
    </w:lvl>
    <w:lvl w:ilvl="4" w:tplc="8A1CE7FE" w:tentative="1">
      <w:start w:val="1"/>
      <w:numFmt w:val="lowerLetter"/>
      <w:lvlText w:val="%5."/>
      <w:lvlJc w:val="left"/>
      <w:pPr>
        <w:tabs>
          <w:tab w:val="num" w:pos="3600"/>
        </w:tabs>
        <w:ind w:left="3600" w:hanging="360"/>
      </w:pPr>
    </w:lvl>
    <w:lvl w:ilvl="5" w:tplc="ACE68CF2" w:tentative="1">
      <w:start w:val="1"/>
      <w:numFmt w:val="lowerRoman"/>
      <w:lvlText w:val="%6."/>
      <w:lvlJc w:val="right"/>
      <w:pPr>
        <w:tabs>
          <w:tab w:val="num" w:pos="4320"/>
        </w:tabs>
        <w:ind w:left="4320" w:hanging="180"/>
      </w:pPr>
    </w:lvl>
    <w:lvl w:ilvl="6" w:tplc="92D6CA4A" w:tentative="1">
      <w:start w:val="1"/>
      <w:numFmt w:val="decimal"/>
      <w:lvlText w:val="%7."/>
      <w:lvlJc w:val="left"/>
      <w:pPr>
        <w:tabs>
          <w:tab w:val="num" w:pos="5040"/>
        </w:tabs>
        <w:ind w:left="5040" w:hanging="360"/>
      </w:pPr>
    </w:lvl>
    <w:lvl w:ilvl="7" w:tplc="2DEE79CC" w:tentative="1">
      <w:start w:val="1"/>
      <w:numFmt w:val="lowerLetter"/>
      <w:lvlText w:val="%8."/>
      <w:lvlJc w:val="left"/>
      <w:pPr>
        <w:tabs>
          <w:tab w:val="num" w:pos="5760"/>
        </w:tabs>
        <w:ind w:left="5760" w:hanging="360"/>
      </w:pPr>
    </w:lvl>
    <w:lvl w:ilvl="8" w:tplc="FE06D6FC" w:tentative="1">
      <w:start w:val="1"/>
      <w:numFmt w:val="lowerRoman"/>
      <w:lvlText w:val="%9."/>
      <w:lvlJc w:val="right"/>
      <w:pPr>
        <w:tabs>
          <w:tab w:val="num" w:pos="6480"/>
        </w:tabs>
        <w:ind w:left="6480" w:hanging="180"/>
      </w:pPr>
    </w:lvl>
  </w:abstractNum>
  <w:abstractNum w:abstractNumId="9" w15:restartNumberingAfterBreak="0">
    <w:nsid w:val="40A131DD"/>
    <w:multiLevelType w:val="hybridMultilevel"/>
    <w:tmpl w:val="43629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8A6952"/>
    <w:multiLevelType w:val="hybridMultilevel"/>
    <w:tmpl w:val="3E1E5CFE"/>
    <w:lvl w:ilvl="0" w:tplc="AC721EF8">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BD55B2"/>
    <w:multiLevelType w:val="hybridMultilevel"/>
    <w:tmpl w:val="DCAE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B5BF6"/>
    <w:multiLevelType w:val="multilevel"/>
    <w:tmpl w:val="06787204"/>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4E735EF6"/>
    <w:multiLevelType w:val="hybridMultilevel"/>
    <w:tmpl w:val="83C816AA"/>
    <w:lvl w:ilvl="0" w:tplc="FBD4C01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9D7BF1"/>
    <w:multiLevelType w:val="hybridMultilevel"/>
    <w:tmpl w:val="FD2C3430"/>
    <w:lvl w:ilvl="0" w:tplc="749AB9B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131C66"/>
    <w:multiLevelType w:val="hybridMultilevel"/>
    <w:tmpl w:val="669AB63C"/>
    <w:lvl w:ilvl="0" w:tplc="DF16D1B0">
      <w:start w:val="1"/>
      <w:numFmt w:val="decimal"/>
      <w:lvlText w:val="%1."/>
      <w:lvlJc w:val="left"/>
      <w:pPr>
        <w:tabs>
          <w:tab w:val="num" w:pos="360"/>
        </w:tabs>
        <w:ind w:left="360" w:hanging="360"/>
      </w:pPr>
    </w:lvl>
    <w:lvl w:ilvl="1" w:tplc="0E60EDEC" w:tentative="1">
      <w:start w:val="1"/>
      <w:numFmt w:val="lowerLetter"/>
      <w:lvlText w:val="%2."/>
      <w:lvlJc w:val="left"/>
      <w:pPr>
        <w:tabs>
          <w:tab w:val="num" w:pos="1080"/>
        </w:tabs>
        <w:ind w:left="1080" w:hanging="360"/>
      </w:pPr>
    </w:lvl>
    <w:lvl w:ilvl="2" w:tplc="254E8BE0" w:tentative="1">
      <w:start w:val="1"/>
      <w:numFmt w:val="lowerRoman"/>
      <w:lvlText w:val="%3."/>
      <w:lvlJc w:val="right"/>
      <w:pPr>
        <w:tabs>
          <w:tab w:val="num" w:pos="1800"/>
        </w:tabs>
        <w:ind w:left="1800" w:hanging="180"/>
      </w:pPr>
    </w:lvl>
    <w:lvl w:ilvl="3" w:tplc="8696AE60" w:tentative="1">
      <w:start w:val="1"/>
      <w:numFmt w:val="decimal"/>
      <w:lvlText w:val="%4."/>
      <w:lvlJc w:val="left"/>
      <w:pPr>
        <w:tabs>
          <w:tab w:val="num" w:pos="2520"/>
        </w:tabs>
        <w:ind w:left="2520" w:hanging="360"/>
      </w:pPr>
    </w:lvl>
    <w:lvl w:ilvl="4" w:tplc="4F84CC72" w:tentative="1">
      <w:start w:val="1"/>
      <w:numFmt w:val="lowerLetter"/>
      <w:lvlText w:val="%5."/>
      <w:lvlJc w:val="left"/>
      <w:pPr>
        <w:tabs>
          <w:tab w:val="num" w:pos="3240"/>
        </w:tabs>
        <w:ind w:left="3240" w:hanging="360"/>
      </w:pPr>
    </w:lvl>
    <w:lvl w:ilvl="5" w:tplc="CCD47690" w:tentative="1">
      <w:start w:val="1"/>
      <w:numFmt w:val="lowerRoman"/>
      <w:lvlText w:val="%6."/>
      <w:lvlJc w:val="right"/>
      <w:pPr>
        <w:tabs>
          <w:tab w:val="num" w:pos="3960"/>
        </w:tabs>
        <w:ind w:left="3960" w:hanging="180"/>
      </w:pPr>
    </w:lvl>
    <w:lvl w:ilvl="6" w:tplc="D902A738" w:tentative="1">
      <w:start w:val="1"/>
      <w:numFmt w:val="decimal"/>
      <w:lvlText w:val="%7."/>
      <w:lvlJc w:val="left"/>
      <w:pPr>
        <w:tabs>
          <w:tab w:val="num" w:pos="4680"/>
        </w:tabs>
        <w:ind w:left="4680" w:hanging="360"/>
      </w:pPr>
    </w:lvl>
    <w:lvl w:ilvl="7" w:tplc="7FD2435A" w:tentative="1">
      <w:start w:val="1"/>
      <w:numFmt w:val="lowerLetter"/>
      <w:lvlText w:val="%8."/>
      <w:lvlJc w:val="left"/>
      <w:pPr>
        <w:tabs>
          <w:tab w:val="num" w:pos="5400"/>
        </w:tabs>
        <w:ind w:left="5400" w:hanging="360"/>
      </w:pPr>
    </w:lvl>
    <w:lvl w:ilvl="8" w:tplc="3C9A2952" w:tentative="1">
      <w:start w:val="1"/>
      <w:numFmt w:val="lowerRoman"/>
      <w:lvlText w:val="%9."/>
      <w:lvlJc w:val="right"/>
      <w:pPr>
        <w:tabs>
          <w:tab w:val="num" w:pos="6120"/>
        </w:tabs>
        <w:ind w:left="6120" w:hanging="180"/>
      </w:pPr>
    </w:lvl>
  </w:abstractNum>
  <w:abstractNum w:abstractNumId="16" w15:restartNumberingAfterBreak="0">
    <w:nsid w:val="6E921DCC"/>
    <w:multiLevelType w:val="hybridMultilevel"/>
    <w:tmpl w:val="69C4DDA4"/>
    <w:lvl w:ilvl="0" w:tplc="741482C8">
      <w:start w:val="1"/>
      <w:numFmt w:val="decimal"/>
      <w:lvlText w:val="%1."/>
      <w:lvlJc w:val="left"/>
      <w:pPr>
        <w:tabs>
          <w:tab w:val="num" w:pos="360"/>
        </w:tabs>
        <w:ind w:left="360" w:hanging="360"/>
      </w:pPr>
      <w:rPr>
        <w:rFonts w:hint="default"/>
        <w:b/>
      </w:rPr>
    </w:lvl>
    <w:lvl w:ilvl="1" w:tplc="19540104">
      <w:start w:val="1"/>
      <w:numFmt w:val="lowerLetter"/>
      <w:lvlText w:val="%2."/>
      <w:lvlJc w:val="left"/>
      <w:pPr>
        <w:tabs>
          <w:tab w:val="num" w:pos="1080"/>
        </w:tabs>
        <w:ind w:left="1080" w:hanging="360"/>
      </w:pPr>
      <w:rPr>
        <w:b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6F95741E"/>
    <w:multiLevelType w:val="hybridMultilevel"/>
    <w:tmpl w:val="D1EAB4EE"/>
    <w:lvl w:ilvl="0" w:tplc="24566998">
      <w:start w:val="1"/>
      <w:numFmt w:val="decimal"/>
      <w:lvlText w:val="%1."/>
      <w:lvlJc w:val="left"/>
      <w:pPr>
        <w:tabs>
          <w:tab w:val="num" w:pos="360"/>
        </w:tabs>
        <w:ind w:left="360" w:hanging="360"/>
      </w:pPr>
    </w:lvl>
    <w:lvl w:ilvl="1" w:tplc="79DEBDCE" w:tentative="1">
      <w:start w:val="1"/>
      <w:numFmt w:val="lowerLetter"/>
      <w:lvlText w:val="%2."/>
      <w:lvlJc w:val="left"/>
      <w:pPr>
        <w:tabs>
          <w:tab w:val="num" w:pos="1080"/>
        </w:tabs>
        <w:ind w:left="1080" w:hanging="360"/>
      </w:pPr>
    </w:lvl>
    <w:lvl w:ilvl="2" w:tplc="1C2C4C76" w:tentative="1">
      <w:start w:val="1"/>
      <w:numFmt w:val="lowerRoman"/>
      <w:lvlText w:val="%3."/>
      <w:lvlJc w:val="right"/>
      <w:pPr>
        <w:tabs>
          <w:tab w:val="num" w:pos="1800"/>
        </w:tabs>
        <w:ind w:left="1800" w:hanging="180"/>
      </w:pPr>
    </w:lvl>
    <w:lvl w:ilvl="3" w:tplc="A1E66276" w:tentative="1">
      <w:start w:val="1"/>
      <w:numFmt w:val="decimal"/>
      <w:lvlText w:val="%4."/>
      <w:lvlJc w:val="left"/>
      <w:pPr>
        <w:tabs>
          <w:tab w:val="num" w:pos="2520"/>
        </w:tabs>
        <w:ind w:left="2520" w:hanging="360"/>
      </w:pPr>
    </w:lvl>
    <w:lvl w:ilvl="4" w:tplc="B1C43D42" w:tentative="1">
      <w:start w:val="1"/>
      <w:numFmt w:val="lowerLetter"/>
      <w:lvlText w:val="%5."/>
      <w:lvlJc w:val="left"/>
      <w:pPr>
        <w:tabs>
          <w:tab w:val="num" w:pos="3240"/>
        </w:tabs>
        <w:ind w:left="3240" w:hanging="360"/>
      </w:pPr>
    </w:lvl>
    <w:lvl w:ilvl="5" w:tplc="57D01832" w:tentative="1">
      <w:start w:val="1"/>
      <w:numFmt w:val="lowerRoman"/>
      <w:lvlText w:val="%6."/>
      <w:lvlJc w:val="right"/>
      <w:pPr>
        <w:tabs>
          <w:tab w:val="num" w:pos="3960"/>
        </w:tabs>
        <w:ind w:left="3960" w:hanging="180"/>
      </w:pPr>
    </w:lvl>
    <w:lvl w:ilvl="6" w:tplc="BEE034D0" w:tentative="1">
      <w:start w:val="1"/>
      <w:numFmt w:val="decimal"/>
      <w:lvlText w:val="%7."/>
      <w:lvlJc w:val="left"/>
      <w:pPr>
        <w:tabs>
          <w:tab w:val="num" w:pos="4680"/>
        </w:tabs>
        <w:ind w:left="4680" w:hanging="360"/>
      </w:pPr>
    </w:lvl>
    <w:lvl w:ilvl="7" w:tplc="57FAA4CE" w:tentative="1">
      <w:start w:val="1"/>
      <w:numFmt w:val="lowerLetter"/>
      <w:lvlText w:val="%8."/>
      <w:lvlJc w:val="left"/>
      <w:pPr>
        <w:tabs>
          <w:tab w:val="num" w:pos="5400"/>
        </w:tabs>
        <w:ind w:left="5400" w:hanging="360"/>
      </w:pPr>
    </w:lvl>
    <w:lvl w:ilvl="8" w:tplc="02560C60" w:tentative="1">
      <w:start w:val="1"/>
      <w:numFmt w:val="lowerRoman"/>
      <w:lvlText w:val="%9."/>
      <w:lvlJc w:val="right"/>
      <w:pPr>
        <w:tabs>
          <w:tab w:val="num" w:pos="6120"/>
        </w:tabs>
        <w:ind w:left="6120" w:hanging="180"/>
      </w:pPr>
    </w:lvl>
  </w:abstractNum>
  <w:abstractNum w:abstractNumId="18" w15:restartNumberingAfterBreak="0">
    <w:nsid w:val="7A670D2A"/>
    <w:multiLevelType w:val="hybridMultilevel"/>
    <w:tmpl w:val="EC2AA750"/>
    <w:lvl w:ilvl="0" w:tplc="69F69B1C">
      <w:start w:val="1"/>
      <w:numFmt w:val="bullet"/>
      <w:lvlText w:val=""/>
      <w:lvlJc w:val="left"/>
      <w:pPr>
        <w:ind w:left="1069" w:hanging="360"/>
      </w:pPr>
      <w:rPr>
        <w:rFonts w:ascii="Symbol" w:eastAsia="Arial Unicode MS" w:hAnsi="Symbo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7CCA359A"/>
    <w:multiLevelType w:val="hybridMultilevel"/>
    <w:tmpl w:val="1EF63B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8"/>
  </w:num>
  <w:num w:numId="5">
    <w:abstractNumId w:val="16"/>
  </w:num>
  <w:num w:numId="6">
    <w:abstractNumId w:val="13"/>
  </w:num>
  <w:num w:numId="7">
    <w:abstractNumId w:val="0"/>
    <w:lvlOverride w:ilvl="0">
      <w:lvl w:ilvl="0">
        <w:numFmt w:val="bullet"/>
        <w:lvlText w:val="-"/>
        <w:legacy w:legacy="1" w:legacySpace="0" w:legacyIndent="0"/>
        <w:lvlJc w:val="left"/>
        <w:rPr>
          <w:rFonts w:ascii="Arial" w:hAnsi="Arial" w:cs="Arial" w:hint="default"/>
          <w:sz w:val="24"/>
        </w:rPr>
      </w:lvl>
    </w:lvlOverride>
  </w:num>
  <w:num w:numId="8">
    <w:abstractNumId w:val="19"/>
  </w:num>
  <w:num w:numId="9">
    <w:abstractNumId w:val="6"/>
  </w:num>
  <w:num w:numId="10">
    <w:abstractNumId w:val="5"/>
  </w:num>
  <w:num w:numId="11">
    <w:abstractNumId w:val="11"/>
  </w:num>
  <w:num w:numId="12">
    <w:abstractNumId w:val="12"/>
  </w:num>
  <w:num w:numId="13">
    <w:abstractNumId w:val="7"/>
  </w:num>
  <w:num w:numId="14">
    <w:abstractNumId w:val="4"/>
  </w:num>
  <w:num w:numId="15">
    <w:abstractNumId w:val="18"/>
  </w:num>
  <w:num w:numId="16">
    <w:abstractNumId w:val="9"/>
  </w:num>
  <w:num w:numId="17">
    <w:abstractNumId w:val="14"/>
  </w:num>
  <w:num w:numId="18">
    <w:abstractNumId w:val="1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A"/>
    <w:rsid w:val="00045A52"/>
    <w:rsid w:val="000471D1"/>
    <w:rsid w:val="00047295"/>
    <w:rsid w:val="0006598D"/>
    <w:rsid w:val="00074FA6"/>
    <w:rsid w:val="000C20AA"/>
    <w:rsid w:val="000C5D52"/>
    <w:rsid w:val="000E4E26"/>
    <w:rsid w:val="00116E87"/>
    <w:rsid w:val="00134EA1"/>
    <w:rsid w:val="001355E3"/>
    <w:rsid w:val="001725FC"/>
    <w:rsid w:val="00187364"/>
    <w:rsid w:val="001B4686"/>
    <w:rsid w:val="001C4351"/>
    <w:rsid w:val="001D0901"/>
    <w:rsid w:val="00207542"/>
    <w:rsid w:val="00231040"/>
    <w:rsid w:val="00243C91"/>
    <w:rsid w:val="00256BD7"/>
    <w:rsid w:val="00282A88"/>
    <w:rsid w:val="0028608D"/>
    <w:rsid w:val="002D6996"/>
    <w:rsid w:val="00316B99"/>
    <w:rsid w:val="003276A1"/>
    <w:rsid w:val="003332AA"/>
    <w:rsid w:val="003740C4"/>
    <w:rsid w:val="003B3276"/>
    <w:rsid w:val="003D1F87"/>
    <w:rsid w:val="003F51DA"/>
    <w:rsid w:val="0040709F"/>
    <w:rsid w:val="00414B40"/>
    <w:rsid w:val="004954A9"/>
    <w:rsid w:val="004C1830"/>
    <w:rsid w:val="00541F1A"/>
    <w:rsid w:val="005464C0"/>
    <w:rsid w:val="00554BD7"/>
    <w:rsid w:val="0056357A"/>
    <w:rsid w:val="005638E7"/>
    <w:rsid w:val="00563D10"/>
    <w:rsid w:val="00573BEF"/>
    <w:rsid w:val="005A037A"/>
    <w:rsid w:val="005A5A4F"/>
    <w:rsid w:val="005A67EE"/>
    <w:rsid w:val="005F28BD"/>
    <w:rsid w:val="00665B8C"/>
    <w:rsid w:val="00690B2E"/>
    <w:rsid w:val="006A53F2"/>
    <w:rsid w:val="006B04B6"/>
    <w:rsid w:val="006C0DF5"/>
    <w:rsid w:val="006C189A"/>
    <w:rsid w:val="006C5050"/>
    <w:rsid w:val="006C77C5"/>
    <w:rsid w:val="006D3B5F"/>
    <w:rsid w:val="006F377A"/>
    <w:rsid w:val="006F63BD"/>
    <w:rsid w:val="007107BD"/>
    <w:rsid w:val="00721F20"/>
    <w:rsid w:val="00781791"/>
    <w:rsid w:val="007D06F2"/>
    <w:rsid w:val="00807BF4"/>
    <w:rsid w:val="00816100"/>
    <w:rsid w:val="0085019B"/>
    <w:rsid w:val="00850CDF"/>
    <w:rsid w:val="00882586"/>
    <w:rsid w:val="008C22D3"/>
    <w:rsid w:val="009058B7"/>
    <w:rsid w:val="009076AF"/>
    <w:rsid w:val="00926F13"/>
    <w:rsid w:val="00927F16"/>
    <w:rsid w:val="0095751F"/>
    <w:rsid w:val="009A6DD1"/>
    <w:rsid w:val="009D02E7"/>
    <w:rsid w:val="009D28AC"/>
    <w:rsid w:val="00A06F94"/>
    <w:rsid w:val="00A60CCE"/>
    <w:rsid w:val="00A83FA6"/>
    <w:rsid w:val="00AB3176"/>
    <w:rsid w:val="00AD2644"/>
    <w:rsid w:val="00AF551A"/>
    <w:rsid w:val="00AF7CDA"/>
    <w:rsid w:val="00B05C9D"/>
    <w:rsid w:val="00B10977"/>
    <w:rsid w:val="00B57196"/>
    <w:rsid w:val="00B6440D"/>
    <w:rsid w:val="00BF1DCC"/>
    <w:rsid w:val="00BF2BC1"/>
    <w:rsid w:val="00C26673"/>
    <w:rsid w:val="00C40357"/>
    <w:rsid w:val="00C758F4"/>
    <w:rsid w:val="00CC5C28"/>
    <w:rsid w:val="00CE168D"/>
    <w:rsid w:val="00D16577"/>
    <w:rsid w:val="00D23B94"/>
    <w:rsid w:val="00D36B2E"/>
    <w:rsid w:val="00D5329D"/>
    <w:rsid w:val="00D6453D"/>
    <w:rsid w:val="00D64FB1"/>
    <w:rsid w:val="00D84BFC"/>
    <w:rsid w:val="00D94562"/>
    <w:rsid w:val="00DE5F7C"/>
    <w:rsid w:val="00E427BE"/>
    <w:rsid w:val="00E524EC"/>
    <w:rsid w:val="00E538A9"/>
    <w:rsid w:val="00E76C7B"/>
    <w:rsid w:val="00F127F5"/>
    <w:rsid w:val="00F379D8"/>
    <w:rsid w:val="00F6390F"/>
    <w:rsid w:val="00F77403"/>
    <w:rsid w:val="00FB63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7D9AA1F-C819-4B50-8C06-190F687A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Arial" w:hAnsi="Arial"/>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Lijstalinea">
    <w:name w:val="List Paragraph"/>
    <w:basedOn w:val="Standaard"/>
    <w:uiPriority w:val="34"/>
    <w:qFormat/>
    <w:rsid w:val="00AF551A"/>
    <w:pPr>
      <w:spacing w:line="240" w:lineRule="auto"/>
      <w:ind w:left="720"/>
      <w:contextualSpacing/>
    </w:pPr>
  </w:style>
  <w:style w:type="character" w:styleId="Verwijzingopmerking">
    <w:name w:val="annotation reference"/>
    <w:basedOn w:val="Standaardalinea-lettertype"/>
    <w:semiHidden/>
    <w:unhideWhenUsed/>
    <w:rsid w:val="006C189A"/>
    <w:rPr>
      <w:sz w:val="16"/>
      <w:szCs w:val="16"/>
    </w:rPr>
  </w:style>
  <w:style w:type="paragraph" w:styleId="Tekstopmerking">
    <w:name w:val="annotation text"/>
    <w:basedOn w:val="Standaard"/>
    <w:link w:val="TekstopmerkingChar"/>
    <w:semiHidden/>
    <w:unhideWhenUsed/>
    <w:rsid w:val="006C189A"/>
    <w:pPr>
      <w:spacing w:line="240" w:lineRule="auto"/>
    </w:pPr>
  </w:style>
  <w:style w:type="character" w:customStyle="1" w:styleId="TekstopmerkingChar">
    <w:name w:val="Tekst opmerking Char"/>
    <w:basedOn w:val="Standaardalinea-lettertype"/>
    <w:link w:val="Tekstopmerking"/>
    <w:semiHidden/>
    <w:rsid w:val="006C189A"/>
    <w:rPr>
      <w:rFonts w:ascii="Arial" w:hAnsi="Arial"/>
    </w:rPr>
  </w:style>
  <w:style w:type="paragraph" w:styleId="Onderwerpvanopmerking">
    <w:name w:val="annotation subject"/>
    <w:basedOn w:val="Tekstopmerking"/>
    <w:next w:val="Tekstopmerking"/>
    <w:link w:val="OnderwerpvanopmerkingChar"/>
    <w:semiHidden/>
    <w:unhideWhenUsed/>
    <w:rsid w:val="006C189A"/>
    <w:rPr>
      <w:b/>
      <w:bCs/>
    </w:rPr>
  </w:style>
  <w:style w:type="character" w:customStyle="1" w:styleId="OnderwerpvanopmerkingChar">
    <w:name w:val="Onderwerp van opmerking Char"/>
    <w:basedOn w:val="TekstopmerkingChar"/>
    <w:link w:val="Onderwerpvanopmerking"/>
    <w:semiHidden/>
    <w:rsid w:val="006C189A"/>
    <w:rPr>
      <w:rFonts w:ascii="Arial" w:hAnsi="Arial"/>
      <w:b/>
      <w:bCs/>
    </w:rPr>
  </w:style>
  <w:style w:type="paragraph" w:styleId="Ballontekst">
    <w:name w:val="Balloon Text"/>
    <w:basedOn w:val="Standaard"/>
    <w:link w:val="BallontekstChar"/>
    <w:semiHidden/>
    <w:unhideWhenUsed/>
    <w:rsid w:val="006C189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6C189A"/>
    <w:rPr>
      <w:rFonts w:ascii="Segoe UI" w:hAnsi="Segoe UI" w:cs="Segoe UI"/>
      <w:sz w:val="18"/>
      <w:szCs w:val="18"/>
    </w:rPr>
  </w:style>
  <w:style w:type="paragraph" w:styleId="Revisie">
    <w:name w:val="Revision"/>
    <w:hidden/>
    <w:uiPriority w:val="99"/>
    <w:semiHidden/>
    <w:rsid w:val="003D1F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1300</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Raadsvoorstel</vt:lpstr>
      <vt:lpstr>Raadsvoorstel</vt:lpstr>
    </vt:vector>
  </TitlesOfParts>
  <Company>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Raadsvoorstel</dc:title>
  <dc:subject/>
  <dc:creator>Jong, A de</dc:creator>
  <cp:keywords/>
  <cp:lastModifiedBy>Visscher, SGG</cp:lastModifiedBy>
  <cp:revision>3</cp:revision>
  <cp:lastPrinted>2016-06-09T11:47:00Z</cp:lastPrinted>
  <dcterms:created xsi:type="dcterms:W3CDTF">2016-06-09T12:44:00Z</dcterms:created>
  <dcterms:modified xsi:type="dcterms:W3CDTF">2016-06-09T12:44:00Z</dcterms:modified>
</cp:coreProperties>
</file>