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46" w:rsidRPr="00375EC7" w:rsidRDefault="009810F4" w:rsidP="009810F4">
      <w:pPr>
        <w:spacing w:after="0" w:line="276" w:lineRule="auto"/>
        <w:rPr>
          <w:b/>
          <w:sz w:val="24"/>
          <w:szCs w:val="24"/>
        </w:rPr>
      </w:pPr>
      <w:bookmarkStart w:id="0" w:name="_GoBack"/>
      <w:bookmarkEnd w:id="0"/>
      <w:r w:rsidRPr="00375EC7">
        <w:rPr>
          <w:b/>
          <w:sz w:val="24"/>
          <w:szCs w:val="24"/>
        </w:rPr>
        <w:t>ALGEMEN</w:t>
      </w:r>
      <w:r w:rsidR="006620D0">
        <w:rPr>
          <w:b/>
          <w:sz w:val="24"/>
          <w:szCs w:val="24"/>
        </w:rPr>
        <w:t>E BESCHOUWINGEN SGP FRACTIE 2016</w:t>
      </w:r>
    </w:p>
    <w:p w:rsidR="009810F4" w:rsidRPr="00375EC7" w:rsidRDefault="009810F4" w:rsidP="009810F4">
      <w:pPr>
        <w:spacing w:after="0" w:line="276" w:lineRule="auto"/>
        <w:rPr>
          <w:sz w:val="24"/>
          <w:szCs w:val="24"/>
        </w:rPr>
      </w:pPr>
    </w:p>
    <w:p w:rsidR="009810F4" w:rsidRPr="00375EC7" w:rsidRDefault="009810F4" w:rsidP="009810F4">
      <w:pPr>
        <w:spacing w:after="0" w:line="276" w:lineRule="auto"/>
        <w:rPr>
          <w:sz w:val="24"/>
          <w:szCs w:val="24"/>
        </w:rPr>
      </w:pPr>
      <w:r w:rsidRPr="00375EC7">
        <w:rPr>
          <w:sz w:val="24"/>
          <w:szCs w:val="24"/>
        </w:rPr>
        <w:t xml:space="preserve">Voorzitter, </w:t>
      </w:r>
    </w:p>
    <w:p w:rsidR="009810F4" w:rsidRDefault="009810F4" w:rsidP="009810F4">
      <w:pPr>
        <w:spacing w:after="0" w:line="276" w:lineRule="auto"/>
        <w:rPr>
          <w:sz w:val="24"/>
          <w:szCs w:val="24"/>
        </w:rPr>
      </w:pPr>
    </w:p>
    <w:p w:rsidR="00F2385A" w:rsidRDefault="00EE61B1" w:rsidP="009810F4">
      <w:pPr>
        <w:spacing w:after="0" w:line="276" w:lineRule="auto"/>
        <w:rPr>
          <w:sz w:val="24"/>
          <w:szCs w:val="24"/>
        </w:rPr>
      </w:pPr>
      <w:r>
        <w:rPr>
          <w:sz w:val="24"/>
          <w:szCs w:val="24"/>
        </w:rPr>
        <w:t xml:space="preserve">Als we het afgelopen jaar overzien is er veel gebeurd. Er is veel gepresteerd door de gemeente en door de Alblasserdamse samenleving. </w:t>
      </w:r>
      <w:r w:rsidR="008C4353">
        <w:rPr>
          <w:sz w:val="24"/>
          <w:szCs w:val="24"/>
        </w:rPr>
        <w:t xml:space="preserve">Zo zijn de decentralisaties goed verlopen, zijn belangrijke stappen genomen voor vormgeving van het centrumhart en zijn er diverse woningbouwprojecten gerealiseerd. </w:t>
      </w:r>
      <w:r>
        <w:rPr>
          <w:sz w:val="24"/>
          <w:szCs w:val="24"/>
        </w:rPr>
        <w:t>Een van de dingen die het meest op het  netvlies staan was</w:t>
      </w:r>
      <w:r w:rsidR="004D5FFA">
        <w:rPr>
          <w:sz w:val="24"/>
          <w:szCs w:val="24"/>
        </w:rPr>
        <w:t xml:space="preserve"> het opvangen van vluchtelingen</w:t>
      </w:r>
      <w:r>
        <w:rPr>
          <w:sz w:val="24"/>
          <w:szCs w:val="24"/>
        </w:rPr>
        <w:t xml:space="preserve">. </w:t>
      </w:r>
      <w:r w:rsidR="00F2385A">
        <w:rPr>
          <w:sz w:val="24"/>
          <w:szCs w:val="24"/>
        </w:rPr>
        <w:t xml:space="preserve">De komst van deze mensen deed ons ook nog eens goed nadenken over onze houding ten opzichte van de samenleving als geheel. </w:t>
      </w:r>
      <w:r>
        <w:rPr>
          <w:sz w:val="24"/>
          <w:szCs w:val="24"/>
        </w:rPr>
        <w:t>Bijbels gezien</w:t>
      </w:r>
      <w:r w:rsidR="00F2385A">
        <w:rPr>
          <w:sz w:val="24"/>
          <w:szCs w:val="24"/>
        </w:rPr>
        <w:t xml:space="preserve"> is</w:t>
      </w:r>
      <w:r>
        <w:rPr>
          <w:sz w:val="24"/>
          <w:szCs w:val="24"/>
        </w:rPr>
        <w:t xml:space="preserve"> </w:t>
      </w:r>
      <w:r w:rsidRPr="00F2385A">
        <w:rPr>
          <w:i/>
          <w:sz w:val="24"/>
          <w:szCs w:val="24"/>
        </w:rPr>
        <w:t>burgerschap</w:t>
      </w:r>
      <w:r>
        <w:rPr>
          <w:sz w:val="24"/>
          <w:szCs w:val="24"/>
        </w:rPr>
        <w:t xml:space="preserve"> </w:t>
      </w:r>
      <w:r w:rsidR="00F2385A">
        <w:rPr>
          <w:sz w:val="24"/>
          <w:szCs w:val="24"/>
        </w:rPr>
        <w:t xml:space="preserve">hetzelfde als </w:t>
      </w:r>
      <w:r w:rsidR="00F2385A" w:rsidRPr="00F2385A">
        <w:rPr>
          <w:i/>
          <w:sz w:val="24"/>
          <w:szCs w:val="24"/>
        </w:rPr>
        <w:t>vreemdelingschap</w:t>
      </w:r>
      <w:r w:rsidR="00F2385A">
        <w:rPr>
          <w:sz w:val="24"/>
          <w:szCs w:val="24"/>
        </w:rPr>
        <w:t>.</w:t>
      </w:r>
      <w:r>
        <w:rPr>
          <w:sz w:val="24"/>
          <w:szCs w:val="24"/>
        </w:rPr>
        <w:t xml:space="preserve"> </w:t>
      </w:r>
      <w:r w:rsidR="00F2385A">
        <w:rPr>
          <w:sz w:val="24"/>
          <w:szCs w:val="24"/>
        </w:rPr>
        <w:t xml:space="preserve">Koning </w:t>
      </w:r>
      <w:r>
        <w:rPr>
          <w:sz w:val="24"/>
          <w:szCs w:val="24"/>
        </w:rPr>
        <w:t>David</w:t>
      </w:r>
      <w:r w:rsidR="00F2385A">
        <w:rPr>
          <w:sz w:val="24"/>
          <w:szCs w:val="24"/>
        </w:rPr>
        <w:t xml:space="preserve"> zegt in een van zijn psalmen</w:t>
      </w:r>
      <w:r>
        <w:rPr>
          <w:sz w:val="24"/>
          <w:szCs w:val="24"/>
        </w:rPr>
        <w:t xml:space="preserve">: </w:t>
      </w:r>
      <w:r w:rsidR="00F2385A">
        <w:rPr>
          <w:sz w:val="24"/>
          <w:szCs w:val="24"/>
        </w:rPr>
        <w:t>‘</w:t>
      </w:r>
      <w:r w:rsidRPr="00F2385A">
        <w:rPr>
          <w:i/>
          <w:sz w:val="24"/>
          <w:szCs w:val="24"/>
        </w:rPr>
        <w:t>Ik ben een vreemdeling hier op aarde.</w:t>
      </w:r>
      <w:r w:rsidR="00F2385A">
        <w:rPr>
          <w:i/>
          <w:sz w:val="24"/>
          <w:szCs w:val="24"/>
        </w:rPr>
        <w:t>’</w:t>
      </w:r>
      <w:r>
        <w:rPr>
          <w:sz w:val="24"/>
          <w:szCs w:val="24"/>
        </w:rPr>
        <w:t xml:space="preserve"> </w:t>
      </w:r>
      <w:r w:rsidR="00F2385A">
        <w:rPr>
          <w:sz w:val="24"/>
          <w:szCs w:val="24"/>
        </w:rPr>
        <w:t>Dit li</w:t>
      </w:r>
      <w:r>
        <w:rPr>
          <w:sz w:val="24"/>
          <w:szCs w:val="24"/>
        </w:rPr>
        <w:t>jkt op vervreemding en afzondering</w:t>
      </w:r>
      <w:r w:rsidR="00F2385A">
        <w:rPr>
          <w:sz w:val="24"/>
          <w:szCs w:val="24"/>
        </w:rPr>
        <w:t>, een vooroordeel dat velen (terecht of onterecht) zullen hebben over onze achterban</w:t>
      </w:r>
      <w:r>
        <w:rPr>
          <w:sz w:val="24"/>
          <w:szCs w:val="24"/>
        </w:rPr>
        <w:t xml:space="preserve">. </w:t>
      </w:r>
    </w:p>
    <w:p w:rsidR="00EE61B1" w:rsidRDefault="00EE61B1" w:rsidP="009810F4">
      <w:pPr>
        <w:spacing w:after="0" w:line="276" w:lineRule="auto"/>
        <w:rPr>
          <w:sz w:val="24"/>
          <w:szCs w:val="24"/>
        </w:rPr>
      </w:pPr>
      <w:r>
        <w:rPr>
          <w:sz w:val="24"/>
          <w:szCs w:val="24"/>
        </w:rPr>
        <w:t xml:space="preserve">Maar dat kan David niet bedoeld hebben. Hij was koning van Israël en zeker niet wereldvreemd! Hij dreef handel met veel volken en had met veel culturen te maken tot in het huidige Ethiopië </w:t>
      </w:r>
      <w:r w:rsidR="008E3C2C">
        <w:rPr>
          <w:sz w:val="24"/>
          <w:szCs w:val="24"/>
        </w:rPr>
        <w:t xml:space="preserve">en Spanje </w:t>
      </w:r>
      <w:r>
        <w:rPr>
          <w:sz w:val="24"/>
          <w:szCs w:val="24"/>
        </w:rPr>
        <w:t xml:space="preserve">toe. </w:t>
      </w:r>
    </w:p>
    <w:p w:rsidR="00F2385A" w:rsidRDefault="00F2385A" w:rsidP="009810F4">
      <w:pPr>
        <w:spacing w:after="0" w:line="276" w:lineRule="auto"/>
        <w:rPr>
          <w:sz w:val="24"/>
          <w:szCs w:val="24"/>
        </w:rPr>
      </w:pPr>
    </w:p>
    <w:p w:rsidR="00F2385A" w:rsidRDefault="00EE61B1" w:rsidP="009810F4">
      <w:pPr>
        <w:spacing w:after="0" w:line="276" w:lineRule="auto"/>
        <w:rPr>
          <w:sz w:val="24"/>
          <w:szCs w:val="24"/>
        </w:rPr>
      </w:pPr>
      <w:r>
        <w:rPr>
          <w:sz w:val="24"/>
          <w:szCs w:val="24"/>
        </w:rPr>
        <w:t xml:space="preserve">Dat </w:t>
      </w:r>
      <w:r w:rsidR="00F2385A">
        <w:rPr>
          <w:sz w:val="24"/>
          <w:szCs w:val="24"/>
        </w:rPr>
        <w:t xml:space="preserve">wereldvreemd zijn </w:t>
      </w:r>
      <w:r>
        <w:rPr>
          <w:sz w:val="24"/>
          <w:szCs w:val="24"/>
        </w:rPr>
        <w:t>is ook niet de bedoeling van de SGP. Wij leven in deze wereld en hebben onze taak en ons ambt daarin. Dat geeft verantwoordelijkheid om ons burgerschap in te vullen.</w:t>
      </w:r>
      <w:r w:rsidR="00F2385A">
        <w:rPr>
          <w:sz w:val="24"/>
          <w:szCs w:val="24"/>
        </w:rPr>
        <w:t xml:space="preserve"> Wij leven samen in de Alblasserdamse gemeenschap en maken daar volop deel van uit. Wij zien v</w:t>
      </w:r>
      <w:r w:rsidR="004D5FFA">
        <w:rPr>
          <w:sz w:val="24"/>
          <w:szCs w:val="24"/>
        </w:rPr>
        <w:t>óó</w:t>
      </w:r>
      <w:r w:rsidR="00F2385A">
        <w:rPr>
          <w:sz w:val="24"/>
          <w:szCs w:val="24"/>
        </w:rPr>
        <w:t xml:space="preserve">r ons een samenleving met gemeenschapszin. Het is heel belangrijk om dat het cement te doen zijn van de samenleving. Dat dit cement soms wat afbrokkelt hebben we ook gezien: </w:t>
      </w:r>
    </w:p>
    <w:p w:rsidR="008E3C2C" w:rsidRDefault="0045699F" w:rsidP="00AF2E34">
      <w:pPr>
        <w:pStyle w:val="Lijstalinea"/>
        <w:numPr>
          <w:ilvl w:val="0"/>
          <w:numId w:val="4"/>
        </w:numPr>
        <w:spacing w:after="0" w:line="276" w:lineRule="auto"/>
        <w:rPr>
          <w:sz w:val="24"/>
          <w:szCs w:val="24"/>
        </w:rPr>
      </w:pPr>
      <w:r w:rsidRPr="008E3C2C">
        <w:rPr>
          <w:sz w:val="24"/>
          <w:szCs w:val="24"/>
        </w:rPr>
        <w:t>B</w:t>
      </w:r>
      <w:r w:rsidR="00F2385A" w:rsidRPr="008E3C2C">
        <w:rPr>
          <w:sz w:val="24"/>
          <w:szCs w:val="24"/>
        </w:rPr>
        <w:t>ij de komst van vluchtelingen, die onze samenleving even op zijn kop zet</w:t>
      </w:r>
      <w:r w:rsidR="008E3C2C">
        <w:rPr>
          <w:sz w:val="24"/>
          <w:szCs w:val="24"/>
        </w:rPr>
        <w:t>;</w:t>
      </w:r>
    </w:p>
    <w:p w:rsidR="00F2385A" w:rsidRPr="008E3C2C" w:rsidRDefault="00F2385A" w:rsidP="00AF2E34">
      <w:pPr>
        <w:pStyle w:val="Lijstalinea"/>
        <w:numPr>
          <w:ilvl w:val="0"/>
          <w:numId w:val="4"/>
        </w:numPr>
        <w:spacing w:after="0" w:line="276" w:lineRule="auto"/>
        <w:rPr>
          <w:sz w:val="24"/>
          <w:szCs w:val="24"/>
        </w:rPr>
      </w:pPr>
      <w:r w:rsidRPr="008E3C2C">
        <w:rPr>
          <w:sz w:val="24"/>
          <w:szCs w:val="24"/>
        </w:rPr>
        <w:t xml:space="preserve">Bij het zich onveiliger voelen in de samenleving door berichten over bijvoorbeeld inbraak of andere kleine criminaliteit die direct </w:t>
      </w:r>
      <w:r w:rsidR="0045699F" w:rsidRPr="008E3C2C">
        <w:rPr>
          <w:sz w:val="24"/>
          <w:szCs w:val="24"/>
        </w:rPr>
        <w:t xml:space="preserve">invloed </w:t>
      </w:r>
      <w:r w:rsidRPr="008E3C2C">
        <w:rPr>
          <w:sz w:val="24"/>
          <w:szCs w:val="24"/>
        </w:rPr>
        <w:t>op mensen heeft.</w:t>
      </w:r>
    </w:p>
    <w:p w:rsidR="008E3C2C" w:rsidRDefault="008E3C2C" w:rsidP="009810F4">
      <w:pPr>
        <w:spacing w:after="0" w:line="276" w:lineRule="auto"/>
        <w:rPr>
          <w:sz w:val="24"/>
          <w:szCs w:val="24"/>
        </w:rPr>
      </w:pPr>
      <w:r>
        <w:rPr>
          <w:sz w:val="24"/>
          <w:szCs w:val="24"/>
        </w:rPr>
        <w:t>In die gevallen moeten we soms wat bijmetselen.</w:t>
      </w:r>
    </w:p>
    <w:p w:rsidR="008E3C2C" w:rsidRDefault="008E3C2C" w:rsidP="009810F4">
      <w:pPr>
        <w:spacing w:after="0" w:line="276" w:lineRule="auto"/>
        <w:rPr>
          <w:sz w:val="24"/>
          <w:szCs w:val="24"/>
        </w:rPr>
      </w:pPr>
    </w:p>
    <w:p w:rsidR="00F2385A" w:rsidRDefault="00F2385A" w:rsidP="009810F4">
      <w:pPr>
        <w:spacing w:after="0" w:line="276" w:lineRule="auto"/>
        <w:rPr>
          <w:sz w:val="24"/>
          <w:szCs w:val="24"/>
        </w:rPr>
      </w:pPr>
      <w:r>
        <w:rPr>
          <w:sz w:val="24"/>
          <w:szCs w:val="24"/>
        </w:rPr>
        <w:t xml:space="preserve">Wij geloven </w:t>
      </w:r>
      <w:r w:rsidR="0047755A">
        <w:rPr>
          <w:sz w:val="24"/>
          <w:szCs w:val="24"/>
        </w:rPr>
        <w:t>vast</w:t>
      </w:r>
      <w:r>
        <w:rPr>
          <w:sz w:val="24"/>
          <w:szCs w:val="24"/>
        </w:rPr>
        <w:t xml:space="preserve"> dat die gemeenschapszin versterkt wordt als de samenleving weer teruggaat naar de waarden die de Heere ons gegeven heeft. </w:t>
      </w:r>
      <w:r w:rsidR="0047755A">
        <w:rPr>
          <w:sz w:val="24"/>
          <w:szCs w:val="24"/>
        </w:rPr>
        <w:t xml:space="preserve">Dat zijn bijvoorbeeld de waarden van ‘het dienen van God’, </w:t>
      </w:r>
      <w:r w:rsidR="00081BB1">
        <w:rPr>
          <w:sz w:val="24"/>
          <w:szCs w:val="24"/>
        </w:rPr>
        <w:t xml:space="preserve">‘het accepteren van gezag’, </w:t>
      </w:r>
      <w:r w:rsidR="0047755A">
        <w:rPr>
          <w:sz w:val="24"/>
          <w:szCs w:val="24"/>
        </w:rPr>
        <w:t>‘het zorgen voor de naaste’</w:t>
      </w:r>
      <w:r w:rsidR="00081BB1">
        <w:rPr>
          <w:sz w:val="24"/>
          <w:szCs w:val="24"/>
        </w:rPr>
        <w:t xml:space="preserve"> </w:t>
      </w:r>
      <w:r w:rsidR="007C7DC9">
        <w:rPr>
          <w:sz w:val="24"/>
          <w:szCs w:val="24"/>
        </w:rPr>
        <w:t>‘</w:t>
      </w:r>
      <w:r w:rsidR="008E3C2C">
        <w:rPr>
          <w:sz w:val="24"/>
          <w:szCs w:val="24"/>
        </w:rPr>
        <w:t xml:space="preserve">het </w:t>
      </w:r>
      <w:r w:rsidR="007C7DC9">
        <w:rPr>
          <w:sz w:val="24"/>
          <w:szCs w:val="24"/>
        </w:rPr>
        <w:t xml:space="preserve">zuinig zijn op Gods schepping’ </w:t>
      </w:r>
      <w:r w:rsidR="00081BB1">
        <w:rPr>
          <w:sz w:val="24"/>
          <w:szCs w:val="24"/>
        </w:rPr>
        <w:t xml:space="preserve">en </w:t>
      </w:r>
      <w:r w:rsidR="008E3C2C">
        <w:rPr>
          <w:sz w:val="24"/>
          <w:szCs w:val="24"/>
        </w:rPr>
        <w:t>‘</w:t>
      </w:r>
      <w:r w:rsidR="00081BB1">
        <w:rPr>
          <w:sz w:val="24"/>
          <w:szCs w:val="24"/>
        </w:rPr>
        <w:t>het heiligen van de zondag als rustdag’.</w:t>
      </w:r>
      <w:r>
        <w:rPr>
          <w:sz w:val="24"/>
          <w:szCs w:val="24"/>
        </w:rPr>
        <w:t xml:space="preserve"> Het doet ons </w:t>
      </w:r>
      <w:r w:rsidR="007C7DC9">
        <w:rPr>
          <w:sz w:val="24"/>
          <w:szCs w:val="24"/>
        </w:rPr>
        <w:t xml:space="preserve">op het laatstgenoemde punt </w:t>
      </w:r>
      <w:r>
        <w:rPr>
          <w:sz w:val="24"/>
          <w:szCs w:val="24"/>
        </w:rPr>
        <w:t>daadwerkelijk pijn om te zien hoe de dag die God ons tot rust gegeven heeft wordt omg</w:t>
      </w:r>
      <w:r w:rsidR="00081BB1">
        <w:rPr>
          <w:sz w:val="24"/>
          <w:szCs w:val="24"/>
        </w:rPr>
        <w:t>evormd tot werk- of recreatie</w:t>
      </w:r>
      <w:r>
        <w:rPr>
          <w:sz w:val="24"/>
          <w:szCs w:val="24"/>
        </w:rPr>
        <w:t xml:space="preserve">dag. </w:t>
      </w:r>
      <w:r w:rsidR="00227DF1">
        <w:rPr>
          <w:sz w:val="24"/>
          <w:szCs w:val="24"/>
        </w:rPr>
        <w:t>Wij geloven van harte dat een samenleving die zich aan Gods geboden houdt  - niet als naar een w</w:t>
      </w:r>
      <w:r w:rsidR="00941CDD">
        <w:rPr>
          <w:sz w:val="24"/>
          <w:szCs w:val="24"/>
        </w:rPr>
        <w:t>etboek van strafrecht, maar uit</w:t>
      </w:r>
      <w:r w:rsidR="00227DF1" w:rsidRPr="00081BB1">
        <w:rPr>
          <w:color w:val="FFC000"/>
          <w:sz w:val="24"/>
          <w:szCs w:val="24"/>
        </w:rPr>
        <w:t xml:space="preserve"> </w:t>
      </w:r>
      <w:r w:rsidR="00227DF1">
        <w:rPr>
          <w:sz w:val="24"/>
          <w:szCs w:val="24"/>
        </w:rPr>
        <w:t>liefde – daar zegen op krijgt van de Heere. In die zin hebben wij het Beste met de samenleving voor!</w:t>
      </w:r>
    </w:p>
    <w:p w:rsidR="00EE61B1" w:rsidRDefault="00EE61B1" w:rsidP="009810F4">
      <w:pPr>
        <w:spacing w:after="0" w:line="276" w:lineRule="auto"/>
        <w:rPr>
          <w:sz w:val="24"/>
          <w:szCs w:val="24"/>
        </w:rPr>
      </w:pPr>
    </w:p>
    <w:p w:rsidR="00227DF1" w:rsidRDefault="00227DF1" w:rsidP="009810F4">
      <w:pPr>
        <w:spacing w:after="0" w:line="276" w:lineRule="auto"/>
        <w:rPr>
          <w:sz w:val="24"/>
          <w:szCs w:val="24"/>
        </w:rPr>
      </w:pPr>
      <w:r>
        <w:rPr>
          <w:sz w:val="24"/>
          <w:szCs w:val="24"/>
        </w:rPr>
        <w:lastRenderedPageBreak/>
        <w:t>Voorzitter, We willen op een aantal zaken ingaan, namelijk de samenlevingsagenda, de decentralisaties, de actieplannen duurzaamheid en luchtkwaliteit,</w:t>
      </w:r>
      <w:r w:rsidR="0076188F">
        <w:rPr>
          <w:sz w:val="24"/>
          <w:szCs w:val="24"/>
        </w:rPr>
        <w:t xml:space="preserve"> de gemeenschappelijke regelingen en financiën om vervolgens nog enkele ideeën mee te geven.</w:t>
      </w:r>
    </w:p>
    <w:p w:rsidR="00227DF1" w:rsidRDefault="00227DF1" w:rsidP="009810F4">
      <w:pPr>
        <w:spacing w:after="0" w:line="276" w:lineRule="auto"/>
        <w:rPr>
          <w:sz w:val="24"/>
          <w:szCs w:val="24"/>
        </w:rPr>
      </w:pPr>
    </w:p>
    <w:p w:rsidR="00227DF1" w:rsidRPr="00227DF1" w:rsidRDefault="00227DF1" w:rsidP="00227DF1">
      <w:pPr>
        <w:spacing w:after="0" w:line="276" w:lineRule="auto"/>
        <w:rPr>
          <w:rFonts w:cs="Times New Roman"/>
          <w:i/>
          <w:sz w:val="24"/>
          <w:szCs w:val="24"/>
        </w:rPr>
      </w:pPr>
      <w:r w:rsidRPr="00227DF1">
        <w:rPr>
          <w:rFonts w:cs="Times New Roman"/>
          <w:i/>
          <w:sz w:val="24"/>
          <w:szCs w:val="24"/>
        </w:rPr>
        <w:t>Samenlevingsagenda</w:t>
      </w:r>
    </w:p>
    <w:p w:rsidR="008A5618" w:rsidRDefault="00227DF1" w:rsidP="00227DF1">
      <w:pPr>
        <w:spacing w:after="0" w:line="276" w:lineRule="auto"/>
        <w:rPr>
          <w:rFonts w:cs="Times New Roman"/>
          <w:sz w:val="24"/>
          <w:szCs w:val="24"/>
        </w:rPr>
      </w:pPr>
      <w:r>
        <w:rPr>
          <w:rFonts w:cs="Times New Roman"/>
          <w:sz w:val="24"/>
          <w:szCs w:val="24"/>
        </w:rPr>
        <w:t xml:space="preserve">De samenlevingsagenda loopt goed, hier en daar </w:t>
      </w:r>
      <w:r w:rsidR="0076188F">
        <w:rPr>
          <w:rFonts w:cs="Times New Roman"/>
          <w:sz w:val="24"/>
          <w:szCs w:val="24"/>
        </w:rPr>
        <w:t xml:space="preserve">is </w:t>
      </w:r>
      <w:r>
        <w:rPr>
          <w:rFonts w:cs="Times New Roman"/>
          <w:sz w:val="24"/>
          <w:szCs w:val="24"/>
        </w:rPr>
        <w:t xml:space="preserve">wat vertraging, maar </w:t>
      </w:r>
      <w:r w:rsidR="0076188F">
        <w:rPr>
          <w:rFonts w:cs="Times New Roman"/>
          <w:sz w:val="24"/>
          <w:szCs w:val="24"/>
        </w:rPr>
        <w:t xml:space="preserve">die is </w:t>
      </w:r>
      <w:r w:rsidR="008A5618">
        <w:rPr>
          <w:rFonts w:cs="Times New Roman"/>
          <w:sz w:val="24"/>
          <w:szCs w:val="24"/>
        </w:rPr>
        <w:t>goed uit te leggen. Bij het ontwerpen van de samenlevingsagenda hebben we de rol van de raad niet goed op het netvlies gehad. Ik ben blij dat we nu gezamenlijk met college deze rol verder oppakken, zodat we als gemeentebestuur, ieder in zijn eigen rol, het contact met en de kracht van de samenleving</w:t>
      </w:r>
      <w:r w:rsidR="002D4EC8">
        <w:rPr>
          <w:rFonts w:cs="Times New Roman"/>
          <w:sz w:val="24"/>
          <w:szCs w:val="24"/>
        </w:rPr>
        <w:t>, onder onze regie,</w:t>
      </w:r>
      <w:r w:rsidR="008A5618">
        <w:rPr>
          <w:rFonts w:cs="Times New Roman"/>
          <w:sz w:val="24"/>
          <w:szCs w:val="24"/>
        </w:rPr>
        <w:t xml:space="preserve"> zo goed mogelijk benutten.</w:t>
      </w:r>
    </w:p>
    <w:p w:rsidR="002D4EC8" w:rsidRDefault="002D4EC8" w:rsidP="00227DF1">
      <w:pPr>
        <w:spacing w:after="0" w:line="276" w:lineRule="auto"/>
        <w:rPr>
          <w:rFonts w:cs="Times New Roman"/>
          <w:sz w:val="24"/>
          <w:szCs w:val="24"/>
        </w:rPr>
      </w:pPr>
    </w:p>
    <w:p w:rsidR="00227DF1" w:rsidRDefault="008A5618" w:rsidP="00227DF1">
      <w:pPr>
        <w:spacing w:after="0" w:line="276" w:lineRule="auto"/>
        <w:rPr>
          <w:rFonts w:cs="Times New Roman"/>
          <w:sz w:val="24"/>
          <w:szCs w:val="24"/>
        </w:rPr>
      </w:pPr>
      <w:r>
        <w:rPr>
          <w:rFonts w:cs="Times New Roman"/>
          <w:sz w:val="24"/>
          <w:szCs w:val="24"/>
        </w:rPr>
        <w:t xml:space="preserve">Het budget voor de samenlevingsagenda </w:t>
      </w:r>
      <w:r w:rsidR="002D4EC8">
        <w:rPr>
          <w:rFonts w:cs="Times New Roman"/>
          <w:sz w:val="24"/>
          <w:szCs w:val="24"/>
        </w:rPr>
        <w:t xml:space="preserve">is bedoeld voor nieuw beleid. Het budget Woonwagens </w:t>
      </w:r>
      <w:r w:rsidR="0076188F">
        <w:rPr>
          <w:rFonts w:cs="Times New Roman"/>
          <w:sz w:val="24"/>
          <w:szCs w:val="24"/>
        </w:rPr>
        <w:t xml:space="preserve">is </w:t>
      </w:r>
      <w:r w:rsidR="002D4EC8">
        <w:rPr>
          <w:rFonts w:cs="Times New Roman"/>
          <w:sz w:val="24"/>
          <w:szCs w:val="24"/>
        </w:rPr>
        <w:t xml:space="preserve">feitelijk </w:t>
      </w:r>
      <w:r w:rsidR="0076188F">
        <w:rPr>
          <w:rFonts w:cs="Times New Roman"/>
          <w:sz w:val="24"/>
          <w:szCs w:val="24"/>
        </w:rPr>
        <w:t xml:space="preserve">uit de hand gelopen oud budget. </w:t>
      </w:r>
      <w:r>
        <w:rPr>
          <w:rFonts w:cs="Times New Roman"/>
          <w:sz w:val="24"/>
          <w:szCs w:val="24"/>
        </w:rPr>
        <w:t>Dat hoort daarom niet in dat budget thuis.</w:t>
      </w:r>
      <w:r w:rsidR="002D4EC8">
        <w:rPr>
          <w:rFonts w:cs="Times New Roman"/>
          <w:sz w:val="24"/>
          <w:szCs w:val="24"/>
        </w:rPr>
        <w:t xml:space="preserve"> Daarvoor moet geld gevonden worden binnen </w:t>
      </w:r>
      <w:r w:rsidR="00227DF1">
        <w:rPr>
          <w:rFonts w:cs="Times New Roman"/>
          <w:sz w:val="24"/>
          <w:szCs w:val="24"/>
        </w:rPr>
        <w:t>het budget voor Samen leven in Alblasserdam.</w:t>
      </w:r>
    </w:p>
    <w:p w:rsidR="008D101B" w:rsidRDefault="008D101B" w:rsidP="00227DF1">
      <w:pPr>
        <w:spacing w:after="0" w:line="276" w:lineRule="auto"/>
        <w:rPr>
          <w:rFonts w:cs="Times New Roman"/>
          <w:sz w:val="24"/>
          <w:szCs w:val="24"/>
        </w:rPr>
      </w:pPr>
      <w:r>
        <w:rPr>
          <w:rFonts w:cs="Times New Roman"/>
          <w:sz w:val="24"/>
          <w:szCs w:val="24"/>
        </w:rPr>
        <w:t xml:space="preserve">Ook vroeg onze fractie zich af of de ontwikkelingen binnen het PC onderwijs nog </w:t>
      </w:r>
      <w:r w:rsidR="00E95A72">
        <w:rPr>
          <w:rFonts w:cs="Times New Roman"/>
          <w:sz w:val="24"/>
          <w:szCs w:val="24"/>
        </w:rPr>
        <w:t xml:space="preserve">steeds </w:t>
      </w:r>
      <w:r>
        <w:rPr>
          <w:rFonts w:cs="Times New Roman"/>
          <w:sz w:val="24"/>
          <w:szCs w:val="24"/>
        </w:rPr>
        <w:t>zo pril zijn dat hiervoor alleen maar een PM post kon worden benoemd?</w:t>
      </w:r>
    </w:p>
    <w:p w:rsidR="00E95A72" w:rsidRDefault="00E95A72" w:rsidP="00227DF1">
      <w:pPr>
        <w:spacing w:after="0" w:line="276" w:lineRule="auto"/>
        <w:rPr>
          <w:rFonts w:cs="Times New Roman"/>
          <w:sz w:val="24"/>
          <w:szCs w:val="24"/>
        </w:rPr>
      </w:pPr>
      <w:r>
        <w:rPr>
          <w:rFonts w:cs="Times New Roman"/>
          <w:sz w:val="24"/>
          <w:szCs w:val="24"/>
        </w:rPr>
        <w:t xml:space="preserve">Verder blijft het erg stil rondom de uitbreiding van DOK 11, </w:t>
      </w:r>
    </w:p>
    <w:p w:rsidR="00EE61B1" w:rsidRDefault="00EE61B1" w:rsidP="009810F4">
      <w:pPr>
        <w:spacing w:after="0" w:line="276" w:lineRule="auto"/>
        <w:rPr>
          <w:sz w:val="24"/>
          <w:szCs w:val="24"/>
        </w:rPr>
      </w:pPr>
    </w:p>
    <w:p w:rsidR="006620D0" w:rsidRPr="00227DF1" w:rsidRDefault="00227DF1" w:rsidP="002E6584">
      <w:pPr>
        <w:spacing w:after="0" w:line="276" w:lineRule="auto"/>
        <w:rPr>
          <w:rFonts w:cs="Times New Roman"/>
          <w:i/>
          <w:sz w:val="24"/>
          <w:szCs w:val="24"/>
        </w:rPr>
      </w:pPr>
      <w:r w:rsidRPr="00227DF1">
        <w:rPr>
          <w:rFonts w:cs="Times New Roman"/>
          <w:i/>
          <w:sz w:val="24"/>
          <w:szCs w:val="24"/>
        </w:rPr>
        <w:t>Decentralisaties</w:t>
      </w:r>
    </w:p>
    <w:p w:rsidR="006D0096" w:rsidRDefault="006620D0" w:rsidP="002E6584">
      <w:pPr>
        <w:spacing w:after="0" w:line="276" w:lineRule="auto"/>
        <w:rPr>
          <w:rFonts w:cs="Times New Roman"/>
          <w:sz w:val="24"/>
          <w:szCs w:val="24"/>
        </w:rPr>
      </w:pPr>
      <w:r>
        <w:rPr>
          <w:rFonts w:cs="Times New Roman"/>
          <w:sz w:val="24"/>
          <w:szCs w:val="24"/>
        </w:rPr>
        <w:t>De</w:t>
      </w:r>
      <w:r w:rsidR="0076188F">
        <w:rPr>
          <w:rFonts w:cs="Times New Roman"/>
          <w:sz w:val="24"/>
          <w:szCs w:val="24"/>
        </w:rPr>
        <w:t xml:space="preserve"> de</w:t>
      </w:r>
      <w:r>
        <w:rPr>
          <w:rFonts w:cs="Times New Roman"/>
          <w:sz w:val="24"/>
          <w:szCs w:val="24"/>
        </w:rPr>
        <w:t xml:space="preserve">centralisaties zijn </w:t>
      </w:r>
      <w:r w:rsidR="006D0096">
        <w:rPr>
          <w:rFonts w:cs="Times New Roman"/>
          <w:sz w:val="24"/>
          <w:szCs w:val="24"/>
        </w:rPr>
        <w:t xml:space="preserve">nog </w:t>
      </w:r>
      <w:r w:rsidR="0076188F">
        <w:rPr>
          <w:rFonts w:cs="Times New Roman"/>
          <w:sz w:val="24"/>
          <w:szCs w:val="24"/>
        </w:rPr>
        <w:t>versnipperd qua transitie</w:t>
      </w:r>
      <w:r w:rsidR="00081BB1">
        <w:rPr>
          <w:rFonts w:cs="Times New Roman"/>
          <w:sz w:val="24"/>
          <w:szCs w:val="24"/>
        </w:rPr>
        <w:t xml:space="preserve">: </w:t>
      </w:r>
      <w:r w:rsidR="002D4EC8">
        <w:rPr>
          <w:rFonts w:cs="Times New Roman"/>
          <w:sz w:val="24"/>
          <w:szCs w:val="24"/>
        </w:rPr>
        <w:t xml:space="preserve">er is veel gedaan en </w:t>
      </w:r>
      <w:r w:rsidR="00081BB1">
        <w:rPr>
          <w:rFonts w:cs="Times New Roman"/>
          <w:sz w:val="24"/>
          <w:szCs w:val="24"/>
        </w:rPr>
        <w:t>we hebb</w:t>
      </w:r>
      <w:r w:rsidR="006D0096">
        <w:rPr>
          <w:rFonts w:cs="Times New Roman"/>
          <w:sz w:val="24"/>
          <w:szCs w:val="24"/>
        </w:rPr>
        <w:t xml:space="preserve">en </w:t>
      </w:r>
      <w:r w:rsidR="002D4EC8">
        <w:rPr>
          <w:rFonts w:cs="Times New Roman"/>
          <w:sz w:val="24"/>
          <w:szCs w:val="24"/>
        </w:rPr>
        <w:t xml:space="preserve">nog </w:t>
      </w:r>
      <w:r w:rsidR="006D0096">
        <w:rPr>
          <w:rFonts w:cs="Times New Roman"/>
          <w:sz w:val="24"/>
          <w:szCs w:val="24"/>
        </w:rPr>
        <w:t>grootse plannen</w:t>
      </w:r>
      <w:r w:rsidR="002D4EC8">
        <w:rPr>
          <w:rFonts w:cs="Times New Roman"/>
          <w:sz w:val="24"/>
          <w:szCs w:val="24"/>
        </w:rPr>
        <w:t xml:space="preserve">. Bij grootse plannen horen een gestructureerde planning en uitwerking. </w:t>
      </w:r>
      <w:r w:rsidR="00873902">
        <w:rPr>
          <w:rFonts w:cs="Times New Roman"/>
          <w:sz w:val="24"/>
          <w:szCs w:val="24"/>
        </w:rPr>
        <w:t xml:space="preserve">Die is er nog niet in </w:t>
      </w:r>
      <w:r w:rsidR="00081BB1">
        <w:rPr>
          <w:rFonts w:cs="Times New Roman"/>
          <w:sz w:val="24"/>
          <w:szCs w:val="24"/>
        </w:rPr>
        <w:t xml:space="preserve">een </w:t>
      </w:r>
      <w:r w:rsidR="006D0096">
        <w:rPr>
          <w:rFonts w:cs="Times New Roman"/>
          <w:sz w:val="24"/>
          <w:szCs w:val="24"/>
        </w:rPr>
        <w:t>overkoepelend plan</w:t>
      </w:r>
      <w:r w:rsidR="008A5618">
        <w:rPr>
          <w:rFonts w:cs="Times New Roman"/>
          <w:sz w:val="24"/>
          <w:szCs w:val="24"/>
        </w:rPr>
        <w:t>,</w:t>
      </w:r>
      <w:r w:rsidR="006D0096">
        <w:rPr>
          <w:rFonts w:cs="Times New Roman"/>
          <w:sz w:val="24"/>
          <w:szCs w:val="24"/>
        </w:rPr>
        <w:t xml:space="preserve"> </w:t>
      </w:r>
      <w:r w:rsidR="008A5618">
        <w:rPr>
          <w:rFonts w:cs="Times New Roman"/>
          <w:sz w:val="24"/>
          <w:szCs w:val="24"/>
        </w:rPr>
        <w:t xml:space="preserve">met kwalitatieve en kwantitatieve </w:t>
      </w:r>
      <w:r w:rsidR="00873902">
        <w:rPr>
          <w:rFonts w:cs="Times New Roman"/>
          <w:sz w:val="24"/>
          <w:szCs w:val="24"/>
        </w:rPr>
        <w:t>doelen</w:t>
      </w:r>
      <w:r w:rsidR="006D0096">
        <w:rPr>
          <w:rFonts w:cs="Times New Roman"/>
          <w:sz w:val="24"/>
          <w:szCs w:val="24"/>
        </w:rPr>
        <w:t xml:space="preserve">. Nogmaals willen we de wethouder </w:t>
      </w:r>
      <w:r w:rsidR="008E3C2C">
        <w:rPr>
          <w:rFonts w:cs="Times New Roman"/>
          <w:sz w:val="24"/>
          <w:szCs w:val="24"/>
        </w:rPr>
        <w:t xml:space="preserve">met klem </w:t>
      </w:r>
      <w:r w:rsidR="006D0096">
        <w:rPr>
          <w:rFonts w:cs="Times New Roman"/>
          <w:sz w:val="24"/>
          <w:szCs w:val="24"/>
        </w:rPr>
        <w:t xml:space="preserve">vragen haast </w:t>
      </w:r>
      <w:r w:rsidR="008E3C2C">
        <w:rPr>
          <w:rFonts w:cs="Times New Roman"/>
          <w:sz w:val="24"/>
          <w:szCs w:val="24"/>
        </w:rPr>
        <w:t xml:space="preserve">hiermee </w:t>
      </w:r>
      <w:r w:rsidR="006D0096">
        <w:rPr>
          <w:rFonts w:cs="Times New Roman"/>
          <w:sz w:val="24"/>
          <w:szCs w:val="24"/>
        </w:rPr>
        <w:t>te maken.</w:t>
      </w:r>
    </w:p>
    <w:p w:rsidR="006620D0" w:rsidRPr="008E3C2C" w:rsidRDefault="00494B76" w:rsidP="008E3C2C">
      <w:pPr>
        <w:spacing w:after="0" w:line="276" w:lineRule="auto"/>
        <w:rPr>
          <w:rFonts w:cs="Times New Roman"/>
          <w:sz w:val="24"/>
          <w:szCs w:val="24"/>
        </w:rPr>
      </w:pPr>
      <w:r>
        <w:rPr>
          <w:rFonts w:cs="Times New Roman"/>
          <w:sz w:val="24"/>
          <w:szCs w:val="24"/>
        </w:rPr>
        <w:t xml:space="preserve">Bij de decentralisaties </w:t>
      </w:r>
      <w:r w:rsidRPr="0076188F">
        <w:rPr>
          <w:rFonts w:cs="Times New Roman"/>
          <w:sz w:val="24"/>
          <w:szCs w:val="24"/>
        </w:rPr>
        <w:t xml:space="preserve">is </w:t>
      </w:r>
      <w:r w:rsidR="00174941">
        <w:rPr>
          <w:rFonts w:cs="Times New Roman"/>
          <w:sz w:val="24"/>
          <w:szCs w:val="24"/>
        </w:rPr>
        <w:t xml:space="preserve">ongeveer </w:t>
      </w:r>
      <w:r w:rsidRPr="0076188F">
        <w:rPr>
          <w:rFonts w:cs="Times New Roman"/>
          <w:sz w:val="24"/>
          <w:szCs w:val="24"/>
        </w:rPr>
        <w:t>1</w:t>
      </w:r>
      <w:r w:rsidR="00174941">
        <w:rPr>
          <w:rFonts w:cs="Times New Roman"/>
          <w:sz w:val="24"/>
          <w:szCs w:val="24"/>
        </w:rPr>
        <w:t>,3</w:t>
      </w:r>
      <w:r w:rsidRPr="0076188F">
        <w:rPr>
          <w:rFonts w:cs="Times New Roman"/>
          <w:sz w:val="24"/>
          <w:szCs w:val="24"/>
        </w:rPr>
        <w:t xml:space="preserve"> mln. euro over</w:t>
      </w:r>
      <w:r w:rsidR="00174941">
        <w:rPr>
          <w:rFonts w:cs="Times New Roman"/>
          <w:sz w:val="24"/>
          <w:szCs w:val="24"/>
        </w:rPr>
        <w:t>, waarvan 3 ton lokaal en 1 mln. regionaal voor Alblasserdam</w:t>
      </w:r>
      <w:r w:rsidR="008A5618">
        <w:rPr>
          <w:rFonts w:cs="Times New Roman"/>
          <w:sz w:val="24"/>
          <w:szCs w:val="24"/>
        </w:rPr>
        <w:t>. Als raad hebben we geen signalen dat de zorg niet goed is uitgevoerd. Daarmee kunnen we concluderen dat het zorgbudget, achteraf gezien, te ruim begroot is. Het college</w:t>
      </w:r>
      <w:r w:rsidR="00174941">
        <w:rPr>
          <w:rFonts w:cs="Times New Roman"/>
          <w:sz w:val="24"/>
          <w:szCs w:val="24"/>
        </w:rPr>
        <w:t xml:space="preserve"> benoem</w:t>
      </w:r>
      <w:r w:rsidR="008A5618">
        <w:rPr>
          <w:rFonts w:cs="Times New Roman"/>
          <w:sz w:val="24"/>
          <w:szCs w:val="24"/>
        </w:rPr>
        <w:t>t</w:t>
      </w:r>
      <w:r w:rsidR="00174941">
        <w:rPr>
          <w:rFonts w:cs="Times New Roman"/>
          <w:sz w:val="24"/>
          <w:szCs w:val="24"/>
        </w:rPr>
        <w:t xml:space="preserve"> </w:t>
      </w:r>
      <w:r w:rsidR="008A5618">
        <w:rPr>
          <w:rFonts w:cs="Times New Roman"/>
          <w:sz w:val="24"/>
          <w:szCs w:val="24"/>
        </w:rPr>
        <w:t xml:space="preserve">het overschot </w:t>
      </w:r>
      <w:r w:rsidR="00174941">
        <w:rPr>
          <w:rFonts w:cs="Times New Roman"/>
          <w:sz w:val="24"/>
          <w:szCs w:val="24"/>
        </w:rPr>
        <w:t>als i</w:t>
      </w:r>
      <w:r w:rsidRPr="0076188F">
        <w:rPr>
          <w:rFonts w:cs="Times New Roman"/>
          <w:sz w:val="24"/>
          <w:szCs w:val="24"/>
        </w:rPr>
        <w:t>ncidenteel</w:t>
      </w:r>
      <w:r w:rsidR="008A5618">
        <w:rPr>
          <w:rFonts w:cs="Times New Roman"/>
          <w:sz w:val="24"/>
          <w:szCs w:val="24"/>
        </w:rPr>
        <w:t>, omdat er maar 1 jaar ervaring is</w:t>
      </w:r>
      <w:r>
        <w:rPr>
          <w:rFonts w:cs="Times New Roman"/>
          <w:sz w:val="24"/>
          <w:szCs w:val="24"/>
        </w:rPr>
        <w:t>.</w:t>
      </w:r>
      <w:r w:rsidR="008E3C2C">
        <w:rPr>
          <w:rFonts w:cs="Times New Roman"/>
          <w:sz w:val="24"/>
          <w:szCs w:val="24"/>
        </w:rPr>
        <w:t xml:space="preserve"> Hoewel er nauwelijks sprake is van ervaring, durven wij gerust te stellen dat 25 % een veilige inschatting is van het structurele deel. </w:t>
      </w:r>
      <w:r w:rsidR="00174941">
        <w:rPr>
          <w:rFonts w:cs="Times New Roman"/>
          <w:sz w:val="24"/>
          <w:szCs w:val="24"/>
        </w:rPr>
        <w:t xml:space="preserve">Dit kan direct </w:t>
      </w:r>
      <w:r w:rsidR="008E3C2C">
        <w:rPr>
          <w:rFonts w:cs="Times New Roman"/>
          <w:sz w:val="24"/>
          <w:szCs w:val="24"/>
        </w:rPr>
        <w:t xml:space="preserve">verwerkt worden in </w:t>
      </w:r>
      <w:r w:rsidR="00174941">
        <w:rPr>
          <w:rFonts w:cs="Times New Roman"/>
          <w:sz w:val="24"/>
          <w:szCs w:val="24"/>
        </w:rPr>
        <w:t xml:space="preserve">onze lokale budgetten, maar het regionale budget </w:t>
      </w:r>
      <w:r>
        <w:rPr>
          <w:rFonts w:cs="Times New Roman"/>
          <w:sz w:val="24"/>
          <w:szCs w:val="24"/>
        </w:rPr>
        <w:t xml:space="preserve">zullen we wel weg moeten halen uit de Drechtsteden </w:t>
      </w:r>
      <w:r w:rsidR="008E3C2C">
        <w:rPr>
          <w:rFonts w:cs="Times New Roman"/>
          <w:sz w:val="24"/>
          <w:szCs w:val="24"/>
        </w:rPr>
        <w:t xml:space="preserve">begroting </w:t>
      </w:r>
      <w:r>
        <w:rPr>
          <w:rFonts w:cs="Times New Roman"/>
          <w:sz w:val="24"/>
          <w:szCs w:val="24"/>
        </w:rPr>
        <w:t>2017, anders kunnen we niet over dit geld beschikken!</w:t>
      </w:r>
      <w:r w:rsidR="00174941">
        <w:rPr>
          <w:rFonts w:cs="Times New Roman"/>
          <w:sz w:val="24"/>
          <w:szCs w:val="24"/>
        </w:rPr>
        <w:t xml:space="preserve"> College en Drechtraadleden: let op uw zaak!</w:t>
      </w:r>
      <w:r w:rsidR="008A5618">
        <w:rPr>
          <w:rFonts w:cs="Times New Roman"/>
          <w:sz w:val="24"/>
          <w:szCs w:val="24"/>
        </w:rPr>
        <w:t xml:space="preserve"> </w:t>
      </w:r>
      <w:r w:rsidR="00873902">
        <w:rPr>
          <w:rFonts w:cs="Times New Roman"/>
          <w:sz w:val="24"/>
          <w:szCs w:val="24"/>
        </w:rPr>
        <w:t>Door deze maatregel alleen al zouden de begrotingen 2017 – 2019 sluitend worden!</w:t>
      </w:r>
    </w:p>
    <w:p w:rsidR="00494B76" w:rsidRDefault="00494B76" w:rsidP="002E6584">
      <w:pPr>
        <w:spacing w:after="0" w:line="276" w:lineRule="auto"/>
        <w:rPr>
          <w:rFonts w:cs="Times New Roman"/>
          <w:sz w:val="24"/>
          <w:szCs w:val="24"/>
        </w:rPr>
      </w:pPr>
    </w:p>
    <w:p w:rsidR="006620D0" w:rsidRPr="00227DF1" w:rsidRDefault="006620D0" w:rsidP="002E6584">
      <w:pPr>
        <w:spacing w:after="0" w:line="276" w:lineRule="auto"/>
        <w:rPr>
          <w:rFonts w:cs="Times New Roman"/>
          <w:i/>
          <w:sz w:val="24"/>
          <w:szCs w:val="24"/>
        </w:rPr>
      </w:pPr>
      <w:r w:rsidRPr="00227DF1">
        <w:rPr>
          <w:rFonts w:cs="Times New Roman"/>
          <w:i/>
          <w:sz w:val="24"/>
          <w:szCs w:val="24"/>
        </w:rPr>
        <w:t>Actieplan duurzaamheid en Luchtkwaliteit</w:t>
      </w:r>
    </w:p>
    <w:p w:rsidR="008D101B" w:rsidRDefault="006D0096" w:rsidP="002E6584">
      <w:pPr>
        <w:spacing w:after="0" w:line="276" w:lineRule="auto"/>
        <w:rPr>
          <w:rFonts w:cs="Times New Roman"/>
          <w:sz w:val="24"/>
          <w:szCs w:val="24"/>
        </w:rPr>
      </w:pPr>
      <w:r>
        <w:rPr>
          <w:rFonts w:cs="Times New Roman"/>
          <w:sz w:val="24"/>
          <w:szCs w:val="24"/>
        </w:rPr>
        <w:t xml:space="preserve">Het actieplan duurzaamheid heeft een goed traject afgelegd afgelopen jaar. Hiervoor is ook geld gereserveerd, hoewel dat alleen genoeg is voor een stimulerende rol. </w:t>
      </w:r>
      <w:r w:rsidR="008D101B">
        <w:rPr>
          <w:rFonts w:cs="Times New Roman"/>
          <w:sz w:val="24"/>
          <w:szCs w:val="24"/>
        </w:rPr>
        <w:t xml:space="preserve">Het plan om afval verder te scheiden heeft in essentie onze instemming, we zijn geroepen om als rentmeester de aarde te bewaren die we in bruikleen hebben gekregen. </w:t>
      </w:r>
    </w:p>
    <w:p w:rsidR="006D0096" w:rsidRDefault="006D0096" w:rsidP="002E6584">
      <w:pPr>
        <w:spacing w:after="0" w:line="276" w:lineRule="auto"/>
        <w:rPr>
          <w:rFonts w:cs="Times New Roman"/>
          <w:sz w:val="24"/>
          <w:szCs w:val="24"/>
        </w:rPr>
      </w:pPr>
      <w:r>
        <w:rPr>
          <w:rFonts w:cs="Times New Roman"/>
          <w:sz w:val="24"/>
          <w:szCs w:val="24"/>
        </w:rPr>
        <w:lastRenderedPageBreak/>
        <w:t xml:space="preserve">Voor het actieplan Luchtkwaliteit is nog geen geld gereserveerd. Onze fractie vraagt zich af of we in de begroting hiervoor op korte termijn geld kunnen </w:t>
      </w:r>
      <w:r w:rsidR="00174941">
        <w:rPr>
          <w:rFonts w:cs="Times New Roman"/>
          <w:sz w:val="24"/>
          <w:szCs w:val="24"/>
        </w:rPr>
        <w:t xml:space="preserve">en moeten </w:t>
      </w:r>
      <w:r>
        <w:rPr>
          <w:rFonts w:cs="Times New Roman"/>
          <w:sz w:val="24"/>
          <w:szCs w:val="24"/>
        </w:rPr>
        <w:t>vrijmaken. Dit heeft ten eerste te maken met beschikbare financiën en ten andere met een overvolle agenda om dingen in Alblasserdam te realiseren.</w:t>
      </w:r>
      <w:r w:rsidR="00174941">
        <w:rPr>
          <w:rFonts w:cs="Times New Roman"/>
          <w:sz w:val="24"/>
          <w:szCs w:val="24"/>
        </w:rPr>
        <w:t xml:space="preserve"> We moeten keuzes maken!</w:t>
      </w:r>
    </w:p>
    <w:p w:rsidR="008D101B" w:rsidRDefault="008D101B" w:rsidP="002E6584">
      <w:pPr>
        <w:spacing w:after="0" w:line="276" w:lineRule="auto"/>
        <w:rPr>
          <w:rFonts w:cs="Times New Roman"/>
          <w:sz w:val="24"/>
          <w:szCs w:val="24"/>
        </w:rPr>
      </w:pPr>
    </w:p>
    <w:p w:rsidR="00E228E1" w:rsidRPr="00174941" w:rsidRDefault="00E228E1" w:rsidP="002E6584">
      <w:pPr>
        <w:spacing w:after="0" w:line="276" w:lineRule="auto"/>
        <w:rPr>
          <w:rFonts w:cs="Times New Roman"/>
          <w:i/>
          <w:sz w:val="24"/>
          <w:szCs w:val="24"/>
        </w:rPr>
      </w:pPr>
      <w:r w:rsidRPr="00174941">
        <w:rPr>
          <w:rFonts w:cs="Times New Roman"/>
          <w:i/>
          <w:sz w:val="24"/>
          <w:szCs w:val="24"/>
        </w:rPr>
        <w:t>GR-en</w:t>
      </w:r>
    </w:p>
    <w:p w:rsidR="008D101B" w:rsidRDefault="00174941" w:rsidP="00E228E1">
      <w:pPr>
        <w:spacing w:after="0" w:line="276" w:lineRule="auto"/>
        <w:rPr>
          <w:rFonts w:cs="Times New Roman"/>
          <w:sz w:val="24"/>
          <w:szCs w:val="24"/>
        </w:rPr>
      </w:pPr>
      <w:r>
        <w:rPr>
          <w:rFonts w:cs="Times New Roman"/>
          <w:sz w:val="24"/>
          <w:szCs w:val="24"/>
        </w:rPr>
        <w:t xml:space="preserve">Voor wat de </w:t>
      </w:r>
      <w:r w:rsidR="00E228E1">
        <w:rPr>
          <w:rFonts w:cs="Times New Roman"/>
          <w:sz w:val="24"/>
          <w:szCs w:val="24"/>
        </w:rPr>
        <w:t>Drechtsteden</w:t>
      </w:r>
      <w:r>
        <w:rPr>
          <w:rFonts w:cs="Times New Roman"/>
          <w:sz w:val="24"/>
          <w:szCs w:val="24"/>
        </w:rPr>
        <w:t xml:space="preserve"> betreft</w:t>
      </w:r>
      <w:r w:rsidR="00E228E1">
        <w:rPr>
          <w:rFonts w:cs="Times New Roman"/>
          <w:sz w:val="24"/>
          <w:szCs w:val="24"/>
        </w:rPr>
        <w:t xml:space="preserve">: </w:t>
      </w:r>
      <w:r w:rsidR="008A5618">
        <w:rPr>
          <w:rFonts w:cs="Times New Roman"/>
          <w:sz w:val="24"/>
          <w:szCs w:val="24"/>
        </w:rPr>
        <w:t xml:space="preserve">het rapport Janssen heeft onze fractie aangesproken. </w:t>
      </w:r>
      <w:r w:rsidR="008D101B">
        <w:rPr>
          <w:rFonts w:cs="Times New Roman"/>
          <w:sz w:val="24"/>
          <w:szCs w:val="24"/>
        </w:rPr>
        <w:t xml:space="preserve">Het is hard nodig dat </w:t>
      </w:r>
      <w:r w:rsidR="008A5618">
        <w:rPr>
          <w:rFonts w:cs="Times New Roman"/>
          <w:sz w:val="24"/>
          <w:szCs w:val="24"/>
        </w:rPr>
        <w:t xml:space="preserve">het speerpunt ‘Maritieme Topregio’ </w:t>
      </w:r>
      <w:r w:rsidR="008D101B">
        <w:rPr>
          <w:rFonts w:cs="Times New Roman"/>
          <w:sz w:val="24"/>
          <w:szCs w:val="24"/>
        </w:rPr>
        <w:t>een sterk</w:t>
      </w:r>
      <w:r w:rsidR="00873902">
        <w:rPr>
          <w:rFonts w:cs="Times New Roman"/>
          <w:sz w:val="24"/>
          <w:szCs w:val="24"/>
        </w:rPr>
        <w:t>e</w:t>
      </w:r>
      <w:r w:rsidR="008D101B">
        <w:rPr>
          <w:rFonts w:cs="Times New Roman"/>
          <w:sz w:val="24"/>
          <w:szCs w:val="24"/>
        </w:rPr>
        <w:t xml:space="preserve"> inhoudelijk verbindende schakel wordt. Als samenwerking namelijk niet meer stoelt op sterke inhoudelijke thema’s, gaat deze verzanden. De voorbeelden zien we deze dagen…</w:t>
      </w:r>
    </w:p>
    <w:p w:rsidR="00873902" w:rsidRDefault="00873902" w:rsidP="00E228E1">
      <w:pPr>
        <w:spacing w:after="0" w:line="276" w:lineRule="auto"/>
        <w:rPr>
          <w:rFonts w:cs="Times New Roman"/>
          <w:sz w:val="24"/>
          <w:szCs w:val="24"/>
        </w:rPr>
      </w:pPr>
    </w:p>
    <w:p w:rsidR="008D101B" w:rsidRDefault="008D101B" w:rsidP="00E228E1">
      <w:pPr>
        <w:spacing w:after="0" w:line="276" w:lineRule="auto"/>
        <w:rPr>
          <w:rFonts w:cs="Times New Roman"/>
          <w:sz w:val="24"/>
          <w:szCs w:val="24"/>
        </w:rPr>
      </w:pPr>
      <w:r>
        <w:rPr>
          <w:rFonts w:cs="Times New Roman"/>
          <w:sz w:val="24"/>
          <w:szCs w:val="24"/>
        </w:rPr>
        <w:t xml:space="preserve">Qua financiën zal </w:t>
      </w:r>
      <w:r w:rsidR="00174941">
        <w:rPr>
          <w:rFonts w:cs="Times New Roman"/>
          <w:sz w:val="24"/>
          <w:szCs w:val="24"/>
        </w:rPr>
        <w:t>wat onze fractie betreft</w:t>
      </w:r>
      <w:r>
        <w:rPr>
          <w:rFonts w:cs="Times New Roman"/>
          <w:sz w:val="24"/>
          <w:szCs w:val="24"/>
        </w:rPr>
        <w:t xml:space="preserve">, de begroting Drechtsteden </w:t>
      </w:r>
      <w:r w:rsidR="00873902">
        <w:rPr>
          <w:rFonts w:cs="Times New Roman"/>
          <w:sz w:val="24"/>
          <w:szCs w:val="24"/>
        </w:rPr>
        <w:t xml:space="preserve">en andere GR-en </w:t>
      </w:r>
      <w:r>
        <w:rPr>
          <w:rFonts w:cs="Times New Roman"/>
          <w:sz w:val="24"/>
          <w:szCs w:val="24"/>
        </w:rPr>
        <w:t>nog eens goed doorgelicht moeten worden op ‘oude posten’, net zoals we in Alblasserdam doen. Het geld wat in de jaarrekening</w:t>
      </w:r>
      <w:r w:rsidR="00873902">
        <w:rPr>
          <w:rFonts w:cs="Times New Roman"/>
          <w:sz w:val="24"/>
          <w:szCs w:val="24"/>
        </w:rPr>
        <w:t xml:space="preserve"> Drechtsteden</w:t>
      </w:r>
      <w:r>
        <w:rPr>
          <w:rFonts w:cs="Times New Roman"/>
          <w:sz w:val="24"/>
          <w:szCs w:val="24"/>
        </w:rPr>
        <w:t xml:space="preserve"> overblijft, moet </w:t>
      </w:r>
      <w:r w:rsidR="00E228E1">
        <w:rPr>
          <w:rFonts w:cs="Times New Roman"/>
          <w:sz w:val="24"/>
          <w:szCs w:val="24"/>
        </w:rPr>
        <w:t>terug naar de gemeenten, geen reservevorming</w:t>
      </w:r>
      <w:r w:rsidR="00174941">
        <w:rPr>
          <w:rFonts w:cs="Times New Roman"/>
          <w:sz w:val="24"/>
          <w:szCs w:val="24"/>
        </w:rPr>
        <w:t xml:space="preserve"> op regioniveau</w:t>
      </w:r>
      <w:r w:rsidR="00E228E1">
        <w:rPr>
          <w:rFonts w:cs="Times New Roman"/>
          <w:sz w:val="24"/>
          <w:szCs w:val="24"/>
        </w:rPr>
        <w:t>,</w:t>
      </w:r>
      <w:r w:rsidR="00174941">
        <w:rPr>
          <w:rFonts w:cs="Times New Roman"/>
          <w:sz w:val="24"/>
          <w:szCs w:val="24"/>
        </w:rPr>
        <w:t xml:space="preserve"> behalve waar het gaat om directe buffers voor </w:t>
      </w:r>
      <w:r w:rsidR="00873902">
        <w:rPr>
          <w:rFonts w:cs="Times New Roman"/>
          <w:sz w:val="24"/>
          <w:szCs w:val="24"/>
        </w:rPr>
        <w:t>dat</w:t>
      </w:r>
      <w:r w:rsidR="00174941">
        <w:rPr>
          <w:rFonts w:cs="Times New Roman"/>
          <w:sz w:val="24"/>
          <w:szCs w:val="24"/>
        </w:rPr>
        <w:t xml:space="preserve"> deel waar tekort aan geld direct mensen raakt.</w:t>
      </w:r>
      <w:r w:rsidR="00E228E1">
        <w:rPr>
          <w:rFonts w:cs="Times New Roman"/>
          <w:sz w:val="24"/>
          <w:szCs w:val="24"/>
        </w:rPr>
        <w:t xml:space="preserve"> </w:t>
      </w:r>
      <w:r w:rsidR="00174941">
        <w:rPr>
          <w:rFonts w:cs="Times New Roman"/>
          <w:sz w:val="24"/>
          <w:szCs w:val="24"/>
        </w:rPr>
        <w:t>W</w:t>
      </w:r>
      <w:r w:rsidR="00E228E1">
        <w:rPr>
          <w:rFonts w:cs="Times New Roman"/>
          <w:sz w:val="24"/>
          <w:szCs w:val="24"/>
        </w:rPr>
        <w:t xml:space="preserve">ees hier </w:t>
      </w:r>
      <w:r w:rsidR="00174941">
        <w:rPr>
          <w:rFonts w:cs="Times New Roman"/>
          <w:sz w:val="24"/>
          <w:szCs w:val="24"/>
        </w:rPr>
        <w:t xml:space="preserve">als college </w:t>
      </w:r>
      <w:r w:rsidR="00E228E1">
        <w:rPr>
          <w:rFonts w:cs="Times New Roman"/>
          <w:sz w:val="24"/>
          <w:szCs w:val="24"/>
        </w:rPr>
        <w:t xml:space="preserve">scherp op! </w:t>
      </w:r>
    </w:p>
    <w:p w:rsidR="00494B76" w:rsidRDefault="00E95A72" w:rsidP="002E6584">
      <w:pPr>
        <w:spacing w:after="0" w:line="276" w:lineRule="auto"/>
        <w:rPr>
          <w:rFonts w:cs="Times New Roman"/>
          <w:sz w:val="24"/>
          <w:szCs w:val="24"/>
        </w:rPr>
      </w:pPr>
      <w:r>
        <w:rPr>
          <w:rFonts w:cs="Times New Roman"/>
          <w:sz w:val="24"/>
          <w:szCs w:val="24"/>
        </w:rPr>
        <w:t xml:space="preserve">Het is goed dat het college </w:t>
      </w:r>
      <w:r w:rsidR="00873902">
        <w:rPr>
          <w:rFonts w:cs="Times New Roman"/>
          <w:sz w:val="24"/>
          <w:szCs w:val="24"/>
        </w:rPr>
        <w:t>de kosten van OZHZ</w:t>
      </w:r>
      <w:r>
        <w:rPr>
          <w:rFonts w:cs="Times New Roman"/>
          <w:sz w:val="24"/>
          <w:szCs w:val="24"/>
        </w:rPr>
        <w:t xml:space="preserve"> beter </w:t>
      </w:r>
      <w:r w:rsidR="00873902">
        <w:rPr>
          <w:rFonts w:cs="Times New Roman"/>
          <w:sz w:val="24"/>
          <w:szCs w:val="24"/>
        </w:rPr>
        <w:t xml:space="preserve">probeert </w:t>
      </w:r>
      <w:r>
        <w:rPr>
          <w:rFonts w:cs="Times New Roman"/>
          <w:sz w:val="24"/>
          <w:szCs w:val="24"/>
        </w:rPr>
        <w:t>af te stemmen op de prestaties</w:t>
      </w:r>
      <w:r w:rsidR="00873902">
        <w:rPr>
          <w:rFonts w:cs="Times New Roman"/>
          <w:sz w:val="24"/>
          <w:szCs w:val="24"/>
        </w:rPr>
        <w:t>, die qua omvang afnemen</w:t>
      </w:r>
      <w:r>
        <w:rPr>
          <w:rFonts w:cs="Times New Roman"/>
          <w:sz w:val="24"/>
          <w:szCs w:val="24"/>
        </w:rPr>
        <w:t>.</w:t>
      </w:r>
    </w:p>
    <w:p w:rsidR="00E228E1" w:rsidRDefault="00E228E1" w:rsidP="002E6584">
      <w:pPr>
        <w:spacing w:after="0" w:line="276" w:lineRule="auto"/>
        <w:rPr>
          <w:rFonts w:cs="Times New Roman"/>
          <w:sz w:val="24"/>
          <w:szCs w:val="24"/>
        </w:rPr>
      </w:pPr>
    </w:p>
    <w:p w:rsidR="0076188F" w:rsidRPr="00174941" w:rsidRDefault="0076188F" w:rsidP="0076188F">
      <w:pPr>
        <w:spacing w:after="0" w:line="276" w:lineRule="auto"/>
        <w:rPr>
          <w:rFonts w:cs="Times New Roman"/>
          <w:i/>
          <w:sz w:val="24"/>
          <w:szCs w:val="24"/>
        </w:rPr>
      </w:pPr>
      <w:r w:rsidRPr="00174941">
        <w:rPr>
          <w:rFonts w:cs="Times New Roman"/>
          <w:i/>
          <w:sz w:val="24"/>
          <w:szCs w:val="24"/>
        </w:rPr>
        <w:t>Financiën</w:t>
      </w:r>
    </w:p>
    <w:p w:rsidR="0076188F" w:rsidRDefault="00174941" w:rsidP="0076188F">
      <w:pPr>
        <w:spacing w:after="0" w:line="276" w:lineRule="auto"/>
        <w:rPr>
          <w:rFonts w:cs="Times New Roman"/>
          <w:sz w:val="24"/>
          <w:szCs w:val="24"/>
        </w:rPr>
      </w:pPr>
      <w:r>
        <w:rPr>
          <w:rFonts w:cs="Times New Roman"/>
          <w:sz w:val="24"/>
          <w:szCs w:val="24"/>
        </w:rPr>
        <w:t xml:space="preserve">Een belangrijke vraag </w:t>
      </w:r>
      <w:r w:rsidR="00873902">
        <w:rPr>
          <w:rFonts w:cs="Times New Roman"/>
          <w:sz w:val="24"/>
          <w:szCs w:val="24"/>
        </w:rPr>
        <w:t>aan</w:t>
      </w:r>
      <w:r>
        <w:rPr>
          <w:rFonts w:cs="Times New Roman"/>
          <w:sz w:val="24"/>
          <w:szCs w:val="24"/>
        </w:rPr>
        <w:t xml:space="preserve"> het college is of de </w:t>
      </w:r>
      <w:r w:rsidR="0076188F">
        <w:rPr>
          <w:rFonts w:cs="Times New Roman"/>
          <w:sz w:val="24"/>
          <w:szCs w:val="24"/>
        </w:rPr>
        <w:t>invloed van de meicirculaire</w:t>
      </w:r>
      <w:r>
        <w:rPr>
          <w:rFonts w:cs="Times New Roman"/>
          <w:sz w:val="24"/>
          <w:szCs w:val="24"/>
        </w:rPr>
        <w:t xml:space="preserve"> </w:t>
      </w:r>
      <w:r w:rsidR="00403763">
        <w:rPr>
          <w:rFonts w:cs="Times New Roman"/>
          <w:sz w:val="24"/>
          <w:szCs w:val="24"/>
        </w:rPr>
        <w:t xml:space="preserve">op de begroting 2017 </w:t>
      </w:r>
      <w:r>
        <w:rPr>
          <w:rFonts w:cs="Times New Roman"/>
          <w:sz w:val="24"/>
          <w:szCs w:val="24"/>
        </w:rPr>
        <w:t>al bekend is</w:t>
      </w:r>
      <w:r w:rsidR="0076188F">
        <w:rPr>
          <w:rFonts w:cs="Times New Roman"/>
          <w:sz w:val="24"/>
          <w:szCs w:val="24"/>
        </w:rPr>
        <w:t>?</w:t>
      </w:r>
    </w:p>
    <w:p w:rsidR="0076188F" w:rsidRDefault="00174941" w:rsidP="0076188F">
      <w:pPr>
        <w:spacing w:after="0" w:line="276" w:lineRule="auto"/>
        <w:rPr>
          <w:rFonts w:cs="Times New Roman"/>
          <w:sz w:val="24"/>
          <w:szCs w:val="24"/>
        </w:rPr>
      </w:pPr>
      <w:r>
        <w:rPr>
          <w:rFonts w:cs="Times New Roman"/>
          <w:sz w:val="24"/>
          <w:szCs w:val="24"/>
        </w:rPr>
        <w:t xml:space="preserve">Onze fractie </w:t>
      </w:r>
      <w:r w:rsidR="004D5FFA">
        <w:rPr>
          <w:rFonts w:cs="Times New Roman"/>
          <w:sz w:val="24"/>
          <w:szCs w:val="24"/>
        </w:rPr>
        <w:t>sluit zich</w:t>
      </w:r>
      <w:r w:rsidR="00873902">
        <w:rPr>
          <w:rFonts w:cs="Times New Roman"/>
          <w:sz w:val="24"/>
          <w:szCs w:val="24"/>
        </w:rPr>
        <w:t xml:space="preserve"> aan bij de zin uit de evaluatie van de samenlevingsagenda: ‘Er zal daarom steeds een integralere afweging van de mogelijkheden moeten worden gemaakt. Daarnaast zal ook steeds aandacht zijn voor fasering van projecten.’</w:t>
      </w:r>
      <w:r>
        <w:rPr>
          <w:rFonts w:cs="Times New Roman"/>
          <w:sz w:val="24"/>
          <w:szCs w:val="24"/>
        </w:rPr>
        <w:t xml:space="preserve"> De vaste lasten nemen hard toe!</w:t>
      </w:r>
      <w:r w:rsidR="0076188F">
        <w:rPr>
          <w:rFonts w:cs="Times New Roman"/>
          <w:sz w:val="24"/>
          <w:szCs w:val="24"/>
        </w:rPr>
        <w:t xml:space="preserve"> </w:t>
      </w:r>
      <w:r w:rsidR="00873902">
        <w:rPr>
          <w:rFonts w:cs="Times New Roman"/>
          <w:sz w:val="24"/>
          <w:szCs w:val="24"/>
        </w:rPr>
        <w:t>We zien</w:t>
      </w:r>
      <w:r w:rsidR="00403763">
        <w:rPr>
          <w:rFonts w:cs="Times New Roman"/>
          <w:sz w:val="24"/>
          <w:szCs w:val="24"/>
        </w:rPr>
        <w:t xml:space="preserve"> het dorp opknappen, </w:t>
      </w:r>
      <w:r w:rsidR="0076188F">
        <w:rPr>
          <w:rFonts w:cs="Times New Roman"/>
          <w:sz w:val="24"/>
          <w:szCs w:val="24"/>
        </w:rPr>
        <w:t xml:space="preserve">maar </w:t>
      </w:r>
      <w:r w:rsidR="00873902">
        <w:rPr>
          <w:rFonts w:cs="Times New Roman"/>
          <w:sz w:val="24"/>
          <w:szCs w:val="24"/>
        </w:rPr>
        <w:t xml:space="preserve">de lasten die we aangaan, gaan we voor </w:t>
      </w:r>
      <w:r w:rsidR="0076188F">
        <w:rPr>
          <w:rFonts w:cs="Times New Roman"/>
          <w:sz w:val="24"/>
          <w:szCs w:val="24"/>
        </w:rPr>
        <w:t xml:space="preserve">30 jaar en langer </w:t>
      </w:r>
      <w:r w:rsidR="00873902">
        <w:rPr>
          <w:rFonts w:cs="Times New Roman"/>
          <w:sz w:val="24"/>
          <w:szCs w:val="24"/>
        </w:rPr>
        <w:t>aan.</w:t>
      </w:r>
      <w:r w:rsidR="00403763">
        <w:rPr>
          <w:rFonts w:cs="Times New Roman"/>
          <w:sz w:val="24"/>
          <w:szCs w:val="24"/>
        </w:rPr>
        <w:t xml:space="preserve"> We perken daarmee de speelruimte van volgende colleges ernstig in! </w:t>
      </w:r>
    </w:p>
    <w:p w:rsidR="00B75659" w:rsidRDefault="00B75659" w:rsidP="0076188F">
      <w:pPr>
        <w:spacing w:after="0" w:line="276" w:lineRule="auto"/>
        <w:rPr>
          <w:rFonts w:cs="Times New Roman"/>
          <w:sz w:val="24"/>
          <w:szCs w:val="24"/>
        </w:rPr>
      </w:pPr>
    </w:p>
    <w:p w:rsidR="0076188F" w:rsidRDefault="00403763" w:rsidP="0076188F">
      <w:pPr>
        <w:spacing w:after="0" w:line="276" w:lineRule="auto"/>
        <w:rPr>
          <w:rFonts w:cs="Times New Roman"/>
          <w:sz w:val="24"/>
          <w:szCs w:val="24"/>
        </w:rPr>
      </w:pPr>
      <w:r>
        <w:rPr>
          <w:rFonts w:cs="Times New Roman"/>
          <w:sz w:val="24"/>
          <w:szCs w:val="24"/>
        </w:rPr>
        <w:t xml:space="preserve">Een keuze die het college </w:t>
      </w:r>
      <w:r w:rsidR="004D5FFA">
        <w:rPr>
          <w:rFonts w:cs="Times New Roman"/>
          <w:sz w:val="24"/>
          <w:szCs w:val="24"/>
        </w:rPr>
        <w:t>maakt</w:t>
      </w:r>
      <w:r>
        <w:rPr>
          <w:rFonts w:cs="Times New Roman"/>
          <w:sz w:val="24"/>
          <w:szCs w:val="24"/>
        </w:rPr>
        <w:t>, namelijk het a</w:t>
      </w:r>
      <w:r w:rsidR="0076188F">
        <w:rPr>
          <w:rFonts w:cs="Times New Roman"/>
          <w:sz w:val="24"/>
          <w:szCs w:val="24"/>
        </w:rPr>
        <w:t xml:space="preserve">mbtelijk apparaat afstemmen op </w:t>
      </w:r>
      <w:r>
        <w:rPr>
          <w:rFonts w:cs="Times New Roman"/>
          <w:sz w:val="24"/>
          <w:szCs w:val="24"/>
        </w:rPr>
        <w:t xml:space="preserve">de </w:t>
      </w:r>
      <w:r w:rsidR="0076188F">
        <w:rPr>
          <w:rFonts w:cs="Times New Roman"/>
          <w:sz w:val="24"/>
          <w:szCs w:val="24"/>
        </w:rPr>
        <w:t xml:space="preserve">veranderingen </w:t>
      </w:r>
      <w:r>
        <w:rPr>
          <w:rFonts w:cs="Times New Roman"/>
          <w:sz w:val="24"/>
          <w:szCs w:val="24"/>
        </w:rPr>
        <w:t>in en door de samenlevingsagenda, onderschrijven wij. Ook daar geldt (in het werk) nieuw voor oud.</w:t>
      </w:r>
    </w:p>
    <w:p w:rsidR="00B75659" w:rsidRDefault="00B75659" w:rsidP="0076188F">
      <w:pPr>
        <w:spacing w:after="0" w:line="276" w:lineRule="auto"/>
        <w:rPr>
          <w:rFonts w:cs="Times New Roman"/>
          <w:sz w:val="24"/>
          <w:szCs w:val="24"/>
        </w:rPr>
      </w:pPr>
    </w:p>
    <w:p w:rsidR="00D7717B" w:rsidRDefault="00D7717B" w:rsidP="0076188F">
      <w:pPr>
        <w:spacing w:after="0" w:line="276" w:lineRule="auto"/>
        <w:rPr>
          <w:rFonts w:cs="Times New Roman"/>
          <w:sz w:val="24"/>
          <w:szCs w:val="24"/>
        </w:rPr>
      </w:pPr>
      <w:r>
        <w:rPr>
          <w:rFonts w:cs="Times New Roman"/>
          <w:sz w:val="24"/>
          <w:szCs w:val="24"/>
        </w:rPr>
        <w:t>Het college heeft ervoor gekozen om de het indicatieve nadeel van € 340.000 in verband met de verandering van de rekenrente niet mee te nemen in de PPN. De voordelen zijn wel meegenomen. Geeft dit niet een te vertekend beeld?</w:t>
      </w:r>
    </w:p>
    <w:p w:rsidR="00D7717B" w:rsidRDefault="00D7717B" w:rsidP="0076188F">
      <w:pPr>
        <w:spacing w:after="0" w:line="276" w:lineRule="auto"/>
        <w:rPr>
          <w:rFonts w:cs="Times New Roman"/>
          <w:sz w:val="24"/>
          <w:szCs w:val="24"/>
        </w:rPr>
      </w:pPr>
    </w:p>
    <w:p w:rsidR="0076188F" w:rsidRDefault="00403763" w:rsidP="0076188F">
      <w:pPr>
        <w:spacing w:after="0" w:line="276" w:lineRule="auto"/>
        <w:rPr>
          <w:rFonts w:cs="Times New Roman"/>
          <w:sz w:val="24"/>
          <w:szCs w:val="24"/>
        </w:rPr>
      </w:pPr>
      <w:r>
        <w:rPr>
          <w:rFonts w:cs="Times New Roman"/>
          <w:sz w:val="24"/>
          <w:szCs w:val="24"/>
        </w:rPr>
        <w:t>Het w</w:t>
      </w:r>
      <w:r w:rsidR="0076188F">
        <w:rPr>
          <w:rFonts w:cs="Times New Roman"/>
          <w:sz w:val="24"/>
          <w:szCs w:val="24"/>
        </w:rPr>
        <w:t xml:space="preserve">eerstandsvermogen stijgt hard, we komen </w:t>
      </w:r>
      <w:r>
        <w:rPr>
          <w:rFonts w:cs="Times New Roman"/>
          <w:sz w:val="24"/>
          <w:szCs w:val="24"/>
        </w:rPr>
        <w:t xml:space="preserve">de komende jaren </w:t>
      </w:r>
      <w:r w:rsidR="0076188F">
        <w:rPr>
          <w:rFonts w:cs="Times New Roman"/>
          <w:sz w:val="24"/>
          <w:szCs w:val="24"/>
        </w:rPr>
        <w:t>ruim boven de gestelde 1,4 norm. Incidenteel hoeft er dus de komende jaren geen sluitende begroting te zijn</w:t>
      </w:r>
      <w:r>
        <w:rPr>
          <w:rFonts w:cs="Times New Roman"/>
          <w:sz w:val="24"/>
          <w:szCs w:val="24"/>
        </w:rPr>
        <w:t>!</w:t>
      </w:r>
      <w:r w:rsidR="0076188F">
        <w:rPr>
          <w:rFonts w:cs="Times New Roman"/>
          <w:sz w:val="24"/>
          <w:szCs w:val="24"/>
        </w:rPr>
        <w:t xml:space="preserve"> Maak </w:t>
      </w:r>
      <w:r w:rsidR="00065265">
        <w:rPr>
          <w:rFonts w:cs="Times New Roman"/>
          <w:sz w:val="24"/>
          <w:szCs w:val="24"/>
        </w:rPr>
        <w:t>daar gebruik van. Bijvoorbeeld voor</w:t>
      </w:r>
      <w:r w:rsidR="0076188F">
        <w:rPr>
          <w:rFonts w:cs="Times New Roman"/>
          <w:sz w:val="24"/>
          <w:szCs w:val="24"/>
        </w:rPr>
        <w:t xml:space="preserve"> onderzoek / pilots om zorg meer preventief in te zetten, waardoor zorgkosten op langere termijn kunnen verminderen.</w:t>
      </w:r>
    </w:p>
    <w:p w:rsidR="0076188F" w:rsidRDefault="00403763" w:rsidP="0076188F">
      <w:pPr>
        <w:spacing w:after="0" w:line="276" w:lineRule="auto"/>
        <w:rPr>
          <w:rFonts w:cs="Times New Roman"/>
          <w:sz w:val="24"/>
          <w:szCs w:val="24"/>
        </w:rPr>
      </w:pPr>
      <w:r>
        <w:rPr>
          <w:rFonts w:cs="Times New Roman"/>
          <w:sz w:val="24"/>
          <w:szCs w:val="24"/>
        </w:rPr>
        <w:lastRenderedPageBreak/>
        <w:t>Er is v</w:t>
      </w:r>
      <w:r w:rsidR="0076188F">
        <w:rPr>
          <w:rFonts w:cs="Times New Roman"/>
          <w:sz w:val="24"/>
          <w:szCs w:val="24"/>
        </w:rPr>
        <w:t xml:space="preserve">eel geld over op </w:t>
      </w:r>
      <w:r>
        <w:rPr>
          <w:rFonts w:cs="Times New Roman"/>
          <w:sz w:val="24"/>
          <w:szCs w:val="24"/>
        </w:rPr>
        <w:t xml:space="preserve">het </w:t>
      </w:r>
      <w:r w:rsidR="0076188F">
        <w:rPr>
          <w:rFonts w:cs="Times New Roman"/>
          <w:sz w:val="24"/>
          <w:szCs w:val="24"/>
        </w:rPr>
        <w:t>budget buitenruimte</w:t>
      </w:r>
      <w:r>
        <w:rPr>
          <w:rFonts w:cs="Times New Roman"/>
          <w:sz w:val="24"/>
          <w:szCs w:val="24"/>
        </w:rPr>
        <w:t>, wel wordt er meer geld gestort in de voorziening</w:t>
      </w:r>
      <w:r w:rsidR="0076188F">
        <w:rPr>
          <w:rFonts w:cs="Times New Roman"/>
          <w:sz w:val="24"/>
          <w:szCs w:val="24"/>
        </w:rPr>
        <w:t>.</w:t>
      </w:r>
      <w:r>
        <w:rPr>
          <w:rFonts w:cs="Times New Roman"/>
          <w:sz w:val="24"/>
          <w:szCs w:val="24"/>
        </w:rPr>
        <w:t xml:space="preserve"> </w:t>
      </w:r>
      <w:r w:rsidR="00B75659">
        <w:rPr>
          <w:rFonts w:cs="Times New Roman"/>
          <w:sz w:val="24"/>
          <w:szCs w:val="24"/>
        </w:rPr>
        <w:t xml:space="preserve">We vinden het huidige </w:t>
      </w:r>
      <w:r w:rsidR="004D5FFA">
        <w:rPr>
          <w:rFonts w:cs="Times New Roman"/>
          <w:sz w:val="24"/>
          <w:szCs w:val="24"/>
        </w:rPr>
        <w:t>streef</w:t>
      </w:r>
      <w:r w:rsidR="00B75659">
        <w:rPr>
          <w:rFonts w:cs="Times New Roman"/>
          <w:sz w:val="24"/>
          <w:szCs w:val="24"/>
        </w:rPr>
        <w:t xml:space="preserve">niveau van </w:t>
      </w:r>
      <w:r w:rsidR="00D7717B">
        <w:rPr>
          <w:rFonts w:cs="Times New Roman"/>
          <w:sz w:val="24"/>
          <w:szCs w:val="24"/>
        </w:rPr>
        <w:t>beheer</w:t>
      </w:r>
      <w:r w:rsidR="00B75659">
        <w:rPr>
          <w:rFonts w:cs="Times New Roman"/>
          <w:sz w:val="24"/>
          <w:szCs w:val="24"/>
        </w:rPr>
        <w:t xml:space="preserve"> goed, maar p</w:t>
      </w:r>
      <w:r w:rsidR="0076188F">
        <w:rPr>
          <w:rFonts w:cs="Times New Roman"/>
          <w:sz w:val="24"/>
          <w:szCs w:val="24"/>
        </w:rPr>
        <w:t xml:space="preserve">as op voor te grote versobering </w:t>
      </w:r>
      <w:r>
        <w:rPr>
          <w:rFonts w:cs="Times New Roman"/>
          <w:sz w:val="24"/>
          <w:szCs w:val="24"/>
        </w:rPr>
        <w:t xml:space="preserve">van de </w:t>
      </w:r>
      <w:r w:rsidR="0076188F">
        <w:rPr>
          <w:rFonts w:cs="Times New Roman"/>
          <w:sz w:val="24"/>
          <w:szCs w:val="24"/>
        </w:rPr>
        <w:t xml:space="preserve">buitenruimte. Alleen functioneel is niet genoeg! Het moet ook </w:t>
      </w:r>
      <w:r>
        <w:rPr>
          <w:rFonts w:cs="Times New Roman"/>
          <w:sz w:val="24"/>
          <w:szCs w:val="24"/>
        </w:rPr>
        <w:t>een verpozingsruimte</w:t>
      </w:r>
      <w:r w:rsidR="0076188F">
        <w:rPr>
          <w:rFonts w:cs="Times New Roman"/>
          <w:sz w:val="24"/>
          <w:szCs w:val="24"/>
        </w:rPr>
        <w:t xml:space="preserve"> zijn (speeltoestellen, </w:t>
      </w:r>
      <w:r>
        <w:rPr>
          <w:rFonts w:cs="Times New Roman"/>
          <w:sz w:val="24"/>
          <w:szCs w:val="24"/>
        </w:rPr>
        <w:t xml:space="preserve">bankjes, </w:t>
      </w:r>
      <w:r w:rsidR="0076188F">
        <w:rPr>
          <w:rFonts w:cs="Times New Roman"/>
          <w:sz w:val="24"/>
          <w:szCs w:val="24"/>
        </w:rPr>
        <w:t xml:space="preserve">bruggetjes, vlonders, etc.). </w:t>
      </w:r>
      <w:r>
        <w:rPr>
          <w:rFonts w:cs="Times New Roman"/>
          <w:sz w:val="24"/>
          <w:szCs w:val="24"/>
        </w:rPr>
        <w:t>Onze fractie wil</w:t>
      </w:r>
      <w:r w:rsidR="0076188F">
        <w:rPr>
          <w:rFonts w:cs="Times New Roman"/>
          <w:sz w:val="24"/>
          <w:szCs w:val="24"/>
        </w:rPr>
        <w:t xml:space="preserve"> op deze budgetten echt niet meer korten</w:t>
      </w:r>
      <w:r w:rsidR="00B75659">
        <w:rPr>
          <w:rFonts w:cs="Times New Roman"/>
          <w:sz w:val="24"/>
          <w:szCs w:val="24"/>
        </w:rPr>
        <w:t xml:space="preserve"> en </w:t>
      </w:r>
      <w:r w:rsidR="00D7717B">
        <w:rPr>
          <w:rFonts w:cs="Times New Roman"/>
          <w:sz w:val="24"/>
          <w:szCs w:val="24"/>
        </w:rPr>
        <w:t>het</w:t>
      </w:r>
      <w:r w:rsidR="00B75659">
        <w:rPr>
          <w:rFonts w:cs="Times New Roman"/>
          <w:sz w:val="24"/>
          <w:szCs w:val="24"/>
        </w:rPr>
        <w:t xml:space="preserve"> overschot in het </w:t>
      </w:r>
      <w:r w:rsidR="00D7717B">
        <w:rPr>
          <w:rFonts w:cs="Times New Roman"/>
          <w:sz w:val="24"/>
          <w:szCs w:val="24"/>
        </w:rPr>
        <w:t>beheer</w:t>
      </w:r>
      <w:r w:rsidR="00B75659">
        <w:rPr>
          <w:rFonts w:cs="Times New Roman"/>
          <w:sz w:val="24"/>
          <w:szCs w:val="24"/>
        </w:rPr>
        <w:t xml:space="preserve"> gebruiken om de buitenruimte aangekleed te houden</w:t>
      </w:r>
      <w:r w:rsidR="0076188F">
        <w:rPr>
          <w:rFonts w:cs="Times New Roman"/>
          <w:sz w:val="24"/>
          <w:szCs w:val="24"/>
        </w:rPr>
        <w:t>!</w:t>
      </w:r>
      <w:r w:rsidR="00D7717B">
        <w:rPr>
          <w:rFonts w:cs="Times New Roman"/>
          <w:sz w:val="24"/>
          <w:szCs w:val="24"/>
        </w:rPr>
        <w:t xml:space="preserve"> Juist die verpozingsruimte is van groot sociaal belang!</w:t>
      </w:r>
    </w:p>
    <w:p w:rsidR="0076188F" w:rsidRDefault="0076188F" w:rsidP="0076188F">
      <w:pPr>
        <w:spacing w:after="0" w:line="276" w:lineRule="auto"/>
        <w:rPr>
          <w:rFonts w:cs="Times New Roman"/>
          <w:sz w:val="24"/>
          <w:szCs w:val="24"/>
        </w:rPr>
      </w:pPr>
    </w:p>
    <w:p w:rsidR="0076188F" w:rsidRPr="006D0096" w:rsidRDefault="0076188F" w:rsidP="0076188F">
      <w:pPr>
        <w:spacing w:after="0" w:line="276" w:lineRule="auto"/>
        <w:rPr>
          <w:rFonts w:cs="Times New Roman"/>
          <w:i/>
          <w:sz w:val="24"/>
          <w:szCs w:val="24"/>
        </w:rPr>
      </w:pPr>
      <w:r w:rsidRPr="006D0096">
        <w:rPr>
          <w:rFonts w:cs="Times New Roman"/>
          <w:i/>
          <w:sz w:val="24"/>
          <w:szCs w:val="24"/>
        </w:rPr>
        <w:t>Nieuwe ideeën</w:t>
      </w:r>
    </w:p>
    <w:p w:rsidR="0076188F" w:rsidRDefault="00403763" w:rsidP="0076188F">
      <w:pPr>
        <w:spacing w:after="0" w:line="276" w:lineRule="auto"/>
        <w:rPr>
          <w:rFonts w:cs="Times New Roman"/>
          <w:sz w:val="24"/>
          <w:szCs w:val="24"/>
        </w:rPr>
      </w:pPr>
      <w:r>
        <w:rPr>
          <w:rFonts w:cs="Times New Roman"/>
          <w:sz w:val="24"/>
          <w:szCs w:val="24"/>
        </w:rPr>
        <w:t xml:space="preserve">Als laatste willen we nog twee zaken meegeven die voor de toekomst wat ons betreft op de rol staan, namelijk het helpen bij de realisatie van </w:t>
      </w:r>
      <w:r w:rsidR="008C4353">
        <w:rPr>
          <w:rFonts w:cs="Times New Roman"/>
          <w:sz w:val="24"/>
          <w:szCs w:val="24"/>
        </w:rPr>
        <w:t>snel internet</w:t>
      </w:r>
      <w:r>
        <w:rPr>
          <w:rFonts w:cs="Times New Roman"/>
          <w:sz w:val="24"/>
          <w:szCs w:val="24"/>
        </w:rPr>
        <w:t xml:space="preserve"> en het v</w:t>
      </w:r>
      <w:r w:rsidR="0076188F">
        <w:rPr>
          <w:rFonts w:cs="Times New Roman"/>
          <w:sz w:val="24"/>
          <w:szCs w:val="24"/>
        </w:rPr>
        <w:t>erbeter</w:t>
      </w:r>
      <w:r>
        <w:rPr>
          <w:rFonts w:cs="Times New Roman"/>
          <w:sz w:val="24"/>
          <w:szCs w:val="24"/>
        </w:rPr>
        <w:t>en van de infrastructuur op sommige knelpunten</w:t>
      </w:r>
      <w:r w:rsidR="008C4353">
        <w:rPr>
          <w:rFonts w:cs="Times New Roman"/>
          <w:sz w:val="24"/>
          <w:szCs w:val="24"/>
        </w:rPr>
        <w:t xml:space="preserve">, bijvoorbeeld </w:t>
      </w:r>
      <w:proofErr w:type="spellStart"/>
      <w:r w:rsidR="008C4353">
        <w:rPr>
          <w:rFonts w:cs="Times New Roman"/>
          <w:sz w:val="24"/>
          <w:szCs w:val="24"/>
        </w:rPr>
        <w:t>Ruigenhil</w:t>
      </w:r>
      <w:proofErr w:type="spellEnd"/>
      <w:r w:rsidR="008C4353">
        <w:rPr>
          <w:rFonts w:cs="Times New Roman"/>
          <w:sz w:val="24"/>
          <w:szCs w:val="24"/>
        </w:rPr>
        <w:t>-Dam-Haven</w:t>
      </w:r>
      <w:r>
        <w:rPr>
          <w:rFonts w:cs="Times New Roman"/>
          <w:sz w:val="24"/>
          <w:szCs w:val="24"/>
        </w:rPr>
        <w:t xml:space="preserve">. Daaronder is wat ons betreft ook begrepen een extra </w:t>
      </w:r>
      <w:r w:rsidR="0076188F">
        <w:rPr>
          <w:rFonts w:cs="Times New Roman"/>
          <w:sz w:val="24"/>
          <w:szCs w:val="24"/>
        </w:rPr>
        <w:t>ontsluiting</w:t>
      </w:r>
      <w:r>
        <w:rPr>
          <w:rFonts w:cs="Times New Roman"/>
          <w:sz w:val="24"/>
          <w:szCs w:val="24"/>
        </w:rPr>
        <w:t xml:space="preserve"> van ons dorp. Zeker in het geval van calamiteiten is deze ontsluiting hard nodig!</w:t>
      </w:r>
    </w:p>
    <w:p w:rsidR="00410664" w:rsidRDefault="00410664" w:rsidP="006620D0">
      <w:pPr>
        <w:spacing w:after="0" w:line="276" w:lineRule="auto"/>
        <w:rPr>
          <w:rFonts w:cs="Times New Roman"/>
          <w:sz w:val="24"/>
          <w:szCs w:val="24"/>
        </w:rPr>
      </w:pPr>
    </w:p>
    <w:p w:rsidR="00D7717B" w:rsidRPr="00D7717B" w:rsidRDefault="00D7717B" w:rsidP="006620D0">
      <w:pPr>
        <w:spacing w:after="0" w:line="276" w:lineRule="auto"/>
        <w:rPr>
          <w:rFonts w:cs="Times New Roman"/>
          <w:i/>
          <w:sz w:val="24"/>
          <w:szCs w:val="24"/>
        </w:rPr>
      </w:pPr>
      <w:r w:rsidRPr="00D7717B">
        <w:rPr>
          <w:rFonts w:cs="Times New Roman"/>
          <w:i/>
          <w:sz w:val="24"/>
          <w:szCs w:val="24"/>
        </w:rPr>
        <w:t>Kortom</w:t>
      </w:r>
    </w:p>
    <w:p w:rsidR="00D7717B" w:rsidRDefault="00D7717B" w:rsidP="006620D0">
      <w:pPr>
        <w:spacing w:after="0" w:line="276" w:lineRule="auto"/>
        <w:rPr>
          <w:rFonts w:cs="Times New Roman"/>
          <w:sz w:val="24"/>
          <w:szCs w:val="24"/>
        </w:rPr>
      </w:pPr>
      <w:r>
        <w:rPr>
          <w:rFonts w:cs="Times New Roman"/>
          <w:sz w:val="24"/>
          <w:szCs w:val="24"/>
        </w:rPr>
        <w:t>Onze fractie wil de uitgezette koers vervolgen, met de volgende opmerkingen:</w:t>
      </w:r>
    </w:p>
    <w:p w:rsidR="00D7717B" w:rsidRDefault="00D7717B" w:rsidP="00D7717B">
      <w:pPr>
        <w:pStyle w:val="Lijstalinea"/>
        <w:numPr>
          <w:ilvl w:val="0"/>
          <w:numId w:val="5"/>
        </w:numPr>
        <w:spacing w:after="0" w:line="276" w:lineRule="auto"/>
        <w:rPr>
          <w:rFonts w:cs="Times New Roman"/>
          <w:sz w:val="24"/>
          <w:szCs w:val="24"/>
        </w:rPr>
      </w:pPr>
      <w:r>
        <w:rPr>
          <w:rFonts w:cs="Times New Roman"/>
          <w:sz w:val="24"/>
          <w:szCs w:val="24"/>
        </w:rPr>
        <w:t xml:space="preserve">Ongeveer </w:t>
      </w:r>
      <w:r w:rsidR="004D5FFA">
        <w:rPr>
          <w:rFonts w:cs="Times New Roman"/>
          <w:sz w:val="24"/>
          <w:szCs w:val="24"/>
        </w:rPr>
        <w:t xml:space="preserve">€ 50.000 uit de lokale en </w:t>
      </w:r>
      <w:r>
        <w:rPr>
          <w:rFonts w:cs="Times New Roman"/>
          <w:sz w:val="24"/>
          <w:szCs w:val="24"/>
        </w:rPr>
        <w:t>€ 250.000 uit de Drechtsteden begroting halen op het sociaal domein</w:t>
      </w:r>
      <w:r w:rsidR="004D5FFA">
        <w:rPr>
          <w:rFonts w:cs="Times New Roman"/>
          <w:sz w:val="24"/>
          <w:szCs w:val="24"/>
        </w:rPr>
        <w:t xml:space="preserve"> als structureel overschot;</w:t>
      </w:r>
    </w:p>
    <w:p w:rsidR="00D7717B" w:rsidRDefault="00D7717B" w:rsidP="00D7717B">
      <w:pPr>
        <w:pStyle w:val="Lijstalinea"/>
        <w:numPr>
          <w:ilvl w:val="0"/>
          <w:numId w:val="5"/>
        </w:numPr>
        <w:spacing w:after="0" w:line="276" w:lineRule="auto"/>
        <w:rPr>
          <w:rFonts w:cs="Times New Roman"/>
          <w:sz w:val="24"/>
          <w:szCs w:val="24"/>
        </w:rPr>
      </w:pPr>
      <w:r>
        <w:rPr>
          <w:rFonts w:cs="Times New Roman"/>
          <w:sz w:val="24"/>
          <w:szCs w:val="24"/>
        </w:rPr>
        <w:t xml:space="preserve">Geld dat over is op beheer van de buitenruimte inzetten voor </w:t>
      </w:r>
      <w:r w:rsidR="004D5FFA">
        <w:rPr>
          <w:rFonts w:cs="Times New Roman"/>
          <w:sz w:val="24"/>
          <w:szCs w:val="24"/>
        </w:rPr>
        <w:t>knelpunten in</w:t>
      </w:r>
      <w:r>
        <w:rPr>
          <w:rFonts w:cs="Times New Roman"/>
          <w:sz w:val="24"/>
          <w:szCs w:val="24"/>
        </w:rPr>
        <w:t xml:space="preserve"> behe</w:t>
      </w:r>
      <w:r w:rsidR="004D5FFA">
        <w:rPr>
          <w:rFonts w:cs="Times New Roman"/>
          <w:sz w:val="24"/>
          <w:szCs w:val="24"/>
        </w:rPr>
        <w:t>er en anders voor de aankleding;</w:t>
      </w:r>
    </w:p>
    <w:p w:rsidR="00D7717B" w:rsidRDefault="00D7717B" w:rsidP="00D7717B">
      <w:pPr>
        <w:pStyle w:val="Lijstalinea"/>
        <w:numPr>
          <w:ilvl w:val="0"/>
          <w:numId w:val="5"/>
        </w:numPr>
        <w:spacing w:after="0" w:line="276" w:lineRule="auto"/>
        <w:rPr>
          <w:rFonts w:cs="Times New Roman"/>
          <w:sz w:val="24"/>
          <w:szCs w:val="24"/>
        </w:rPr>
      </w:pPr>
      <w:r>
        <w:rPr>
          <w:rFonts w:cs="Times New Roman"/>
          <w:sz w:val="24"/>
          <w:szCs w:val="24"/>
        </w:rPr>
        <w:t xml:space="preserve">Woonwagens niet financieren via het budget samenlevingsagenda, maar via een </w:t>
      </w:r>
      <w:r w:rsidR="002D4EC8">
        <w:rPr>
          <w:rFonts w:cs="Times New Roman"/>
          <w:sz w:val="24"/>
          <w:szCs w:val="24"/>
        </w:rPr>
        <w:t>het budget</w:t>
      </w:r>
      <w:r>
        <w:rPr>
          <w:rFonts w:cs="Times New Roman"/>
          <w:sz w:val="24"/>
          <w:szCs w:val="24"/>
        </w:rPr>
        <w:t xml:space="preserve"> Samen Leven in Alblasserdam.</w:t>
      </w:r>
    </w:p>
    <w:p w:rsidR="008C4353" w:rsidRDefault="008C4353" w:rsidP="00D7717B">
      <w:pPr>
        <w:pStyle w:val="Lijstalinea"/>
        <w:numPr>
          <w:ilvl w:val="0"/>
          <w:numId w:val="5"/>
        </w:numPr>
        <w:spacing w:after="0" w:line="276" w:lineRule="auto"/>
        <w:rPr>
          <w:rFonts w:cs="Times New Roman"/>
          <w:sz w:val="24"/>
          <w:szCs w:val="24"/>
        </w:rPr>
      </w:pPr>
      <w:r>
        <w:rPr>
          <w:rFonts w:cs="Times New Roman"/>
          <w:sz w:val="24"/>
          <w:szCs w:val="24"/>
        </w:rPr>
        <w:t>Als het actieplan luchtkwaliteit nog niet bekostigd kan worden, mag dat vooruitgeschoven worden, actieplan duurzaamheid geen extra geld.</w:t>
      </w:r>
    </w:p>
    <w:p w:rsidR="008C4353" w:rsidRDefault="008C4353" w:rsidP="00D7717B">
      <w:pPr>
        <w:pStyle w:val="Lijstalinea"/>
        <w:numPr>
          <w:ilvl w:val="0"/>
          <w:numId w:val="5"/>
        </w:numPr>
        <w:spacing w:after="0" w:line="276" w:lineRule="auto"/>
        <w:rPr>
          <w:rFonts w:cs="Times New Roman"/>
          <w:sz w:val="24"/>
          <w:szCs w:val="24"/>
        </w:rPr>
      </w:pPr>
      <w:r>
        <w:rPr>
          <w:rFonts w:cs="Times New Roman"/>
          <w:sz w:val="24"/>
          <w:szCs w:val="24"/>
        </w:rPr>
        <w:t>Onderneem stappen om tot een derde (calamiteiten)ontsluiting te komen.</w:t>
      </w:r>
    </w:p>
    <w:p w:rsidR="00873902" w:rsidRPr="00873902" w:rsidRDefault="008C4353" w:rsidP="00873902">
      <w:pPr>
        <w:pStyle w:val="Lijstalinea"/>
        <w:numPr>
          <w:ilvl w:val="0"/>
          <w:numId w:val="5"/>
        </w:numPr>
        <w:spacing w:after="0" w:line="276" w:lineRule="auto"/>
        <w:rPr>
          <w:rFonts w:cs="Times New Roman"/>
          <w:sz w:val="24"/>
          <w:szCs w:val="24"/>
        </w:rPr>
      </w:pPr>
      <w:r>
        <w:rPr>
          <w:rFonts w:cs="Times New Roman"/>
          <w:sz w:val="24"/>
          <w:szCs w:val="24"/>
        </w:rPr>
        <w:t>Gebruik het geld boven de weerstandsnorm (incidenteel) voor onderzoek /pilots om zorg effectiever (meer preventief) in te zetten.</w:t>
      </w:r>
    </w:p>
    <w:p w:rsidR="00D7717B" w:rsidRPr="00375EC7" w:rsidRDefault="00D7717B" w:rsidP="006620D0">
      <w:pPr>
        <w:spacing w:after="0" w:line="276" w:lineRule="auto"/>
        <w:rPr>
          <w:rFonts w:cs="Times New Roman"/>
          <w:sz w:val="24"/>
          <w:szCs w:val="24"/>
        </w:rPr>
      </w:pPr>
    </w:p>
    <w:p w:rsidR="00471141" w:rsidRPr="00375EC7" w:rsidRDefault="00227DF1" w:rsidP="002E6584">
      <w:pPr>
        <w:spacing w:after="0" w:line="276" w:lineRule="auto"/>
        <w:rPr>
          <w:rFonts w:cs="Times New Roman"/>
          <w:i/>
          <w:sz w:val="24"/>
          <w:szCs w:val="24"/>
        </w:rPr>
      </w:pPr>
      <w:r>
        <w:rPr>
          <w:rFonts w:cs="Times New Roman"/>
          <w:i/>
          <w:sz w:val="24"/>
          <w:szCs w:val="24"/>
        </w:rPr>
        <w:t>Tenslotte voorzitter,</w:t>
      </w:r>
    </w:p>
    <w:p w:rsidR="006620D0" w:rsidRDefault="004D5FFA" w:rsidP="002E6584">
      <w:pPr>
        <w:spacing w:after="0" w:line="276" w:lineRule="auto"/>
        <w:rPr>
          <w:rFonts w:cs="Times New Roman"/>
          <w:sz w:val="24"/>
          <w:szCs w:val="24"/>
        </w:rPr>
      </w:pPr>
      <w:r>
        <w:rPr>
          <w:rFonts w:cs="Times New Roman"/>
          <w:sz w:val="24"/>
          <w:szCs w:val="24"/>
        </w:rPr>
        <w:t xml:space="preserve">Terugkomend op de inleiding. </w:t>
      </w:r>
      <w:r w:rsidR="00C77568">
        <w:rPr>
          <w:rFonts w:cs="Times New Roman"/>
          <w:sz w:val="24"/>
          <w:szCs w:val="24"/>
        </w:rPr>
        <w:t xml:space="preserve">Waarom was koning David vreemdeling? </w:t>
      </w:r>
      <w:r w:rsidR="00227DF1">
        <w:rPr>
          <w:rFonts w:cs="Times New Roman"/>
          <w:sz w:val="24"/>
          <w:szCs w:val="24"/>
        </w:rPr>
        <w:t>Wel, dat was vanuit het besef dat hij hier maar kort op aarde zou zijn. Hij wilde niet teveel tijd besteden aan dit aardse leven en zich vooral richten op het hemelse. Ikzelf zal de eerste zijn om toe te geven dat dit voor ons onmogelijk is. Wij zitten zo vast aan ons aardse leven, dat we vaak tekort komen in het denken aan het hemelse. Toch is het wel belangrijk om dit aardse leven</w:t>
      </w:r>
      <w:r w:rsidR="00DF45BC">
        <w:rPr>
          <w:rFonts w:cs="Times New Roman"/>
          <w:sz w:val="24"/>
          <w:szCs w:val="24"/>
        </w:rPr>
        <w:t xml:space="preserve">, en ook ons werk voor de gemeente van Alblasserdam, </w:t>
      </w:r>
      <w:r w:rsidR="00227DF1">
        <w:rPr>
          <w:rFonts w:cs="Times New Roman"/>
          <w:sz w:val="24"/>
          <w:szCs w:val="24"/>
        </w:rPr>
        <w:t xml:space="preserve">te relativeren ten gunste van het </w:t>
      </w:r>
      <w:r w:rsidR="00DF45BC">
        <w:rPr>
          <w:rFonts w:cs="Times New Roman"/>
          <w:sz w:val="24"/>
          <w:szCs w:val="24"/>
        </w:rPr>
        <w:t xml:space="preserve">leven in het </w:t>
      </w:r>
      <w:r w:rsidR="00227DF1">
        <w:rPr>
          <w:rFonts w:cs="Times New Roman"/>
          <w:sz w:val="24"/>
          <w:szCs w:val="24"/>
        </w:rPr>
        <w:t xml:space="preserve">hiernamaals. Als dit aardse leven alles is waar je in gelooft, ben je arm, omdat dit allemaal voorbijgaat, snel voorbijgaat! Alleen door de genade van de Heere Jezus Christus ben je rijk, maar ben je tegelijk ook een vreemdeling. Niet als wereldvreemd, maar wel als iemand die </w:t>
      </w:r>
      <w:r w:rsidR="00941CDD">
        <w:rPr>
          <w:rFonts w:cs="Times New Roman"/>
          <w:sz w:val="24"/>
          <w:szCs w:val="24"/>
        </w:rPr>
        <w:t>uitziet naar een beter Vaderland</w:t>
      </w:r>
      <w:r w:rsidR="00227DF1">
        <w:rPr>
          <w:rFonts w:cs="Times New Roman"/>
          <w:sz w:val="24"/>
          <w:szCs w:val="24"/>
        </w:rPr>
        <w:t>.</w:t>
      </w:r>
    </w:p>
    <w:p w:rsidR="006620D0" w:rsidRPr="00375EC7" w:rsidRDefault="006620D0" w:rsidP="002E6584">
      <w:pPr>
        <w:spacing w:after="0" w:line="276" w:lineRule="auto"/>
        <w:rPr>
          <w:rFonts w:cs="Times New Roman"/>
          <w:sz w:val="24"/>
          <w:szCs w:val="24"/>
        </w:rPr>
      </w:pPr>
    </w:p>
    <w:p w:rsidR="00CB3AC9" w:rsidRPr="00375EC7" w:rsidRDefault="009E2956" w:rsidP="002E6584">
      <w:pPr>
        <w:spacing w:after="0" w:line="276" w:lineRule="auto"/>
        <w:rPr>
          <w:rFonts w:cs="Times New Roman"/>
          <w:sz w:val="24"/>
          <w:szCs w:val="24"/>
        </w:rPr>
      </w:pPr>
      <w:r w:rsidRPr="00375EC7">
        <w:rPr>
          <w:rFonts w:cs="Times New Roman"/>
          <w:sz w:val="24"/>
          <w:szCs w:val="24"/>
        </w:rPr>
        <w:lastRenderedPageBreak/>
        <w:t xml:space="preserve">Vanuit dit besef willen wij als politieke vertegenwoordigers van </w:t>
      </w:r>
      <w:r w:rsidR="004D5FFA">
        <w:rPr>
          <w:rFonts w:cs="Times New Roman"/>
          <w:sz w:val="24"/>
          <w:szCs w:val="24"/>
        </w:rPr>
        <w:t>de SGP</w:t>
      </w:r>
      <w:r w:rsidRPr="00375EC7">
        <w:rPr>
          <w:rFonts w:cs="Times New Roman"/>
          <w:sz w:val="24"/>
          <w:szCs w:val="24"/>
        </w:rPr>
        <w:t xml:space="preserve"> politiek bedrijven en vanuit dit besef wensen wij het college </w:t>
      </w:r>
      <w:r w:rsidR="009D5F95" w:rsidRPr="00375EC7">
        <w:rPr>
          <w:rFonts w:cs="Times New Roman"/>
          <w:sz w:val="24"/>
          <w:szCs w:val="24"/>
        </w:rPr>
        <w:t xml:space="preserve">en de raad </w:t>
      </w:r>
      <w:r w:rsidRPr="00375EC7">
        <w:rPr>
          <w:rFonts w:cs="Times New Roman"/>
          <w:sz w:val="24"/>
          <w:szCs w:val="24"/>
        </w:rPr>
        <w:t>Gods Zegen toe bij haar werkzaamheden in het komende jaar.</w:t>
      </w:r>
      <w:r w:rsidR="00465E34" w:rsidRPr="00375EC7">
        <w:rPr>
          <w:rFonts w:cs="Times New Roman"/>
          <w:sz w:val="24"/>
          <w:szCs w:val="24"/>
        </w:rPr>
        <w:t xml:space="preserve"> </w:t>
      </w:r>
    </w:p>
    <w:p w:rsidR="009D5F95" w:rsidRDefault="009D5F95" w:rsidP="002E6584">
      <w:pPr>
        <w:spacing w:after="0" w:line="276" w:lineRule="auto"/>
        <w:rPr>
          <w:rFonts w:cs="Times New Roman"/>
          <w:sz w:val="24"/>
          <w:szCs w:val="24"/>
        </w:rPr>
      </w:pPr>
    </w:p>
    <w:p w:rsidR="00941CDD" w:rsidRPr="00375EC7" w:rsidRDefault="00941CDD" w:rsidP="002E6584">
      <w:pPr>
        <w:spacing w:after="0" w:line="276" w:lineRule="auto"/>
        <w:rPr>
          <w:rFonts w:cs="Times New Roman"/>
          <w:sz w:val="24"/>
          <w:szCs w:val="24"/>
        </w:rPr>
      </w:pPr>
    </w:p>
    <w:sectPr w:rsidR="00941CDD" w:rsidRPr="00375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4DB4"/>
    <w:multiLevelType w:val="hybridMultilevel"/>
    <w:tmpl w:val="78DC2C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6FE06D7"/>
    <w:multiLevelType w:val="hybridMultilevel"/>
    <w:tmpl w:val="3C142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C50C07"/>
    <w:multiLevelType w:val="hybridMultilevel"/>
    <w:tmpl w:val="1946F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A879F9"/>
    <w:multiLevelType w:val="hybridMultilevel"/>
    <w:tmpl w:val="26E478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F4"/>
    <w:rsid w:val="00042EDC"/>
    <w:rsid w:val="000464FD"/>
    <w:rsid w:val="00065265"/>
    <w:rsid w:val="00081BB1"/>
    <w:rsid w:val="00120B51"/>
    <w:rsid w:val="00174941"/>
    <w:rsid w:val="00227DF1"/>
    <w:rsid w:val="00245286"/>
    <w:rsid w:val="0025418D"/>
    <w:rsid w:val="002D4EC8"/>
    <w:rsid w:val="002E6584"/>
    <w:rsid w:val="002F063D"/>
    <w:rsid w:val="00375EC7"/>
    <w:rsid w:val="003C1F57"/>
    <w:rsid w:val="003D0C28"/>
    <w:rsid w:val="00403763"/>
    <w:rsid w:val="00410664"/>
    <w:rsid w:val="0045699F"/>
    <w:rsid w:val="00465E34"/>
    <w:rsid w:val="00471141"/>
    <w:rsid w:val="0047755A"/>
    <w:rsid w:val="00485220"/>
    <w:rsid w:val="00494B76"/>
    <w:rsid w:val="004C6401"/>
    <w:rsid w:val="004D5FFA"/>
    <w:rsid w:val="005145C7"/>
    <w:rsid w:val="00576365"/>
    <w:rsid w:val="005A26D1"/>
    <w:rsid w:val="006047F2"/>
    <w:rsid w:val="00617788"/>
    <w:rsid w:val="006620D0"/>
    <w:rsid w:val="006A0046"/>
    <w:rsid w:val="006D0096"/>
    <w:rsid w:val="0076188F"/>
    <w:rsid w:val="007C7DC9"/>
    <w:rsid w:val="007E0BA4"/>
    <w:rsid w:val="00873902"/>
    <w:rsid w:val="008A5618"/>
    <w:rsid w:val="008C4353"/>
    <w:rsid w:val="008D101B"/>
    <w:rsid w:val="008E3C2C"/>
    <w:rsid w:val="00941CDD"/>
    <w:rsid w:val="009810F4"/>
    <w:rsid w:val="009D5F95"/>
    <w:rsid w:val="009E2956"/>
    <w:rsid w:val="00A27E64"/>
    <w:rsid w:val="00A7049C"/>
    <w:rsid w:val="00A84BB9"/>
    <w:rsid w:val="00AB4B35"/>
    <w:rsid w:val="00B75659"/>
    <w:rsid w:val="00BF55AB"/>
    <w:rsid w:val="00C02AE1"/>
    <w:rsid w:val="00C75D40"/>
    <w:rsid w:val="00C77568"/>
    <w:rsid w:val="00CB3AC9"/>
    <w:rsid w:val="00CD2180"/>
    <w:rsid w:val="00CF2E06"/>
    <w:rsid w:val="00D7717B"/>
    <w:rsid w:val="00DB6B32"/>
    <w:rsid w:val="00DF45BC"/>
    <w:rsid w:val="00E228E1"/>
    <w:rsid w:val="00E76332"/>
    <w:rsid w:val="00E95A72"/>
    <w:rsid w:val="00EE61B1"/>
    <w:rsid w:val="00F23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1645E-9216-4F36-931E-872445F3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5220"/>
    <w:pPr>
      <w:ind w:left="720"/>
      <w:contextualSpacing/>
    </w:pPr>
  </w:style>
  <w:style w:type="character" w:styleId="Verwijzingopmerking">
    <w:name w:val="annotation reference"/>
    <w:basedOn w:val="Standaardalinea-lettertype"/>
    <w:uiPriority w:val="99"/>
    <w:semiHidden/>
    <w:unhideWhenUsed/>
    <w:rsid w:val="00CF2E06"/>
    <w:rPr>
      <w:sz w:val="16"/>
      <w:szCs w:val="16"/>
    </w:rPr>
  </w:style>
  <w:style w:type="paragraph" w:styleId="Tekstopmerking">
    <w:name w:val="annotation text"/>
    <w:basedOn w:val="Standaard"/>
    <w:link w:val="TekstopmerkingChar"/>
    <w:uiPriority w:val="99"/>
    <w:semiHidden/>
    <w:unhideWhenUsed/>
    <w:rsid w:val="00CF2E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2E06"/>
    <w:rPr>
      <w:sz w:val="20"/>
      <w:szCs w:val="20"/>
    </w:rPr>
  </w:style>
  <w:style w:type="paragraph" w:styleId="Onderwerpvanopmerking">
    <w:name w:val="annotation subject"/>
    <w:basedOn w:val="Tekstopmerking"/>
    <w:next w:val="Tekstopmerking"/>
    <w:link w:val="OnderwerpvanopmerkingChar"/>
    <w:uiPriority w:val="99"/>
    <w:semiHidden/>
    <w:unhideWhenUsed/>
    <w:rsid w:val="00CF2E06"/>
    <w:rPr>
      <w:b/>
      <w:bCs/>
    </w:rPr>
  </w:style>
  <w:style w:type="character" w:customStyle="1" w:styleId="OnderwerpvanopmerkingChar">
    <w:name w:val="Onderwerp van opmerking Char"/>
    <w:basedOn w:val="TekstopmerkingChar"/>
    <w:link w:val="Onderwerpvanopmerking"/>
    <w:uiPriority w:val="99"/>
    <w:semiHidden/>
    <w:rsid w:val="00CF2E06"/>
    <w:rPr>
      <w:b/>
      <w:bCs/>
      <w:sz w:val="20"/>
      <w:szCs w:val="20"/>
    </w:rPr>
  </w:style>
  <w:style w:type="paragraph" w:styleId="Ballontekst">
    <w:name w:val="Balloon Text"/>
    <w:basedOn w:val="Standaard"/>
    <w:link w:val="BallontekstChar"/>
    <w:uiPriority w:val="99"/>
    <w:semiHidden/>
    <w:unhideWhenUsed/>
    <w:rsid w:val="00CF2E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2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4877">
      <w:bodyDiv w:val="1"/>
      <w:marLeft w:val="0"/>
      <w:marRight w:val="0"/>
      <w:marTop w:val="0"/>
      <w:marBottom w:val="0"/>
      <w:divBdr>
        <w:top w:val="none" w:sz="0" w:space="0" w:color="auto"/>
        <w:left w:val="none" w:sz="0" w:space="0" w:color="auto"/>
        <w:bottom w:val="none" w:sz="0" w:space="0" w:color="auto"/>
        <w:right w:val="none" w:sz="0" w:space="0" w:color="auto"/>
      </w:divBdr>
    </w:div>
    <w:div w:id="249855342">
      <w:bodyDiv w:val="1"/>
      <w:marLeft w:val="0"/>
      <w:marRight w:val="0"/>
      <w:marTop w:val="0"/>
      <w:marBottom w:val="0"/>
      <w:divBdr>
        <w:top w:val="none" w:sz="0" w:space="0" w:color="auto"/>
        <w:left w:val="none" w:sz="0" w:space="0" w:color="auto"/>
        <w:bottom w:val="none" w:sz="0" w:space="0" w:color="auto"/>
        <w:right w:val="none" w:sz="0" w:space="0" w:color="auto"/>
      </w:divBdr>
    </w:div>
    <w:div w:id="322468585">
      <w:bodyDiv w:val="1"/>
      <w:marLeft w:val="0"/>
      <w:marRight w:val="0"/>
      <w:marTop w:val="0"/>
      <w:marBottom w:val="0"/>
      <w:divBdr>
        <w:top w:val="none" w:sz="0" w:space="0" w:color="auto"/>
        <w:left w:val="none" w:sz="0" w:space="0" w:color="auto"/>
        <w:bottom w:val="none" w:sz="0" w:space="0" w:color="auto"/>
        <w:right w:val="none" w:sz="0" w:space="0" w:color="auto"/>
      </w:divBdr>
    </w:div>
    <w:div w:id="688290616">
      <w:bodyDiv w:val="1"/>
      <w:marLeft w:val="0"/>
      <w:marRight w:val="0"/>
      <w:marTop w:val="0"/>
      <w:marBottom w:val="0"/>
      <w:divBdr>
        <w:top w:val="none" w:sz="0" w:space="0" w:color="auto"/>
        <w:left w:val="none" w:sz="0" w:space="0" w:color="auto"/>
        <w:bottom w:val="none" w:sz="0" w:space="0" w:color="auto"/>
        <w:right w:val="none" w:sz="0" w:space="0" w:color="auto"/>
      </w:divBdr>
    </w:div>
    <w:div w:id="1464082247">
      <w:bodyDiv w:val="1"/>
      <w:marLeft w:val="0"/>
      <w:marRight w:val="0"/>
      <w:marTop w:val="0"/>
      <w:marBottom w:val="0"/>
      <w:divBdr>
        <w:top w:val="none" w:sz="0" w:space="0" w:color="auto"/>
        <w:left w:val="none" w:sz="0" w:space="0" w:color="auto"/>
        <w:bottom w:val="none" w:sz="0" w:space="0" w:color="auto"/>
        <w:right w:val="none" w:sz="0" w:space="0" w:color="auto"/>
      </w:divBdr>
    </w:div>
    <w:div w:id="18008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8953</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Gisb. Voetiusschool</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 de Leeuw</dc:creator>
  <cp:keywords/>
  <dc:description/>
  <cp:lastModifiedBy>Conrad-Smit, AJA</cp:lastModifiedBy>
  <cp:revision>2</cp:revision>
  <dcterms:created xsi:type="dcterms:W3CDTF">2016-06-29T16:18:00Z</dcterms:created>
  <dcterms:modified xsi:type="dcterms:W3CDTF">2016-06-29T16:18:00Z</dcterms:modified>
</cp:coreProperties>
</file>