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B99" w:rsidRPr="00A82534" w:rsidRDefault="00316B99" w:rsidP="00D64FB1">
      <w:pPr>
        <w:pStyle w:val="Kop1"/>
        <w:tabs>
          <w:tab w:val="left" w:pos="7513"/>
        </w:tabs>
        <w:rPr>
          <w:b/>
          <w:sz w:val="24"/>
          <w:u w:val="none"/>
          <w:lang w:val="nl-NL"/>
        </w:rPr>
      </w:pPr>
      <w:r w:rsidRPr="00A82534">
        <w:rPr>
          <w:b/>
          <w:sz w:val="24"/>
          <w:u w:val="none"/>
          <w:lang w:val="nl-NL"/>
        </w:rPr>
        <w:t>Raadsvoorstel</w:t>
      </w:r>
    </w:p>
    <w:p w:rsidR="00316B99" w:rsidRPr="00A82534" w:rsidRDefault="00316B99"/>
    <w:tbl>
      <w:tblPr>
        <w:tblW w:w="9037" w:type="dxa"/>
        <w:tblLayout w:type="fixed"/>
        <w:tblCellMar>
          <w:left w:w="70" w:type="dxa"/>
          <w:right w:w="70" w:type="dxa"/>
        </w:tblCellMar>
        <w:tblLook w:val="0000" w:firstRow="0" w:lastRow="0" w:firstColumn="0" w:lastColumn="0" w:noHBand="0" w:noVBand="0"/>
      </w:tblPr>
      <w:tblGrid>
        <w:gridCol w:w="2055"/>
        <w:gridCol w:w="160"/>
        <w:gridCol w:w="2970"/>
        <w:gridCol w:w="3852"/>
      </w:tblGrid>
      <w:tr w:rsidR="00316B99" w:rsidRPr="00A82534" w:rsidTr="00A82534">
        <w:tblPrEx>
          <w:tblCellMar>
            <w:top w:w="0" w:type="dxa"/>
            <w:bottom w:w="0" w:type="dxa"/>
          </w:tblCellMar>
        </w:tblPrEx>
        <w:trPr>
          <w:trHeight w:val="240"/>
        </w:trPr>
        <w:tc>
          <w:tcPr>
            <w:tcW w:w="2055" w:type="dxa"/>
          </w:tcPr>
          <w:p w:rsidR="00316B99" w:rsidRPr="00A82534" w:rsidRDefault="00316B99">
            <w:pPr>
              <w:pStyle w:val="Kop2"/>
            </w:pPr>
            <w:r w:rsidRPr="00A82534">
              <w:t>Vergadering</w:t>
            </w:r>
          </w:p>
        </w:tc>
        <w:tc>
          <w:tcPr>
            <w:tcW w:w="160" w:type="dxa"/>
          </w:tcPr>
          <w:p w:rsidR="00316B99" w:rsidRPr="00A82534" w:rsidRDefault="00316B99">
            <w:r w:rsidRPr="00A82534">
              <w:t>:</w:t>
            </w:r>
          </w:p>
        </w:tc>
        <w:tc>
          <w:tcPr>
            <w:tcW w:w="6822" w:type="dxa"/>
            <w:gridSpan w:val="2"/>
          </w:tcPr>
          <w:p w:rsidR="00316B99" w:rsidRPr="00A82534" w:rsidRDefault="00A82534">
            <w:pPr>
              <w:pStyle w:val="Koptekst"/>
              <w:tabs>
                <w:tab w:val="clear" w:pos="4536"/>
                <w:tab w:val="clear" w:pos="9072"/>
              </w:tabs>
            </w:pPr>
            <w:bookmarkStart w:id="0" w:name="Vergadering"/>
            <w:bookmarkEnd w:id="0"/>
            <w:r>
              <w:t>22 november 2016</w:t>
            </w:r>
          </w:p>
        </w:tc>
      </w:tr>
      <w:tr w:rsidR="00316B99" w:rsidRPr="00A82534" w:rsidTr="00A82534">
        <w:tblPrEx>
          <w:tblCellMar>
            <w:top w:w="0" w:type="dxa"/>
            <w:bottom w:w="0" w:type="dxa"/>
          </w:tblCellMar>
        </w:tblPrEx>
        <w:trPr>
          <w:trHeight w:val="240"/>
        </w:trPr>
        <w:tc>
          <w:tcPr>
            <w:tcW w:w="2055" w:type="dxa"/>
          </w:tcPr>
          <w:p w:rsidR="00316B99" w:rsidRPr="00A82534" w:rsidRDefault="00316B99">
            <w:pPr>
              <w:pStyle w:val="Kop2"/>
            </w:pPr>
          </w:p>
        </w:tc>
        <w:tc>
          <w:tcPr>
            <w:tcW w:w="160" w:type="dxa"/>
          </w:tcPr>
          <w:p w:rsidR="00316B99" w:rsidRPr="00A82534" w:rsidRDefault="00316B99"/>
        </w:tc>
        <w:tc>
          <w:tcPr>
            <w:tcW w:w="6822" w:type="dxa"/>
            <w:gridSpan w:val="2"/>
          </w:tcPr>
          <w:p w:rsidR="00316B99" w:rsidRPr="00A82534" w:rsidRDefault="00316B99"/>
        </w:tc>
      </w:tr>
      <w:tr w:rsidR="00316B99" w:rsidRPr="00A82534" w:rsidTr="00A82534">
        <w:tblPrEx>
          <w:tblCellMar>
            <w:top w:w="0" w:type="dxa"/>
            <w:bottom w:w="0" w:type="dxa"/>
          </w:tblCellMar>
        </w:tblPrEx>
        <w:trPr>
          <w:trHeight w:val="240"/>
        </w:trPr>
        <w:tc>
          <w:tcPr>
            <w:tcW w:w="2055" w:type="dxa"/>
          </w:tcPr>
          <w:p w:rsidR="00316B99" w:rsidRPr="00A82534" w:rsidRDefault="00316B99">
            <w:pPr>
              <w:rPr>
                <w:b/>
              </w:rPr>
            </w:pPr>
            <w:r w:rsidRPr="00A82534">
              <w:rPr>
                <w:b/>
              </w:rPr>
              <w:t>Nummer</w:t>
            </w:r>
          </w:p>
        </w:tc>
        <w:tc>
          <w:tcPr>
            <w:tcW w:w="160" w:type="dxa"/>
          </w:tcPr>
          <w:p w:rsidR="00316B99" w:rsidRPr="00A82534" w:rsidRDefault="00316B99">
            <w:r w:rsidRPr="00A82534">
              <w:t>:</w:t>
            </w:r>
          </w:p>
        </w:tc>
        <w:tc>
          <w:tcPr>
            <w:tcW w:w="6822" w:type="dxa"/>
            <w:gridSpan w:val="2"/>
          </w:tcPr>
          <w:p w:rsidR="00316B99" w:rsidRPr="00A82534" w:rsidRDefault="001725FC">
            <w:bookmarkStart w:id="1" w:name="Nummer"/>
            <w:bookmarkEnd w:id="1"/>
            <w:r w:rsidRPr="00A82534">
              <w:t>Raad</w:t>
            </w:r>
            <w:r w:rsidR="00142B87">
              <w:t>-</w:t>
            </w:r>
            <w:r w:rsidR="00C00B6A">
              <w:t>62</w:t>
            </w:r>
            <w:bookmarkStart w:id="2" w:name="_GoBack"/>
            <w:bookmarkEnd w:id="2"/>
          </w:p>
        </w:tc>
      </w:tr>
      <w:tr w:rsidR="00316B99" w:rsidRPr="00A82534" w:rsidTr="00A82534">
        <w:tblPrEx>
          <w:tblCellMar>
            <w:top w:w="0" w:type="dxa"/>
            <w:bottom w:w="0" w:type="dxa"/>
          </w:tblCellMar>
        </w:tblPrEx>
        <w:trPr>
          <w:trHeight w:val="240"/>
        </w:trPr>
        <w:tc>
          <w:tcPr>
            <w:tcW w:w="2055" w:type="dxa"/>
          </w:tcPr>
          <w:p w:rsidR="00316B99" w:rsidRPr="00A82534" w:rsidRDefault="00316B99">
            <w:pPr>
              <w:rPr>
                <w:b/>
              </w:rPr>
            </w:pPr>
          </w:p>
        </w:tc>
        <w:tc>
          <w:tcPr>
            <w:tcW w:w="160" w:type="dxa"/>
          </w:tcPr>
          <w:p w:rsidR="00316B99" w:rsidRPr="00A82534" w:rsidRDefault="00316B99"/>
        </w:tc>
        <w:tc>
          <w:tcPr>
            <w:tcW w:w="6822" w:type="dxa"/>
            <w:gridSpan w:val="2"/>
          </w:tcPr>
          <w:p w:rsidR="00316B99" w:rsidRPr="00A82534" w:rsidRDefault="00316B99"/>
        </w:tc>
      </w:tr>
      <w:tr w:rsidR="00316B99" w:rsidRPr="00A82534" w:rsidTr="00A82534">
        <w:tblPrEx>
          <w:tblCellMar>
            <w:top w:w="0" w:type="dxa"/>
            <w:bottom w:w="0" w:type="dxa"/>
          </w:tblCellMar>
        </w:tblPrEx>
        <w:trPr>
          <w:trHeight w:val="240"/>
        </w:trPr>
        <w:tc>
          <w:tcPr>
            <w:tcW w:w="2055" w:type="dxa"/>
          </w:tcPr>
          <w:p w:rsidR="00316B99" w:rsidRPr="00A82534" w:rsidRDefault="00316B99">
            <w:pPr>
              <w:rPr>
                <w:b/>
              </w:rPr>
            </w:pPr>
            <w:r w:rsidRPr="00A82534">
              <w:rPr>
                <w:b/>
              </w:rPr>
              <w:t>Datum voorstel</w:t>
            </w:r>
          </w:p>
        </w:tc>
        <w:tc>
          <w:tcPr>
            <w:tcW w:w="160" w:type="dxa"/>
          </w:tcPr>
          <w:p w:rsidR="00316B99" w:rsidRPr="00A82534" w:rsidRDefault="00316B99">
            <w:r w:rsidRPr="00A82534">
              <w:t>:</w:t>
            </w:r>
          </w:p>
        </w:tc>
        <w:tc>
          <w:tcPr>
            <w:tcW w:w="6822" w:type="dxa"/>
            <w:gridSpan w:val="2"/>
          </w:tcPr>
          <w:p w:rsidR="00316B99" w:rsidRPr="00A82534" w:rsidRDefault="00A82534">
            <w:bookmarkStart w:id="3" w:name="DatumVoorstel"/>
            <w:bookmarkEnd w:id="3"/>
            <w:r>
              <w:t>1 november 2016</w:t>
            </w:r>
          </w:p>
        </w:tc>
      </w:tr>
      <w:tr w:rsidR="00316B99" w:rsidRPr="00A82534" w:rsidTr="00A82534">
        <w:tblPrEx>
          <w:tblCellMar>
            <w:top w:w="0" w:type="dxa"/>
            <w:bottom w:w="0" w:type="dxa"/>
          </w:tblCellMar>
        </w:tblPrEx>
        <w:trPr>
          <w:trHeight w:val="240"/>
        </w:trPr>
        <w:tc>
          <w:tcPr>
            <w:tcW w:w="2055" w:type="dxa"/>
          </w:tcPr>
          <w:p w:rsidR="00316B99" w:rsidRPr="00A82534" w:rsidRDefault="00316B99">
            <w:pPr>
              <w:rPr>
                <w:b/>
              </w:rPr>
            </w:pPr>
          </w:p>
        </w:tc>
        <w:tc>
          <w:tcPr>
            <w:tcW w:w="160" w:type="dxa"/>
          </w:tcPr>
          <w:p w:rsidR="00316B99" w:rsidRPr="00A82534" w:rsidRDefault="00316B99"/>
        </w:tc>
        <w:tc>
          <w:tcPr>
            <w:tcW w:w="2970" w:type="dxa"/>
          </w:tcPr>
          <w:p w:rsidR="00316B99" w:rsidRPr="00A82534" w:rsidRDefault="00316B99"/>
        </w:tc>
        <w:tc>
          <w:tcPr>
            <w:tcW w:w="3852" w:type="dxa"/>
          </w:tcPr>
          <w:p w:rsidR="00316B99" w:rsidRPr="00A82534" w:rsidRDefault="00316B99"/>
        </w:tc>
      </w:tr>
      <w:tr w:rsidR="00316B99" w:rsidRPr="00A82534" w:rsidTr="00A82534">
        <w:tblPrEx>
          <w:tblCellMar>
            <w:top w:w="0" w:type="dxa"/>
            <w:bottom w:w="0" w:type="dxa"/>
          </w:tblCellMar>
        </w:tblPrEx>
        <w:trPr>
          <w:cantSplit/>
          <w:trHeight w:val="240"/>
        </w:trPr>
        <w:tc>
          <w:tcPr>
            <w:tcW w:w="2055" w:type="dxa"/>
          </w:tcPr>
          <w:p w:rsidR="00316B99" w:rsidRPr="00A82534" w:rsidRDefault="00316B99">
            <w:pPr>
              <w:rPr>
                <w:b/>
              </w:rPr>
            </w:pPr>
            <w:r w:rsidRPr="00A82534">
              <w:rPr>
                <w:b/>
              </w:rPr>
              <w:t>Primaathouder</w:t>
            </w:r>
          </w:p>
        </w:tc>
        <w:tc>
          <w:tcPr>
            <w:tcW w:w="160" w:type="dxa"/>
          </w:tcPr>
          <w:p w:rsidR="00316B99" w:rsidRPr="00A82534" w:rsidRDefault="00316B99">
            <w:r w:rsidRPr="00A82534">
              <w:t>:</w:t>
            </w:r>
          </w:p>
        </w:tc>
        <w:tc>
          <w:tcPr>
            <w:tcW w:w="6822" w:type="dxa"/>
            <w:gridSpan w:val="2"/>
          </w:tcPr>
          <w:p w:rsidR="00316B99" w:rsidRPr="00A82534" w:rsidRDefault="00A82534">
            <w:pPr>
              <w:pStyle w:val="Koptekst"/>
              <w:tabs>
                <w:tab w:val="clear" w:pos="4536"/>
                <w:tab w:val="clear" w:pos="9072"/>
              </w:tabs>
            </w:pPr>
            <w:bookmarkStart w:id="4" w:name="PrimaathouderNaam"/>
            <w:bookmarkEnd w:id="4"/>
            <w:r>
              <w:t>I.M. de Gruijter</w:t>
            </w:r>
          </w:p>
        </w:tc>
      </w:tr>
      <w:tr w:rsidR="00316B99" w:rsidRPr="00A82534" w:rsidTr="00A82534">
        <w:tblPrEx>
          <w:tblCellMar>
            <w:top w:w="0" w:type="dxa"/>
            <w:bottom w:w="0" w:type="dxa"/>
          </w:tblCellMar>
        </w:tblPrEx>
        <w:trPr>
          <w:trHeight w:val="240"/>
        </w:trPr>
        <w:tc>
          <w:tcPr>
            <w:tcW w:w="2055" w:type="dxa"/>
          </w:tcPr>
          <w:p w:rsidR="00316B99" w:rsidRPr="00A82534" w:rsidRDefault="00316B99">
            <w:pPr>
              <w:rPr>
                <w:b/>
              </w:rPr>
            </w:pPr>
          </w:p>
        </w:tc>
        <w:tc>
          <w:tcPr>
            <w:tcW w:w="160" w:type="dxa"/>
          </w:tcPr>
          <w:p w:rsidR="00316B99" w:rsidRPr="00A82534" w:rsidRDefault="00316B99"/>
        </w:tc>
        <w:tc>
          <w:tcPr>
            <w:tcW w:w="2970" w:type="dxa"/>
          </w:tcPr>
          <w:p w:rsidR="00316B99" w:rsidRPr="00A82534" w:rsidRDefault="00A82534">
            <w:bookmarkStart w:id="5" w:name="PrimaathouderDoorkiesNr"/>
            <w:bookmarkEnd w:id="5"/>
            <w:r>
              <w:t>(078) 770 6015</w:t>
            </w:r>
          </w:p>
        </w:tc>
        <w:tc>
          <w:tcPr>
            <w:tcW w:w="3852" w:type="dxa"/>
          </w:tcPr>
          <w:p w:rsidR="00316B99" w:rsidRPr="00A82534" w:rsidRDefault="00A82534">
            <w:bookmarkStart w:id="6" w:name="PrimaathouderEmail"/>
            <w:bookmarkEnd w:id="6"/>
            <w:r>
              <w:t>griffier@alblasserdam.nl</w:t>
            </w:r>
          </w:p>
        </w:tc>
      </w:tr>
      <w:tr w:rsidR="00316B99" w:rsidRPr="00A82534" w:rsidTr="00A82534">
        <w:tblPrEx>
          <w:tblCellMar>
            <w:top w:w="0" w:type="dxa"/>
            <w:bottom w:w="0" w:type="dxa"/>
          </w:tblCellMar>
        </w:tblPrEx>
        <w:trPr>
          <w:trHeight w:val="240"/>
        </w:trPr>
        <w:tc>
          <w:tcPr>
            <w:tcW w:w="2055" w:type="dxa"/>
          </w:tcPr>
          <w:p w:rsidR="00316B99" w:rsidRPr="00A82534" w:rsidRDefault="00316B99">
            <w:pPr>
              <w:rPr>
                <w:b/>
              </w:rPr>
            </w:pPr>
          </w:p>
        </w:tc>
        <w:tc>
          <w:tcPr>
            <w:tcW w:w="160" w:type="dxa"/>
          </w:tcPr>
          <w:p w:rsidR="00316B99" w:rsidRPr="00A82534" w:rsidRDefault="00316B99"/>
        </w:tc>
        <w:tc>
          <w:tcPr>
            <w:tcW w:w="2970" w:type="dxa"/>
          </w:tcPr>
          <w:p w:rsidR="00316B99" w:rsidRPr="00A82534" w:rsidRDefault="00316B99"/>
        </w:tc>
        <w:tc>
          <w:tcPr>
            <w:tcW w:w="3852" w:type="dxa"/>
          </w:tcPr>
          <w:p w:rsidR="00316B99" w:rsidRPr="00A82534" w:rsidRDefault="00316B99"/>
        </w:tc>
      </w:tr>
      <w:tr w:rsidR="00316B99" w:rsidRPr="00A82534" w:rsidTr="00A82534">
        <w:tblPrEx>
          <w:tblCellMar>
            <w:top w:w="0" w:type="dxa"/>
            <w:bottom w:w="0" w:type="dxa"/>
          </w:tblCellMar>
        </w:tblPrEx>
        <w:trPr>
          <w:trHeight w:val="240"/>
        </w:trPr>
        <w:tc>
          <w:tcPr>
            <w:tcW w:w="2055" w:type="dxa"/>
          </w:tcPr>
          <w:p w:rsidR="00316B99" w:rsidRPr="00A82534" w:rsidRDefault="00316B99">
            <w:pPr>
              <w:rPr>
                <w:b/>
              </w:rPr>
            </w:pPr>
            <w:r w:rsidRPr="00A82534">
              <w:rPr>
                <w:b/>
              </w:rPr>
              <w:t>Onderwerp</w:t>
            </w:r>
          </w:p>
        </w:tc>
        <w:tc>
          <w:tcPr>
            <w:tcW w:w="160" w:type="dxa"/>
          </w:tcPr>
          <w:p w:rsidR="00316B99" w:rsidRPr="00A82534" w:rsidRDefault="00316B99">
            <w:r w:rsidRPr="00A82534">
              <w:t>:</w:t>
            </w:r>
          </w:p>
        </w:tc>
        <w:tc>
          <w:tcPr>
            <w:tcW w:w="6822" w:type="dxa"/>
            <w:gridSpan w:val="2"/>
          </w:tcPr>
          <w:p w:rsidR="00316B99" w:rsidRPr="00A82534" w:rsidRDefault="00A82534" w:rsidP="00A82534">
            <w:bookmarkStart w:id="7" w:name="Onderwerp"/>
            <w:bookmarkEnd w:id="7"/>
            <w:r>
              <w:t>Verordening rechtspositie wethouders, raads- en commissieleden</w:t>
            </w:r>
          </w:p>
        </w:tc>
      </w:tr>
      <w:tr w:rsidR="0056357A" w:rsidRPr="00A82534" w:rsidTr="00A82534">
        <w:tblPrEx>
          <w:tblCellMar>
            <w:top w:w="0" w:type="dxa"/>
            <w:bottom w:w="0" w:type="dxa"/>
          </w:tblCellMar>
        </w:tblPrEx>
        <w:trPr>
          <w:trHeight w:val="240"/>
        </w:trPr>
        <w:tc>
          <w:tcPr>
            <w:tcW w:w="2055" w:type="dxa"/>
          </w:tcPr>
          <w:p w:rsidR="0056357A" w:rsidRPr="00A82534" w:rsidRDefault="00D6453D">
            <w:pPr>
              <w:rPr>
                <w:b/>
              </w:rPr>
            </w:pPr>
            <w:r w:rsidRPr="00A82534">
              <w:rPr>
                <w:b/>
              </w:rPr>
              <w:t xml:space="preserve"> </w:t>
            </w:r>
          </w:p>
        </w:tc>
        <w:tc>
          <w:tcPr>
            <w:tcW w:w="160" w:type="dxa"/>
          </w:tcPr>
          <w:p w:rsidR="0056357A" w:rsidRPr="00A82534" w:rsidRDefault="0056357A"/>
        </w:tc>
        <w:tc>
          <w:tcPr>
            <w:tcW w:w="6822" w:type="dxa"/>
            <w:gridSpan w:val="2"/>
          </w:tcPr>
          <w:p w:rsidR="0056357A" w:rsidRPr="00A82534" w:rsidRDefault="0056357A"/>
        </w:tc>
      </w:tr>
      <w:tr w:rsidR="0056357A" w:rsidRPr="00A82534" w:rsidTr="00A82534">
        <w:tblPrEx>
          <w:tblCellMar>
            <w:top w:w="0" w:type="dxa"/>
            <w:bottom w:w="0" w:type="dxa"/>
          </w:tblCellMar>
        </w:tblPrEx>
        <w:trPr>
          <w:trHeight w:val="240"/>
        </w:trPr>
        <w:tc>
          <w:tcPr>
            <w:tcW w:w="2055" w:type="dxa"/>
          </w:tcPr>
          <w:p w:rsidR="0056357A" w:rsidRPr="00A82534" w:rsidRDefault="0056357A">
            <w:pPr>
              <w:rPr>
                <w:b/>
              </w:rPr>
            </w:pPr>
            <w:r w:rsidRPr="00A82534">
              <w:rPr>
                <w:b/>
              </w:rPr>
              <w:t>Soort voorstel</w:t>
            </w:r>
          </w:p>
        </w:tc>
        <w:tc>
          <w:tcPr>
            <w:tcW w:w="160" w:type="dxa"/>
          </w:tcPr>
          <w:p w:rsidR="0056357A" w:rsidRPr="00A82534" w:rsidRDefault="0056357A">
            <w:r w:rsidRPr="00A82534">
              <w:t>:</w:t>
            </w:r>
          </w:p>
        </w:tc>
        <w:tc>
          <w:tcPr>
            <w:tcW w:w="6822" w:type="dxa"/>
            <w:gridSpan w:val="2"/>
          </w:tcPr>
          <w:p w:rsidR="0056357A" w:rsidRPr="00A82534" w:rsidRDefault="00A82534">
            <w:bookmarkStart w:id="8" w:name="SoortVoorstel"/>
            <w:bookmarkEnd w:id="8"/>
            <w:r>
              <w:t>Going-concern</w:t>
            </w:r>
          </w:p>
        </w:tc>
      </w:tr>
      <w:tr w:rsidR="00316B99" w:rsidRPr="00A82534" w:rsidTr="00A82534">
        <w:tblPrEx>
          <w:tblCellMar>
            <w:top w:w="0" w:type="dxa"/>
            <w:bottom w:w="0" w:type="dxa"/>
          </w:tblCellMar>
        </w:tblPrEx>
        <w:trPr>
          <w:trHeight w:val="240"/>
        </w:trPr>
        <w:tc>
          <w:tcPr>
            <w:tcW w:w="2055" w:type="dxa"/>
            <w:tcBorders>
              <w:bottom w:val="single" w:sz="4" w:space="0" w:color="auto"/>
            </w:tcBorders>
          </w:tcPr>
          <w:p w:rsidR="00316B99" w:rsidRPr="00A82534" w:rsidRDefault="00316B99">
            <w:pPr>
              <w:rPr>
                <w:b/>
              </w:rPr>
            </w:pPr>
          </w:p>
        </w:tc>
        <w:tc>
          <w:tcPr>
            <w:tcW w:w="160" w:type="dxa"/>
            <w:tcBorders>
              <w:bottom w:val="single" w:sz="4" w:space="0" w:color="auto"/>
            </w:tcBorders>
          </w:tcPr>
          <w:p w:rsidR="00316B99" w:rsidRPr="00A82534" w:rsidRDefault="00316B99"/>
        </w:tc>
        <w:tc>
          <w:tcPr>
            <w:tcW w:w="6822" w:type="dxa"/>
            <w:gridSpan w:val="2"/>
            <w:tcBorders>
              <w:bottom w:val="single" w:sz="4" w:space="0" w:color="auto"/>
            </w:tcBorders>
          </w:tcPr>
          <w:p w:rsidR="00316B99" w:rsidRPr="00A82534" w:rsidRDefault="00316B99"/>
        </w:tc>
      </w:tr>
      <w:tr w:rsidR="00231040" w:rsidRPr="00A82534" w:rsidTr="00A82534">
        <w:tblPrEx>
          <w:tblCellMar>
            <w:top w:w="0" w:type="dxa"/>
            <w:bottom w:w="0" w:type="dxa"/>
          </w:tblCellMar>
        </w:tblPrEx>
        <w:trPr>
          <w:trHeight w:val="240"/>
        </w:trPr>
        <w:tc>
          <w:tcPr>
            <w:tcW w:w="9037" w:type="dxa"/>
            <w:gridSpan w:val="4"/>
          </w:tcPr>
          <w:p w:rsidR="00231040" w:rsidRPr="00A82534" w:rsidRDefault="00231040" w:rsidP="00231040"/>
        </w:tc>
      </w:tr>
      <w:tr w:rsidR="00231040" w:rsidRPr="00A82534" w:rsidTr="00A82534">
        <w:tblPrEx>
          <w:tblCellMar>
            <w:top w:w="0" w:type="dxa"/>
            <w:bottom w:w="0" w:type="dxa"/>
          </w:tblCellMar>
        </w:tblPrEx>
        <w:trPr>
          <w:trHeight w:val="240"/>
        </w:trPr>
        <w:tc>
          <w:tcPr>
            <w:tcW w:w="9037" w:type="dxa"/>
            <w:gridSpan w:val="4"/>
          </w:tcPr>
          <w:p w:rsidR="00231040" w:rsidRPr="00A82534" w:rsidRDefault="00231040" w:rsidP="00231040">
            <w:r w:rsidRPr="00A82534">
              <w:rPr>
                <w:b/>
              </w:rPr>
              <w:t>Voorstel:</w:t>
            </w:r>
          </w:p>
        </w:tc>
      </w:tr>
      <w:tr w:rsidR="00316B99" w:rsidRPr="00A82534" w:rsidTr="00A82534">
        <w:tblPrEx>
          <w:tblCellMar>
            <w:top w:w="0" w:type="dxa"/>
            <w:bottom w:w="0" w:type="dxa"/>
          </w:tblCellMar>
        </w:tblPrEx>
        <w:trPr>
          <w:trHeight w:val="240"/>
        </w:trPr>
        <w:tc>
          <w:tcPr>
            <w:tcW w:w="9037" w:type="dxa"/>
            <w:gridSpan w:val="4"/>
          </w:tcPr>
          <w:p w:rsidR="00316B99" w:rsidRPr="00A82534" w:rsidRDefault="00316B99"/>
        </w:tc>
      </w:tr>
      <w:tr w:rsidR="00316B99" w:rsidRPr="00A82534" w:rsidTr="00A82534">
        <w:tblPrEx>
          <w:tblCellMar>
            <w:top w:w="0" w:type="dxa"/>
            <w:bottom w:w="0" w:type="dxa"/>
          </w:tblCellMar>
        </w:tblPrEx>
        <w:trPr>
          <w:trHeight w:val="240"/>
        </w:trPr>
        <w:tc>
          <w:tcPr>
            <w:tcW w:w="9037" w:type="dxa"/>
            <w:gridSpan w:val="4"/>
          </w:tcPr>
          <w:p w:rsidR="00316B99" w:rsidRPr="00A82534" w:rsidRDefault="00A82534">
            <w:pPr>
              <w:numPr>
                <w:ilvl w:val="0"/>
                <w:numId w:val="3"/>
              </w:numPr>
            </w:pPr>
            <w:bookmarkStart w:id="9" w:name="Start"/>
            <w:bookmarkStart w:id="10" w:name="Voorstel"/>
            <w:bookmarkEnd w:id="9"/>
            <w:r>
              <w:t>De Verordening rechtspositie wethouders, raads- en commissieleden 2016 vast te stellen.</w:t>
            </w:r>
          </w:p>
        </w:tc>
      </w:tr>
      <w:bookmarkEnd w:id="10"/>
      <w:tr w:rsidR="00316B99" w:rsidRPr="00A82534" w:rsidTr="00A82534">
        <w:tblPrEx>
          <w:tblCellMar>
            <w:top w:w="0" w:type="dxa"/>
            <w:bottom w:w="0" w:type="dxa"/>
          </w:tblCellMar>
        </w:tblPrEx>
        <w:trPr>
          <w:trHeight w:val="240"/>
        </w:trPr>
        <w:tc>
          <w:tcPr>
            <w:tcW w:w="9037" w:type="dxa"/>
            <w:gridSpan w:val="4"/>
            <w:tcBorders>
              <w:bottom w:val="single" w:sz="4" w:space="0" w:color="auto"/>
            </w:tcBorders>
          </w:tcPr>
          <w:p w:rsidR="00316B99" w:rsidRPr="00A82534" w:rsidRDefault="00316B99"/>
        </w:tc>
      </w:tr>
    </w:tbl>
    <w:p w:rsidR="00316B99" w:rsidRPr="00A82534" w:rsidRDefault="00316B99"/>
    <w:p w:rsidR="00316B99" w:rsidRPr="00142B87" w:rsidRDefault="00A82534">
      <w:pPr>
        <w:rPr>
          <w:b/>
        </w:rPr>
      </w:pPr>
      <w:r w:rsidRPr="00142B87">
        <w:rPr>
          <w:b/>
        </w:rPr>
        <w:t>Aanleiding</w:t>
      </w:r>
    </w:p>
    <w:p w:rsidR="00A82534" w:rsidRPr="00A82534" w:rsidRDefault="00A82534" w:rsidP="00A82534">
      <w:r>
        <w:t xml:space="preserve">In juni 2016 </w:t>
      </w:r>
      <w:r w:rsidRPr="00A82534">
        <w:t>is een nieuwe modelverordening rechtspositie wethouders, raads- en commissieleden</w:t>
      </w:r>
      <w:r>
        <w:t xml:space="preserve"> verschenen</w:t>
      </w:r>
      <w:r w:rsidRPr="00A82534">
        <w:t xml:space="preserve">. Deze nieuwe modelverordening </w:t>
      </w:r>
      <w:r>
        <w:t xml:space="preserve">was </w:t>
      </w:r>
      <w:r w:rsidRPr="00A82534">
        <w:t>nodig als gevolg van wijzigingen in de rechtspositiebesluiten.</w:t>
      </w:r>
    </w:p>
    <w:p w:rsidR="00142B87" w:rsidRDefault="00A82534" w:rsidP="00A82534">
      <w:r w:rsidRPr="00A82534">
        <w:t>Het gaat om de laatste ontwikkelingen in de werkkostenregeling en de harmonisering en modernisering van de huisvestingsvoorzieningen van wethouders. De artikelsgewijze toelichting bij de modelverordening is geactualiseerd en in de artikelen van de modelverordening  zijn betere koppelingen gemaakt met hogere wet- en regelgeving. Ook zijn er een aantal redactionele verbeteringen doorgevoerd</w:t>
      </w:r>
      <w:r w:rsidR="00142B87">
        <w:t>.</w:t>
      </w:r>
    </w:p>
    <w:p w:rsidR="00142B87" w:rsidRDefault="00142B87" w:rsidP="00A82534">
      <w:pPr>
        <w:rPr>
          <w:b/>
          <w:bCs/>
        </w:rPr>
      </w:pPr>
    </w:p>
    <w:p w:rsidR="00A82534" w:rsidRPr="00A82534" w:rsidRDefault="00A82534" w:rsidP="00A82534">
      <w:pPr>
        <w:rPr>
          <w:b/>
          <w:bCs/>
        </w:rPr>
      </w:pPr>
      <w:r w:rsidRPr="00A82534">
        <w:rPr>
          <w:b/>
          <w:bCs/>
        </w:rPr>
        <w:t>Belangrijkste wijzigingen</w:t>
      </w:r>
    </w:p>
    <w:p w:rsidR="00A82534" w:rsidRPr="00A82534" w:rsidRDefault="00A82534" w:rsidP="00A82534">
      <w:r w:rsidRPr="00A82534">
        <w:t xml:space="preserve">De voornaamste reden voor het uitbrengen van een nieuwe versie van de modelverordening zijn wijzigingen in de werkkostenregeling. In de eerdere versie van de modelverordening (16 juli 2014) </w:t>
      </w:r>
      <w:r w:rsidR="00142B87">
        <w:t xml:space="preserve">werd al </w:t>
      </w:r>
      <w:r w:rsidRPr="00A82534">
        <w:t>zoveel mogelijk rekening gehouden met de werkkostenregeling. Door de strakke fiscale eisen van de gebruikelijkheids- en noodzakelijkheidscriterium in de werkkostenregeling zijn de bepalingen voor de verstrekking c.q. vergoeding van computers en de internetverbinding in de modelverordening grotendeels herzien</w:t>
      </w:r>
      <w:r w:rsidR="00142B87">
        <w:t>.</w:t>
      </w:r>
    </w:p>
    <w:p w:rsidR="00316B99" w:rsidRDefault="00316B99"/>
    <w:p w:rsidR="00142B87" w:rsidRPr="00A82534" w:rsidRDefault="00142B87">
      <w:r>
        <w:t>Op basis van de nieuwe modelverordening is de Verordening rechtspositie wethouders, raads- en commissieleden Alblasserdam (5 september 2007), geactualiseerd.</w:t>
      </w:r>
    </w:p>
    <w:p w:rsidR="00316B99" w:rsidRPr="00A82534" w:rsidRDefault="00316B99"/>
    <w:p w:rsidR="00316B99" w:rsidRPr="00A82534" w:rsidRDefault="00316B99">
      <w:r w:rsidRPr="00A82534">
        <w:t>Met vriendelijke groet,</w:t>
      </w:r>
    </w:p>
    <w:p w:rsidR="00316B99" w:rsidRPr="00A82534" w:rsidRDefault="00A82534">
      <w:r>
        <w:t>presidium</w:t>
      </w:r>
    </w:p>
    <w:p w:rsidR="00316B99" w:rsidRPr="00A82534" w:rsidRDefault="00316B99"/>
    <w:p w:rsidR="00316B99" w:rsidRDefault="00316B99"/>
    <w:p w:rsidR="00142B87" w:rsidRPr="00A82534" w:rsidRDefault="00142B87"/>
    <w:p w:rsidR="00316B99" w:rsidRPr="00A82534" w:rsidRDefault="00316B99"/>
    <w:p w:rsidR="00316B99" w:rsidRPr="00A82534" w:rsidRDefault="00A82534">
      <w:pPr>
        <w:tabs>
          <w:tab w:val="left" w:pos="2552"/>
        </w:tabs>
        <w:jc w:val="both"/>
      </w:pPr>
      <w:r>
        <w:t>griffier</w:t>
      </w:r>
      <w:r w:rsidR="00316B99" w:rsidRPr="00A82534">
        <w:tab/>
      </w:r>
      <w:r w:rsidR="00316B99" w:rsidRPr="00A82534">
        <w:tab/>
      </w:r>
      <w:r>
        <w:t>voorzitter</w:t>
      </w:r>
    </w:p>
    <w:p w:rsidR="00A82534" w:rsidRDefault="00A82534">
      <w:pPr>
        <w:tabs>
          <w:tab w:val="left" w:pos="2552"/>
        </w:tabs>
        <w:jc w:val="both"/>
        <w:sectPr w:rsidR="00A82534">
          <w:headerReference w:type="even" r:id="rId7"/>
          <w:headerReference w:type="default" r:id="rId8"/>
          <w:footerReference w:type="even" r:id="rId9"/>
          <w:footerReference w:type="default" r:id="rId10"/>
          <w:headerReference w:type="first" r:id="rId11"/>
          <w:footerReference w:type="first" r:id="rId12"/>
          <w:pgSz w:w="11906" w:h="16838"/>
          <w:pgMar w:top="2275" w:right="1411" w:bottom="1411" w:left="1757" w:header="562" w:footer="706" w:gutter="0"/>
          <w:cols w:space="708"/>
          <w:titlePg/>
        </w:sectPr>
      </w:pPr>
    </w:p>
    <w:p w:rsidR="007107BD" w:rsidRDefault="00A82534" w:rsidP="00A82534">
      <w:pPr>
        <w:tabs>
          <w:tab w:val="left" w:pos="1701"/>
          <w:tab w:val="left" w:pos="2552"/>
        </w:tabs>
        <w:jc w:val="both"/>
      </w:pPr>
      <w:r>
        <w:lastRenderedPageBreak/>
        <w:t>De raad van de gemeente Alblasserdam;</w:t>
      </w:r>
    </w:p>
    <w:p w:rsidR="00A82534" w:rsidRDefault="00A82534" w:rsidP="00A82534">
      <w:pPr>
        <w:tabs>
          <w:tab w:val="left" w:pos="1701"/>
          <w:tab w:val="left" w:pos="2552"/>
        </w:tabs>
        <w:jc w:val="both"/>
      </w:pPr>
    </w:p>
    <w:p w:rsidR="00A82534" w:rsidRDefault="00A82534" w:rsidP="00A82534">
      <w:pPr>
        <w:tabs>
          <w:tab w:val="left" w:pos="1701"/>
          <w:tab w:val="left" w:pos="2552"/>
        </w:tabs>
        <w:jc w:val="both"/>
      </w:pPr>
      <w:r>
        <w:t>gelezen het voorstel van het presidium van 1 november 2016 met betrekking tot Verordening rechtspositie wethouders, commissie- en raadsleden</w:t>
      </w:r>
    </w:p>
    <w:p w:rsidR="00A82534" w:rsidRDefault="00A82534" w:rsidP="00A82534">
      <w:pPr>
        <w:tabs>
          <w:tab w:val="left" w:pos="1701"/>
          <w:tab w:val="left" w:pos="2552"/>
        </w:tabs>
        <w:jc w:val="both"/>
      </w:pPr>
    </w:p>
    <w:p w:rsidR="00A82534" w:rsidRDefault="00A82534" w:rsidP="00A82534">
      <w:pPr>
        <w:tabs>
          <w:tab w:val="left" w:pos="1701"/>
          <w:tab w:val="left" w:pos="2552"/>
        </w:tabs>
        <w:jc w:val="both"/>
      </w:pPr>
    </w:p>
    <w:p w:rsidR="00A82534" w:rsidRDefault="00A82534" w:rsidP="00A82534">
      <w:pPr>
        <w:tabs>
          <w:tab w:val="left" w:pos="1701"/>
          <w:tab w:val="left" w:pos="2552"/>
        </w:tabs>
        <w:jc w:val="both"/>
      </w:pPr>
    </w:p>
    <w:p w:rsidR="00A82534" w:rsidRDefault="00A82534" w:rsidP="00A82534">
      <w:pPr>
        <w:tabs>
          <w:tab w:val="left" w:pos="1701"/>
          <w:tab w:val="left" w:pos="2552"/>
        </w:tabs>
        <w:jc w:val="both"/>
      </w:pPr>
    </w:p>
    <w:p w:rsidR="00A82534" w:rsidRDefault="00A82534" w:rsidP="00A82534">
      <w:pPr>
        <w:tabs>
          <w:tab w:val="left" w:pos="1701"/>
          <w:tab w:val="left" w:pos="2552"/>
        </w:tabs>
        <w:jc w:val="both"/>
      </w:pPr>
    </w:p>
    <w:p w:rsidR="00A82534" w:rsidRDefault="00A82534" w:rsidP="00A82534">
      <w:pPr>
        <w:tabs>
          <w:tab w:val="left" w:pos="1701"/>
          <w:tab w:val="left" w:pos="2552"/>
        </w:tabs>
        <w:jc w:val="center"/>
      </w:pPr>
      <w:r>
        <w:rPr>
          <w:b/>
          <w:sz w:val="24"/>
        </w:rPr>
        <w:t>B E S L U I T:</w:t>
      </w:r>
    </w:p>
    <w:p w:rsidR="00A82534" w:rsidRDefault="00A82534" w:rsidP="00A82534">
      <w:pPr>
        <w:tabs>
          <w:tab w:val="left" w:pos="1701"/>
          <w:tab w:val="left" w:pos="2552"/>
        </w:tabs>
        <w:jc w:val="both"/>
      </w:pPr>
    </w:p>
    <w:p w:rsidR="00A82534" w:rsidRDefault="00A82534" w:rsidP="00A82534">
      <w:pPr>
        <w:tabs>
          <w:tab w:val="left" w:pos="1701"/>
          <w:tab w:val="left" w:pos="2552"/>
        </w:tabs>
        <w:jc w:val="both"/>
        <w:rPr>
          <w:rFonts w:ascii="Times New Roman" w:hAnsi="Times New Roman"/>
        </w:rPr>
      </w:pPr>
      <w:bookmarkStart w:id="11" w:name="VoorstelBesluit"/>
    </w:p>
    <w:tbl>
      <w:tblPr>
        <w:tblW w:w="0" w:type="auto"/>
        <w:tblLayout w:type="fixed"/>
        <w:tblCellMar>
          <w:left w:w="70" w:type="dxa"/>
          <w:right w:w="70" w:type="dxa"/>
        </w:tblCellMar>
        <w:tblLook w:val="0000" w:firstRow="0" w:lastRow="0" w:firstColumn="0" w:lastColumn="0" w:noHBand="0" w:noVBand="0"/>
      </w:tblPr>
      <w:tblGrid>
        <w:gridCol w:w="9037"/>
      </w:tblGrid>
      <w:tr w:rsidR="00A82534" w:rsidRPr="00A82534">
        <w:tblPrEx>
          <w:tblCellMar>
            <w:top w:w="0" w:type="dxa"/>
            <w:bottom w:w="0" w:type="dxa"/>
          </w:tblCellMar>
        </w:tblPrEx>
        <w:trPr>
          <w:trHeight w:val="240"/>
        </w:trPr>
        <w:tc>
          <w:tcPr>
            <w:tcW w:w="9037" w:type="dxa"/>
          </w:tcPr>
          <w:p w:rsidR="00A82534" w:rsidRPr="00A82534" w:rsidRDefault="00A82534" w:rsidP="00A82534">
            <w:pPr>
              <w:numPr>
                <w:ilvl w:val="0"/>
                <w:numId w:val="6"/>
              </w:numPr>
            </w:pPr>
            <w:r>
              <w:t>De Verordening rechtspositie wethouders, raads- en commissieleden 2016 vast te stellen.</w:t>
            </w:r>
          </w:p>
        </w:tc>
      </w:tr>
      <w:tr w:rsidR="00A82534" w:rsidRPr="00A82534">
        <w:tblPrEx>
          <w:tblCellMar>
            <w:top w:w="0" w:type="dxa"/>
            <w:bottom w:w="0" w:type="dxa"/>
          </w:tblCellMar>
        </w:tblPrEx>
        <w:trPr>
          <w:trHeight w:val="240"/>
        </w:trPr>
        <w:tc>
          <w:tcPr>
            <w:tcW w:w="9037" w:type="dxa"/>
          </w:tcPr>
          <w:p w:rsidR="00A82534" w:rsidRDefault="00A82534" w:rsidP="00A82534"/>
        </w:tc>
      </w:tr>
      <w:bookmarkEnd w:id="11"/>
    </w:tbl>
    <w:p w:rsidR="00A82534" w:rsidRDefault="00A82534" w:rsidP="00A82534">
      <w:pPr>
        <w:tabs>
          <w:tab w:val="left" w:pos="1701"/>
          <w:tab w:val="left" w:pos="2552"/>
        </w:tabs>
        <w:jc w:val="both"/>
      </w:pPr>
    </w:p>
    <w:p w:rsidR="00A82534" w:rsidRDefault="00A82534" w:rsidP="00A82534">
      <w:pPr>
        <w:tabs>
          <w:tab w:val="left" w:pos="2552"/>
          <w:tab w:val="left" w:pos="3402"/>
        </w:tabs>
        <w:jc w:val="both"/>
      </w:pPr>
      <w:r>
        <w:tab/>
        <w:t>Alblasserdam, 22 november 2016</w:t>
      </w:r>
    </w:p>
    <w:p w:rsidR="00A82534" w:rsidRDefault="00A82534" w:rsidP="00A82534">
      <w:pPr>
        <w:tabs>
          <w:tab w:val="left" w:pos="2552"/>
          <w:tab w:val="left" w:pos="3402"/>
        </w:tabs>
        <w:jc w:val="both"/>
      </w:pPr>
      <w:r>
        <w:tab/>
        <w:t>De raad voornoemd,</w:t>
      </w:r>
    </w:p>
    <w:p w:rsidR="00A82534" w:rsidRDefault="00A82534" w:rsidP="00A82534">
      <w:pPr>
        <w:tabs>
          <w:tab w:val="left" w:pos="2552"/>
          <w:tab w:val="left" w:pos="3402"/>
        </w:tabs>
        <w:jc w:val="both"/>
      </w:pPr>
    </w:p>
    <w:p w:rsidR="00A82534" w:rsidRDefault="00A82534" w:rsidP="00A82534">
      <w:pPr>
        <w:tabs>
          <w:tab w:val="left" w:pos="2552"/>
          <w:tab w:val="left" w:pos="3402"/>
        </w:tabs>
        <w:jc w:val="both"/>
      </w:pPr>
    </w:p>
    <w:p w:rsidR="00A82534" w:rsidRDefault="00A82534" w:rsidP="00A82534">
      <w:pPr>
        <w:tabs>
          <w:tab w:val="left" w:pos="2552"/>
          <w:tab w:val="left" w:pos="3402"/>
        </w:tabs>
        <w:jc w:val="both"/>
      </w:pPr>
    </w:p>
    <w:p w:rsidR="00A82534" w:rsidRDefault="00A82534" w:rsidP="00A82534">
      <w:pPr>
        <w:tabs>
          <w:tab w:val="left" w:pos="2552"/>
          <w:tab w:val="left" w:pos="3402"/>
        </w:tabs>
        <w:jc w:val="both"/>
      </w:pPr>
    </w:p>
    <w:p w:rsidR="00A82534" w:rsidRDefault="00A82534" w:rsidP="00A82534">
      <w:pPr>
        <w:tabs>
          <w:tab w:val="left" w:pos="2552"/>
          <w:tab w:val="left" w:pos="6945"/>
        </w:tabs>
        <w:jc w:val="both"/>
      </w:pPr>
      <w:r>
        <w:tab/>
        <w:t xml:space="preserve">griffier </w:t>
      </w:r>
      <w:r>
        <w:tab/>
        <w:t>voorzitter</w:t>
      </w:r>
    </w:p>
    <w:p w:rsidR="00A82534" w:rsidRPr="00A82534" w:rsidRDefault="00A82534" w:rsidP="00A82534">
      <w:pPr>
        <w:tabs>
          <w:tab w:val="left" w:pos="2552"/>
          <w:tab w:val="left" w:pos="6945"/>
        </w:tabs>
        <w:jc w:val="both"/>
      </w:pPr>
    </w:p>
    <w:sectPr w:rsidR="00A82534" w:rsidRPr="00A82534" w:rsidSect="00A82534">
      <w:pgSz w:w="11906" w:h="16838"/>
      <w:pgMar w:top="1417" w:right="1411" w:bottom="1411" w:left="1417" w:header="562" w:footer="706"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534" w:rsidRDefault="00A82534">
      <w:r>
        <w:separator/>
      </w:r>
    </w:p>
  </w:endnote>
  <w:endnote w:type="continuationSeparator" w:id="0">
    <w:p w:rsidR="00A82534" w:rsidRDefault="00A8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3BD" w:rsidRDefault="006F63B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3BD" w:rsidRDefault="006F63B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3BD" w:rsidRDefault="006F63B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534" w:rsidRDefault="00A82534">
      <w:r>
        <w:separator/>
      </w:r>
    </w:p>
  </w:footnote>
  <w:footnote w:type="continuationSeparator" w:id="0">
    <w:p w:rsidR="00A82534" w:rsidRDefault="00A82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3BD" w:rsidRDefault="006F63B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3BD" w:rsidRDefault="00142B87">
    <w:pPr>
      <w:pStyle w:val="Koptekst"/>
    </w:pPr>
    <w:r>
      <w:rPr>
        <w:noProof/>
      </w:rPr>
      <mc:AlternateContent>
        <mc:Choice Requires="wps">
          <w:drawing>
            <wp:anchor distT="0" distB="0" distL="114300" distR="114300" simplePos="0" relativeHeight="251657216" behindDoc="0" locked="0" layoutInCell="0" allowOverlap="1">
              <wp:simplePos x="0" y="0"/>
              <wp:positionH relativeFrom="page">
                <wp:posOffset>2743200</wp:posOffset>
              </wp:positionH>
              <wp:positionV relativeFrom="paragraph">
                <wp:posOffset>189865</wp:posOffset>
              </wp:positionV>
              <wp:extent cx="2075815" cy="274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3BD" w:rsidRDefault="006F63BD">
                          <w:pPr>
                            <w:jc w:val="center"/>
                          </w:pPr>
                          <w:r>
                            <w:fldChar w:fldCharType="begin"/>
                          </w:r>
                          <w:r>
                            <w:instrText xml:space="preserve"> IF </w:instrText>
                          </w:r>
                          <w:r>
                            <w:fldChar w:fldCharType="begin"/>
                          </w:r>
                          <w:r>
                            <w:instrText xml:space="preserve"> PAGE </w:instrText>
                          </w:r>
                          <w:r>
                            <w:fldChar w:fldCharType="separate"/>
                          </w:r>
                          <w:r w:rsidR="00A82534">
                            <w:rPr>
                              <w:noProof/>
                            </w:rPr>
                            <w:instrText>2</w:instrText>
                          </w:r>
                          <w:r>
                            <w:fldChar w:fldCharType="end"/>
                          </w:r>
                          <w:r>
                            <w:instrText xml:space="preserve"> &gt; 1 "- </w:instrText>
                          </w:r>
                          <w:r>
                            <w:fldChar w:fldCharType="begin"/>
                          </w:r>
                          <w:r>
                            <w:instrText xml:space="preserve"> PAGE </w:instrText>
                          </w:r>
                          <w:r>
                            <w:fldChar w:fldCharType="separate"/>
                          </w:r>
                          <w:r w:rsidR="00A82534">
                            <w:rPr>
                              <w:noProof/>
                            </w:rPr>
                            <w:instrText>2</w:instrText>
                          </w:r>
                          <w:r>
                            <w:fldChar w:fldCharType="end"/>
                          </w:r>
                          <w:r>
                            <w:instrText xml:space="preserve"> -" </w:instrText>
                          </w:r>
                          <w:r>
                            <w:fldChar w:fldCharType="separate"/>
                          </w:r>
                          <w:r w:rsidR="00A82534">
                            <w:rPr>
                              <w:noProof/>
                            </w:rPr>
                            <w:t>- 2 -</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in;margin-top:14.95pt;width:163.45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qy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" o:allowincell="f" filled="f" stroked="f">
              <v:textbox>
                <w:txbxContent>
                  <w:p w:rsidR="006F63BD" w:rsidRDefault="006F63BD">
                    <w:pPr>
                      <w:jc w:val="center"/>
                    </w:pPr>
                    <w:r>
                      <w:fldChar w:fldCharType="begin"/>
                    </w:r>
                    <w:r>
                      <w:instrText xml:space="preserve"> IF </w:instrText>
                    </w:r>
                    <w:r>
                      <w:fldChar w:fldCharType="begin"/>
                    </w:r>
                    <w:r>
                      <w:instrText xml:space="preserve"> PAGE </w:instrText>
                    </w:r>
                    <w:r>
                      <w:fldChar w:fldCharType="separate"/>
                    </w:r>
                    <w:r w:rsidR="00A82534">
                      <w:rPr>
                        <w:noProof/>
                      </w:rPr>
                      <w:instrText>2</w:instrText>
                    </w:r>
                    <w:r>
                      <w:fldChar w:fldCharType="end"/>
                    </w:r>
                    <w:r>
                      <w:instrText xml:space="preserve"> &gt; 1 "- </w:instrText>
                    </w:r>
                    <w:r>
                      <w:fldChar w:fldCharType="begin"/>
                    </w:r>
                    <w:r>
                      <w:instrText xml:space="preserve"> PAGE </w:instrText>
                    </w:r>
                    <w:r>
                      <w:fldChar w:fldCharType="separate"/>
                    </w:r>
                    <w:r w:rsidR="00A82534">
                      <w:rPr>
                        <w:noProof/>
                      </w:rPr>
                      <w:instrText>2</w:instrText>
                    </w:r>
                    <w:r>
                      <w:fldChar w:fldCharType="end"/>
                    </w:r>
                    <w:r>
                      <w:instrText xml:space="preserve"> -" </w:instrText>
                    </w:r>
                    <w:r>
                      <w:fldChar w:fldCharType="separate"/>
                    </w:r>
                    <w:r w:rsidR="00A82534">
                      <w:rPr>
                        <w:noProof/>
                      </w:rPr>
                      <w:t>- 2 -</w:t>
                    </w:r>
                    <w:r>
                      <w:fldChar w:fldCharType="end"/>
                    </w:r>
                  </w:p>
                </w:txbxContent>
              </v:textbox>
              <w10:wrap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3BD" w:rsidRDefault="00142B87">
    <w:pPr>
      <w:pStyle w:val="Koptekst"/>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603490" cy="1080770"/>
          <wp:effectExtent l="0" t="0" r="0" b="5080"/>
          <wp:wrapNone/>
          <wp:docPr id="5" name="Afbeelding 5"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bl_word_boven_ZWART_W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2C5"/>
    <w:multiLevelType w:val="hybridMultilevel"/>
    <w:tmpl w:val="8A9E62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7F5FE9"/>
    <w:multiLevelType w:val="multilevel"/>
    <w:tmpl w:val="6B3EB02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35FE1936"/>
    <w:multiLevelType w:val="hybridMultilevel"/>
    <w:tmpl w:val="A22CED46"/>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5C131C66"/>
    <w:multiLevelType w:val="hybridMultilevel"/>
    <w:tmpl w:val="669AB63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6E921DCC"/>
    <w:multiLevelType w:val="hybridMultilevel"/>
    <w:tmpl w:val="69C4DDA4"/>
    <w:lvl w:ilvl="0" w:tplc="741482C8">
      <w:start w:val="1"/>
      <w:numFmt w:val="decimal"/>
      <w:lvlText w:val="%1."/>
      <w:lvlJc w:val="left"/>
      <w:pPr>
        <w:tabs>
          <w:tab w:val="num" w:pos="360"/>
        </w:tabs>
        <w:ind w:left="360" w:hanging="360"/>
      </w:pPr>
      <w:rPr>
        <w:rFonts w:hint="default"/>
        <w:b/>
      </w:rPr>
    </w:lvl>
    <w:lvl w:ilvl="1" w:tplc="19540104">
      <w:start w:val="1"/>
      <w:numFmt w:val="lowerLetter"/>
      <w:lvlText w:val="%2."/>
      <w:lvlJc w:val="left"/>
      <w:pPr>
        <w:tabs>
          <w:tab w:val="num" w:pos="1080"/>
        </w:tabs>
        <w:ind w:left="1080" w:hanging="360"/>
      </w:pPr>
      <w:rPr>
        <w:b w:val="0"/>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6F95741E"/>
    <w:multiLevelType w:val="hybridMultilevel"/>
    <w:tmpl w:val="D1EAB4E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34"/>
    <w:rsid w:val="0006598D"/>
    <w:rsid w:val="000E4E26"/>
    <w:rsid w:val="001355E3"/>
    <w:rsid w:val="00142B87"/>
    <w:rsid w:val="001725FC"/>
    <w:rsid w:val="001C4351"/>
    <w:rsid w:val="001D0901"/>
    <w:rsid w:val="00231040"/>
    <w:rsid w:val="00256BD7"/>
    <w:rsid w:val="00282A88"/>
    <w:rsid w:val="002D6996"/>
    <w:rsid w:val="00316B99"/>
    <w:rsid w:val="003276A1"/>
    <w:rsid w:val="003740C4"/>
    <w:rsid w:val="0040709F"/>
    <w:rsid w:val="00414B40"/>
    <w:rsid w:val="00541F1A"/>
    <w:rsid w:val="005464C0"/>
    <w:rsid w:val="00554BD7"/>
    <w:rsid w:val="0056357A"/>
    <w:rsid w:val="00563D10"/>
    <w:rsid w:val="005A67EE"/>
    <w:rsid w:val="00690B2E"/>
    <w:rsid w:val="006A53F2"/>
    <w:rsid w:val="006B04B6"/>
    <w:rsid w:val="006D3B5F"/>
    <w:rsid w:val="006F63BD"/>
    <w:rsid w:val="007107BD"/>
    <w:rsid w:val="00781791"/>
    <w:rsid w:val="00882586"/>
    <w:rsid w:val="008C22D3"/>
    <w:rsid w:val="009076AF"/>
    <w:rsid w:val="00927F16"/>
    <w:rsid w:val="0095751F"/>
    <w:rsid w:val="00A60CCE"/>
    <w:rsid w:val="00A82534"/>
    <w:rsid w:val="00A83FA6"/>
    <w:rsid w:val="00AF7CDA"/>
    <w:rsid w:val="00B05C9D"/>
    <w:rsid w:val="00C00B6A"/>
    <w:rsid w:val="00D5329D"/>
    <w:rsid w:val="00D6453D"/>
    <w:rsid w:val="00D64FB1"/>
    <w:rsid w:val="00D84BFC"/>
    <w:rsid w:val="00DE5F7C"/>
    <w:rsid w:val="00E524EC"/>
    <w:rsid w:val="00E76C7B"/>
    <w:rsid w:val="00F127F5"/>
    <w:rsid w:val="00F6390F"/>
    <w:rsid w:val="00FB63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6819E869-1956-4F29-A6AE-C783D987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Arial" w:hAnsi="Arial"/>
    </w:rPr>
  </w:style>
  <w:style w:type="paragraph" w:styleId="Kop1">
    <w:name w:val="heading 1"/>
    <w:basedOn w:val="Standaard"/>
    <w:next w:val="Standaard"/>
    <w:qFormat/>
    <w:pPr>
      <w:keepNext/>
      <w:outlineLvl w:val="0"/>
    </w:pPr>
    <w:rPr>
      <w:u w:val="single"/>
      <w:lang w:val="en-US"/>
    </w:rPr>
  </w:style>
  <w:style w:type="paragraph" w:styleId="Kop2">
    <w:name w:val="heading 2"/>
    <w:basedOn w:val="Standaard"/>
    <w:next w:val="Standaard"/>
    <w:qFormat/>
    <w:pPr>
      <w:keepNext/>
      <w:outlineLvl w:val="1"/>
    </w:pPr>
    <w:rPr>
      <w:b/>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albl_raadsv.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albl_raadsv</Template>
  <TotalTime>18</TotalTime>
  <Pages>2</Pages>
  <Words>274</Words>
  <Characters>1880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Raadsvoorstel</vt:lpstr>
      <vt:lpstr>Raadsvoorstel</vt:lpstr>
    </vt:vector>
  </TitlesOfParts>
  <Company>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Raadsvoorstel</dc:title>
  <dc:subject/>
  <dc:creator>Gruijter, IM de</dc:creator>
  <cp:keywords/>
  <cp:lastModifiedBy>Gruijter, IM de</cp:lastModifiedBy>
  <cp:revision>2</cp:revision>
  <cp:lastPrinted>2005-05-24T09:16:00Z</cp:lastPrinted>
  <dcterms:created xsi:type="dcterms:W3CDTF">2016-11-01T10:12:00Z</dcterms:created>
  <dcterms:modified xsi:type="dcterms:W3CDTF">2016-11-01T10:34:00Z</dcterms:modified>
</cp:coreProperties>
</file>