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3B" w:rsidRPr="00E2542B" w:rsidRDefault="002E6617">
      <w:pPr>
        <w:pStyle w:val="Kop1"/>
        <w:rPr>
          <w:rFonts w:ascii="Arial" w:hAnsi="Arial"/>
          <w:lang w:val="nl-NL"/>
        </w:rPr>
      </w:pPr>
      <w:r w:rsidRPr="00E2542B">
        <w:rPr>
          <w:rFonts w:ascii="Arial" w:hAnsi="Arial"/>
          <w:lang w:val="nl-NL"/>
        </w:rPr>
        <w:t>MEMORANDUM</w:t>
      </w:r>
    </w:p>
    <w:p w:rsidR="005D773B" w:rsidRPr="00E2542B" w:rsidRDefault="005D773B">
      <w:pPr>
        <w:rPr>
          <w:rFonts w:ascii="Arial" w:hAnsi="Arial"/>
        </w:rPr>
      </w:pPr>
    </w:p>
    <w:p w:rsidR="005D773B" w:rsidRPr="00E2542B" w:rsidRDefault="002E6617">
      <w:pPr>
        <w:jc w:val="right"/>
        <w:rPr>
          <w:rFonts w:ascii="Arial" w:hAnsi="Arial"/>
        </w:rPr>
      </w:pPr>
      <w:r w:rsidRPr="00E2542B">
        <w:rPr>
          <w:rFonts w:ascii="Arial" w:hAnsi="Arial"/>
        </w:rPr>
        <w:t>(voor interne correspondentie)</w:t>
      </w:r>
    </w:p>
    <w:p w:rsidR="005D773B" w:rsidRPr="00E2542B" w:rsidRDefault="005D773B">
      <w:pPr>
        <w:rPr>
          <w:rFonts w:ascii="Arial" w:hAnsi="Arial"/>
        </w:rPr>
      </w:pPr>
    </w:p>
    <w:p w:rsidR="005D773B" w:rsidRPr="00E2542B" w:rsidRDefault="002E6617">
      <w:pPr>
        <w:tabs>
          <w:tab w:val="left" w:pos="1276"/>
          <w:tab w:val="left" w:pos="1560"/>
        </w:tabs>
        <w:rPr>
          <w:rFonts w:ascii="Arial" w:hAnsi="Arial"/>
        </w:rPr>
      </w:pPr>
      <w:r w:rsidRPr="00E2542B">
        <w:rPr>
          <w:rFonts w:ascii="Arial" w:hAnsi="Arial"/>
        </w:rPr>
        <w:t>Aan</w:t>
      </w:r>
      <w:r w:rsidRPr="00E2542B">
        <w:rPr>
          <w:rFonts w:ascii="Arial" w:hAnsi="Arial"/>
        </w:rPr>
        <w:tab/>
        <w:t>:</w:t>
      </w:r>
      <w:r w:rsidRPr="00E2542B">
        <w:rPr>
          <w:rFonts w:ascii="Arial" w:hAnsi="Arial"/>
        </w:rPr>
        <w:tab/>
      </w:r>
      <w:bookmarkStart w:id="0" w:name="blwAan"/>
      <w:bookmarkEnd w:id="0"/>
      <w:r w:rsidR="00F71532">
        <w:rPr>
          <w:rFonts w:ascii="Arial" w:hAnsi="Arial"/>
        </w:rPr>
        <w:t>Presidium</w:t>
      </w:r>
    </w:p>
    <w:p w:rsidR="005D773B" w:rsidRPr="00E2542B" w:rsidRDefault="002E6617">
      <w:pPr>
        <w:tabs>
          <w:tab w:val="left" w:pos="1276"/>
          <w:tab w:val="left" w:pos="1560"/>
        </w:tabs>
        <w:rPr>
          <w:rFonts w:ascii="Arial" w:hAnsi="Arial"/>
        </w:rPr>
      </w:pPr>
      <w:r w:rsidRPr="00E2542B">
        <w:rPr>
          <w:rFonts w:ascii="Arial" w:hAnsi="Arial"/>
        </w:rPr>
        <w:t>Afdeling</w:t>
      </w:r>
      <w:r w:rsidRPr="00E2542B">
        <w:rPr>
          <w:rFonts w:ascii="Arial" w:hAnsi="Arial"/>
        </w:rPr>
        <w:tab/>
        <w:t>:</w:t>
      </w:r>
      <w:r w:rsidRPr="00E2542B">
        <w:rPr>
          <w:rFonts w:ascii="Arial" w:hAnsi="Arial"/>
        </w:rPr>
        <w:tab/>
      </w:r>
      <w:bookmarkStart w:id="1" w:name="blwAfd"/>
      <w:bookmarkEnd w:id="1"/>
    </w:p>
    <w:p w:rsidR="005D773B" w:rsidRPr="00E2542B" w:rsidRDefault="002E6617">
      <w:pPr>
        <w:tabs>
          <w:tab w:val="left" w:pos="1276"/>
          <w:tab w:val="left" w:pos="1560"/>
        </w:tabs>
        <w:rPr>
          <w:rFonts w:ascii="Arial" w:hAnsi="Arial"/>
        </w:rPr>
      </w:pPr>
      <w:r w:rsidRPr="00E2542B">
        <w:rPr>
          <w:rFonts w:ascii="Arial" w:hAnsi="Arial"/>
        </w:rPr>
        <w:t>Van</w:t>
      </w:r>
      <w:r w:rsidRPr="00E2542B">
        <w:rPr>
          <w:rFonts w:ascii="Arial" w:hAnsi="Arial"/>
        </w:rPr>
        <w:tab/>
        <w:t>:</w:t>
      </w:r>
      <w:r w:rsidRPr="00E2542B">
        <w:rPr>
          <w:rFonts w:ascii="Arial" w:hAnsi="Arial"/>
        </w:rPr>
        <w:tab/>
      </w:r>
      <w:bookmarkStart w:id="2" w:name="blwVan"/>
      <w:bookmarkEnd w:id="2"/>
      <w:r w:rsidR="00E2542B">
        <w:rPr>
          <w:rFonts w:ascii="Arial" w:hAnsi="Arial"/>
        </w:rPr>
        <w:t>Griffie</w:t>
      </w:r>
    </w:p>
    <w:p w:rsidR="005D773B" w:rsidRPr="00E2542B" w:rsidRDefault="002E6617">
      <w:pPr>
        <w:pBdr>
          <w:bottom w:val="single" w:sz="6" w:space="1" w:color="auto"/>
        </w:pBdr>
        <w:tabs>
          <w:tab w:val="left" w:pos="1276"/>
          <w:tab w:val="left" w:pos="1560"/>
        </w:tabs>
        <w:rPr>
          <w:rFonts w:ascii="Arial" w:hAnsi="Arial"/>
        </w:rPr>
      </w:pPr>
      <w:r w:rsidRPr="00E2542B">
        <w:rPr>
          <w:rFonts w:ascii="Arial" w:hAnsi="Arial"/>
        </w:rPr>
        <w:t>Afdeling</w:t>
      </w:r>
      <w:r w:rsidRPr="00E2542B">
        <w:rPr>
          <w:rFonts w:ascii="Arial" w:hAnsi="Arial"/>
        </w:rPr>
        <w:tab/>
        <w:t>:</w:t>
      </w:r>
      <w:r w:rsidRPr="00E2542B">
        <w:rPr>
          <w:rFonts w:ascii="Arial" w:hAnsi="Arial"/>
        </w:rPr>
        <w:tab/>
      </w:r>
      <w:bookmarkStart w:id="3" w:name="blwAfdVan"/>
      <w:bookmarkEnd w:id="3"/>
    </w:p>
    <w:p w:rsidR="005D773B" w:rsidRPr="00E2542B" w:rsidRDefault="002E6617">
      <w:pPr>
        <w:pBdr>
          <w:bottom w:val="single" w:sz="6" w:space="1" w:color="auto"/>
        </w:pBdr>
        <w:tabs>
          <w:tab w:val="left" w:pos="1276"/>
          <w:tab w:val="left" w:pos="1560"/>
        </w:tabs>
        <w:rPr>
          <w:rFonts w:ascii="Arial" w:hAnsi="Arial"/>
        </w:rPr>
      </w:pPr>
      <w:r w:rsidRPr="00E2542B">
        <w:rPr>
          <w:rFonts w:ascii="Arial" w:hAnsi="Arial"/>
        </w:rPr>
        <w:t>Datum</w:t>
      </w:r>
      <w:r w:rsidRPr="00E2542B">
        <w:rPr>
          <w:rFonts w:ascii="Arial" w:hAnsi="Arial"/>
        </w:rPr>
        <w:tab/>
        <w:t>:</w:t>
      </w:r>
      <w:r w:rsidRPr="00E2542B">
        <w:rPr>
          <w:rFonts w:ascii="Arial" w:hAnsi="Arial"/>
        </w:rPr>
        <w:tab/>
      </w:r>
      <w:bookmarkStart w:id="4" w:name="blwDatum"/>
      <w:bookmarkEnd w:id="4"/>
      <w:r w:rsidR="00F71532">
        <w:rPr>
          <w:rFonts w:ascii="Arial" w:hAnsi="Arial"/>
        </w:rPr>
        <w:t>5 december</w:t>
      </w:r>
      <w:r w:rsidR="00E2542B">
        <w:rPr>
          <w:rFonts w:ascii="Arial" w:hAnsi="Arial"/>
        </w:rPr>
        <w:t xml:space="preserve"> 2016</w:t>
      </w:r>
    </w:p>
    <w:p w:rsidR="005D773B" w:rsidRPr="00E2542B" w:rsidRDefault="005D773B">
      <w:pPr>
        <w:pBdr>
          <w:bottom w:val="single" w:sz="6" w:space="1" w:color="auto"/>
        </w:pBdr>
        <w:rPr>
          <w:rFonts w:ascii="Arial" w:hAnsi="Arial"/>
        </w:rPr>
      </w:pPr>
    </w:p>
    <w:p w:rsidR="00E2542B" w:rsidRDefault="00E2542B">
      <w:pPr>
        <w:rPr>
          <w:rFonts w:ascii="Arial" w:hAnsi="Arial"/>
        </w:rPr>
      </w:pPr>
    </w:p>
    <w:p w:rsidR="00F71532" w:rsidRDefault="00E2542B">
      <w:pPr>
        <w:rPr>
          <w:rFonts w:ascii="Arial" w:hAnsi="Arial"/>
        </w:rPr>
      </w:pPr>
      <w:r>
        <w:rPr>
          <w:rFonts w:ascii="Arial" w:hAnsi="Arial"/>
        </w:rPr>
        <w:t>Op dinsdag 25 oktober v</w:t>
      </w:r>
      <w:r w:rsidR="00F71532">
        <w:rPr>
          <w:rFonts w:ascii="Arial" w:hAnsi="Arial"/>
        </w:rPr>
        <w:t xml:space="preserve">ond </w:t>
      </w:r>
      <w:r>
        <w:rPr>
          <w:rFonts w:ascii="Arial" w:hAnsi="Arial"/>
        </w:rPr>
        <w:t>in Landvast de bijeenkomst 'In gesprek met de samenleving over het werken met een Samenlevingsagenda'</w:t>
      </w:r>
      <w:r w:rsidR="00CE7BE6">
        <w:rPr>
          <w:rFonts w:ascii="Arial" w:hAnsi="Arial"/>
        </w:rPr>
        <w:t xml:space="preserve"> plaats</w:t>
      </w:r>
      <w:r>
        <w:rPr>
          <w:rFonts w:ascii="Arial" w:hAnsi="Arial"/>
        </w:rPr>
        <w:t xml:space="preserve">. </w:t>
      </w:r>
    </w:p>
    <w:p w:rsidR="00E2542B" w:rsidRDefault="00F71532">
      <w:pPr>
        <w:rPr>
          <w:rFonts w:ascii="Arial" w:hAnsi="Arial"/>
        </w:rPr>
      </w:pPr>
      <w:r>
        <w:rPr>
          <w:rFonts w:ascii="Arial" w:hAnsi="Arial"/>
        </w:rPr>
        <w:t xml:space="preserve">De gemeenteraad ging in gesprek met </w:t>
      </w:r>
      <w:r w:rsidR="00E2542B">
        <w:rPr>
          <w:rFonts w:ascii="Arial" w:hAnsi="Arial"/>
        </w:rPr>
        <w:t>organisaties/ondernemingen</w:t>
      </w:r>
      <w:r>
        <w:rPr>
          <w:rFonts w:ascii="Arial" w:hAnsi="Arial"/>
        </w:rPr>
        <w:t>/inwoners over het werken met de Samenlevingsagenda</w:t>
      </w:r>
      <w:r w:rsidR="00E04147">
        <w:rPr>
          <w:rFonts w:ascii="Arial" w:hAnsi="Arial"/>
        </w:rPr>
        <w:t>, aan de hand van de volgende vragen:</w:t>
      </w:r>
    </w:p>
    <w:p w:rsidR="00E04147" w:rsidRDefault="00E04147" w:rsidP="00E04147">
      <w:pPr>
        <w:rPr>
          <w:rFonts w:ascii="Arial" w:hAnsi="Arial"/>
        </w:rPr>
      </w:pPr>
    </w:p>
    <w:p w:rsidR="00E04147" w:rsidRDefault="00E04147" w:rsidP="00E04147">
      <w:pPr>
        <w:rPr>
          <w:rFonts w:ascii="Arial" w:hAnsi="Arial"/>
        </w:rPr>
      </w:pPr>
      <w:r>
        <w:rPr>
          <w:rFonts w:ascii="Arial" w:hAnsi="Arial"/>
        </w:rPr>
        <w:t xml:space="preserve">1. Wat merkt u in de praktijk van het werken met een Samenlevingsagenda? </w:t>
      </w:r>
    </w:p>
    <w:p w:rsidR="00E04147" w:rsidRPr="00E2542B" w:rsidRDefault="00E04147" w:rsidP="00E04147">
      <w:pPr>
        <w:rPr>
          <w:rFonts w:ascii="Arial" w:hAnsi="Arial"/>
        </w:rPr>
      </w:pPr>
      <w:r>
        <w:rPr>
          <w:rFonts w:ascii="Arial" w:hAnsi="Arial"/>
        </w:rPr>
        <w:t>2. I</w:t>
      </w:r>
      <w:r w:rsidRPr="008956E3">
        <w:rPr>
          <w:rFonts w:ascii="Arial" w:hAnsi="Arial"/>
        </w:rPr>
        <w:t xml:space="preserve">s het concept van de Samenlevingsagenda voldoende duidelijk? </w:t>
      </w:r>
      <w:r>
        <w:rPr>
          <w:rFonts w:ascii="Arial" w:hAnsi="Arial"/>
        </w:rPr>
        <w:t xml:space="preserve">Hoe kunnen we dit versterken? </w:t>
      </w:r>
    </w:p>
    <w:p w:rsidR="00E04147" w:rsidRDefault="00E04147" w:rsidP="00E04147">
      <w:pPr>
        <w:rPr>
          <w:rFonts w:ascii="Arial" w:hAnsi="Arial"/>
        </w:rPr>
      </w:pPr>
      <w:r>
        <w:rPr>
          <w:rFonts w:ascii="Arial" w:hAnsi="Arial"/>
        </w:rPr>
        <w:t>3. Wilt u vaker i</w:t>
      </w:r>
      <w:r w:rsidRPr="008956E3">
        <w:rPr>
          <w:rFonts w:ascii="Arial" w:hAnsi="Arial"/>
        </w:rPr>
        <w:t>n gesprek over de werkwijze Samenlevingsagenda. Zo ja, hoe</w:t>
      </w:r>
      <w:r>
        <w:rPr>
          <w:rFonts w:ascii="Arial" w:hAnsi="Arial"/>
        </w:rPr>
        <w:t>? Wat kan uw  bijdrage zijn? Wat verwacht u van het college? Wat verwacht u van de gemeenteraad?</w:t>
      </w:r>
    </w:p>
    <w:p w:rsidR="00E04147" w:rsidRDefault="00E04147" w:rsidP="00E04147">
      <w:pPr>
        <w:rPr>
          <w:rFonts w:ascii="Arial" w:hAnsi="Arial"/>
        </w:rPr>
      </w:pPr>
      <w:r>
        <w:rPr>
          <w:rFonts w:ascii="Arial" w:hAnsi="Arial"/>
        </w:rPr>
        <w:t xml:space="preserve">4. We </w:t>
      </w:r>
      <w:r w:rsidRPr="008956E3">
        <w:rPr>
          <w:rFonts w:ascii="Arial" w:hAnsi="Arial"/>
        </w:rPr>
        <w:t xml:space="preserve">zien dat meer mensen meedoen in de Samenleving, mogelijk door de manier van werken. </w:t>
      </w:r>
      <w:r>
        <w:rPr>
          <w:rFonts w:ascii="Arial" w:hAnsi="Arial"/>
        </w:rPr>
        <w:t xml:space="preserve"> </w:t>
      </w:r>
      <w:r w:rsidRPr="008956E3">
        <w:rPr>
          <w:rFonts w:ascii="Arial" w:hAnsi="Arial"/>
        </w:rPr>
        <w:t>Ziet u andere mogelijkheden om mensen aan elkaar te verbinden? En zo ja, hoe? En wat kunnen we er als gemeente in betekenen?</w:t>
      </w:r>
    </w:p>
    <w:p w:rsidR="00E04147" w:rsidRDefault="00E04147" w:rsidP="00E04147">
      <w:pPr>
        <w:rPr>
          <w:rFonts w:ascii="Arial" w:hAnsi="Arial"/>
        </w:rPr>
      </w:pPr>
      <w:r>
        <w:rPr>
          <w:rFonts w:ascii="Arial" w:hAnsi="Arial"/>
        </w:rPr>
        <w:t>5. Wat wilt u de gemeenteraad meegeven als ontwikkelpunten richting de nieuwe raadsperiode in 2018?</w:t>
      </w:r>
    </w:p>
    <w:p w:rsidR="00E04147" w:rsidRDefault="00E04147" w:rsidP="00E04147">
      <w:pPr>
        <w:rPr>
          <w:rFonts w:ascii="Arial" w:hAnsi="Arial"/>
        </w:rPr>
      </w:pPr>
      <w:r>
        <w:rPr>
          <w:rFonts w:ascii="Arial" w:hAnsi="Arial"/>
        </w:rPr>
        <w:t>Ook werd nagedacht over het 'ideale' proces bij het uitwerken van een nieuw project. Hoe ziet zo'n proces er uit en wat betekent dit voor inwoners, raad en college.</w:t>
      </w:r>
    </w:p>
    <w:p w:rsidR="00E2542B" w:rsidRDefault="00E2542B">
      <w:pPr>
        <w:rPr>
          <w:rFonts w:ascii="Arial" w:hAnsi="Arial"/>
        </w:rPr>
      </w:pPr>
    </w:p>
    <w:p w:rsidR="00F71532" w:rsidRDefault="00E04147">
      <w:pPr>
        <w:rPr>
          <w:rFonts w:ascii="Arial" w:hAnsi="Arial"/>
        </w:rPr>
      </w:pPr>
      <w:r>
        <w:rPr>
          <w:rFonts w:ascii="Arial" w:hAnsi="Arial"/>
        </w:rPr>
        <w:t xml:space="preserve">De opbrengsten van de avond zijn samengevat in een verslag (bijlage 1). Conclusie aan het einde van de avond was om een dergelijke bijeenkomst in ieder geval over een jaar nogmaals te beleggen en dan naast de al aanwezige deelnemers, het uitnodigingsbeleid te verbreden. </w:t>
      </w:r>
      <w:r>
        <w:rPr>
          <w:rFonts w:ascii="Arial" w:hAnsi="Arial"/>
        </w:rPr>
        <w:br/>
      </w:r>
      <w:r w:rsidR="00C04DEE">
        <w:rPr>
          <w:rFonts w:ascii="Arial" w:hAnsi="Arial"/>
        </w:rPr>
        <w:t xml:space="preserve">In de tussenliggende periode ligt het proces natuurlijk niet stil, ontwikkelingen gaan door. </w:t>
      </w:r>
    </w:p>
    <w:p w:rsidR="00C04DEE" w:rsidRDefault="00C04DEE">
      <w:pPr>
        <w:rPr>
          <w:rFonts w:ascii="Arial" w:hAnsi="Arial"/>
        </w:rPr>
      </w:pPr>
    </w:p>
    <w:p w:rsidR="00C04DEE" w:rsidRPr="00C04DEE" w:rsidRDefault="00C04DEE">
      <w:pPr>
        <w:rPr>
          <w:rFonts w:ascii="Arial" w:hAnsi="Arial"/>
          <w:b/>
        </w:rPr>
      </w:pPr>
      <w:r w:rsidRPr="00C04DEE">
        <w:rPr>
          <w:rFonts w:ascii="Arial" w:hAnsi="Arial"/>
          <w:b/>
        </w:rPr>
        <w:t>Vraag aan het presidium:</w:t>
      </w:r>
    </w:p>
    <w:p w:rsidR="00C04DEE" w:rsidRDefault="00C04DEE">
      <w:pPr>
        <w:rPr>
          <w:rFonts w:ascii="Arial" w:hAnsi="Arial"/>
        </w:rPr>
      </w:pPr>
      <w:r>
        <w:rPr>
          <w:rFonts w:ascii="Arial" w:hAnsi="Arial"/>
        </w:rPr>
        <w:t xml:space="preserve">Hoe zou u vervolg willen geven aan de bijeenkomst van 25 oktober (mogelijk in samenhang met de opbrengsten en vervolgstappen van 'Ridderkerk')? Is er behoefte aan een gezamenlijke bijeenkomst van raad en college om hierover door te spreken en zo ja, in welke vorm? </w:t>
      </w:r>
    </w:p>
    <w:p w:rsidR="00F71532" w:rsidRDefault="00F71532">
      <w:pPr>
        <w:rPr>
          <w:rFonts w:ascii="Arial" w:hAnsi="Arial"/>
        </w:rPr>
      </w:pPr>
    </w:p>
    <w:p w:rsidR="00F71532" w:rsidRDefault="00F71532">
      <w:pPr>
        <w:rPr>
          <w:rFonts w:ascii="Arial" w:hAnsi="Arial"/>
        </w:rPr>
      </w:pPr>
    </w:p>
    <w:p w:rsidR="000B749B" w:rsidRDefault="000B749B">
      <w:pPr>
        <w:rPr>
          <w:rFonts w:ascii="Arial" w:hAnsi="Arial"/>
        </w:rPr>
      </w:pPr>
    </w:p>
    <w:p w:rsidR="00CE7BE6" w:rsidRPr="008956E3" w:rsidRDefault="00CE7BE6" w:rsidP="008956E3">
      <w:pPr>
        <w:rPr>
          <w:rFonts w:ascii="Arial" w:hAnsi="Arial"/>
        </w:rPr>
      </w:pPr>
      <w:bookmarkStart w:id="5" w:name="_GoBack"/>
      <w:bookmarkEnd w:id="5"/>
    </w:p>
    <w:sectPr w:rsidR="00CE7BE6" w:rsidRPr="008956E3">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B"/>
    <w:rsid w:val="000B511A"/>
    <w:rsid w:val="000B749B"/>
    <w:rsid w:val="000B7D32"/>
    <w:rsid w:val="000E4BF2"/>
    <w:rsid w:val="002E6617"/>
    <w:rsid w:val="00363A25"/>
    <w:rsid w:val="00564174"/>
    <w:rsid w:val="005D773B"/>
    <w:rsid w:val="00812AD0"/>
    <w:rsid w:val="008956E3"/>
    <w:rsid w:val="00B24731"/>
    <w:rsid w:val="00C04DEE"/>
    <w:rsid w:val="00CE7BE6"/>
    <w:rsid w:val="00E04147"/>
    <w:rsid w:val="00E2542B"/>
    <w:rsid w:val="00F71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5593B5-2F02-468A-A9DF-005A7439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0</TotalTime>
  <Pages>1</Pages>
  <Words>305</Words>
  <Characters>1595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cp:lastModifiedBy>Gruijter, IM de</cp:lastModifiedBy>
  <cp:revision>2</cp:revision>
  <dcterms:created xsi:type="dcterms:W3CDTF">2016-12-05T11:49:00Z</dcterms:created>
  <dcterms:modified xsi:type="dcterms:W3CDTF">2016-12-05T11:49:00Z</dcterms:modified>
</cp:coreProperties>
</file>