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21" w:rsidRPr="0040617B" w:rsidRDefault="00316F26" w:rsidP="00316F26">
      <w:pPr>
        <w:rPr>
          <w:b/>
        </w:rPr>
      </w:pPr>
      <w:r w:rsidRPr="0040617B">
        <w:rPr>
          <w:b/>
        </w:rPr>
        <w:t>Memo voorbereiding bespreking Berenschot</w:t>
      </w:r>
      <w:r w:rsidR="00E940E2" w:rsidRPr="0040617B">
        <w:rPr>
          <w:b/>
        </w:rPr>
        <w:t xml:space="preserve"> in gemeenteraad</w:t>
      </w:r>
      <w:r w:rsidR="00885B43">
        <w:rPr>
          <w:b/>
        </w:rPr>
        <w:t xml:space="preserve"> / raadsavond 13 maart</w:t>
      </w:r>
    </w:p>
    <w:p w:rsidR="00584EB7" w:rsidRDefault="0040617B" w:rsidP="00316F26">
      <w:r>
        <w:rPr>
          <w:i/>
        </w:rPr>
        <w:t>Inleiding</w:t>
      </w:r>
      <w:r>
        <w:br/>
        <w:t xml:space="preserve">Op 21 februari is het rapport van Berenschot 'Verstandig Versterken' aan de gemeenteraden gepresenteerd. Op 13 maart 2018 is er tijdens de raadsavond tijd gereserveerd voor bespreking van de rapportage met de gemeenteraad. </w:t>
      </w:r>
      <w:r w:rsidR="00584EB7">
        <w:t xml:space="preserve">Ter voorbereiding op dit gesprek wordt het volgende </w:t>
      </w:r>
      <w:r w:rsidR="00444D18">
        <w:t xml:space="preserve">programma </w:t>
      </w:r>
      <w:r w:rsidR="00584EB7">
        <w:t xml:space="preserve">voorgesteld. </w:t>
      </w:r>
      <w:r w:rsidR="00444D18">
        <w:t>Het doel van het gesprek is om het rapport te doo</w:t>
      </w:r>
      <w:r w:rsidR="00FD10D7">
        <w:t xml:space="preserve">rleven en opvattingen te delen </w:t>
      </w:r>
      <w:r w:rsidR="00D27205">
        <w:t>(beeldvorming en opiniëring).</w:t>
      </w:r>
      <w:bookmarkStart w:id="0" w:name="_GoBack"/>
      <w:bookmarkEnd w:id="0"/>
    </w:p>
    <w:p w:rsidR="00584EB7" w:rsidRPr="00584EB7" w:rsidRDefault="00584EB7" w:rsidP="00316F26">
      <w:r>
        <w:rPr>
          <w:i/>
        </w:rPr>
        <w:t>Beschikbaar maken van de stukken</w:t>
      </w:r>
      <w:r>
        <w:br/>
        <w:t xml:space="preserve">De rapportage en de bijbehorende bijlagen zijn direct na de presentatie in </w:t>
      </w:r>
      <w:proofErr w:type="spellStart"/>
      <w:r>
        <w:t>Ibabs</w:t>
      </w:r>
      <w:proofErr w:type="spellEnd"/>
      <w:r>
        <w:t xml:space="preserve"> geplaatst door de griffie. Ook de begeleidende brief van de burg</w:t>
      </w:r>
      <w:r w:rsidR="00C11E9A">
        <w:t>e</w:t>
      </w:r>
      <w:r>
        <w:t xml:space="preserve">meester is hier opgenomen. De presentatie van Berenschot kan hieraan worden toegevoegd. </w:t>
      </w:r>
    </w:p>
    <w:p w:rsidR="003B323F" w:rsidRDefault="0040617B" w:rsidP="003B323F">
      <w:r w:rsidRPr="0040617B">
        <w:rPr>
          <w:i/>
        </w:rPr>
        <w:t>Voorstel programma 13 maart</w:t>
      </w:r>
      <w:r w:rsidRPr="0040617B">
        <w:rPr>
          <w:i/>
        </w:rPr>
        <w:br/>
      </w:r>
      <w:r w:rsidR="002D1C15">
        <w:t xml:space="preserve">15 min  </w:t>
      </w:r>
      <w:r w:rsidR="002D1C15">
        <w:tab/>
      </w:r>
      <w:r w:rsidR="00444D18">
        <w:t xml:space="preserve">Inleiding </w:t>
      </w:r>
      <w:r w:rsidR="00FD3756">
        <w:t>en proces door burgemeester</w:t>
      </w:r>
      <w:r w:rsidR="003B323F">
        <w:t xml:space="preserve"> </w:t>
      </w:r>
    </w:p>
    <w:p w:rsidR="00FD3756" w:rsidRDefault="00FD3756" w:rsidP="00FD3756">
      <w:pPr>
        <w:ind w:left="1410" w:hanging="1410"/>
      </w:pPr>
      <w:r>
        <w:t xml:space="preserve">60 min </w:t>
      </w:r>
      <w:r>
        <w:tab/>
      </w:r>
      <w:r>
        <w:tab/>
        <w:t>Gesprek gemeenteraad in verschillende rondes langs de fracties</w:t>
      </w:r>
      <w:r w:rsidR="009663B8">
        <w:t xml:space="preserve"> waarbij per ronde 15 minuten beschikbaar is. </w:t>
      </w:r>
    </w:p>
    <w:p w:rsidR="00C11E9A" w:rsidRDefault="009663B8" w:rsidP="009663B8">
      <w:pPr>
        <w:ind w:left="1410"/>
      </w:pPr>
      <w:r>
        <w:t>Ronde 1:</w:t>
      </w:r>
      <w:r w:rsidR="00FD3756">
        <w:t xml:space="preserve">  </w:t>
      </w:r>
      <w:r w:rsidR="002D1C15">
        <w:t>delen van opvallende zaken: wat valt ons op in het rapport</w:t>
      </w:r>
      <w:r>
        <w:t xml:space="preserve"> of naar aanleiding van de presentatie door Berenschot</w:t>
      </w:r>
      <w:r w:rsidR="002D1C15">
        <w:t>?</w:t>
      </w:r>
      <w:r w:rsidR="002D1C15">
        <w:tab/>
      </w:r>
      <w:r>
        <w:br/>
      </w:r>
      <w:r w:rsidR="00FD3756">
        <w:br/>
      </w:r>
      <w:r>
        <w:t xml:space="preserve">Ronde 2: </w:t>
      </w:r>
      <w:r w:rsidR="002D1C15">
        <w:t>nadere verdieping: delen we de analyse en de uitkomsten</w:t>
      </w:r>
      <w:r w:rsidR="00E40CD5">
        <w:t xml:space="preserve"> van de enquête</w:t>
      </w:r>
      <w:r w:rsidR="00FD3756">
        <w:t>?</w:t>
      </w:r>
      <w:r w:rsidR="00FD3756">
        <w:br/>
      </w:r>
    </w:p>
    <w:p w:rsidR="002D1C15" w:rsidRDefault="009663B8" w:rsidP="009663B8">
      <w:pPr>
        <w:ind w:left="1410"/>
      </w:pPr>
      <w:r>
        <w:t xml:space="preserve">Ronde </w:t>
      </w:r>
      <w:r w:rsidR="00FD3756">
        <w:t>3</w:t>
      </w:r>
      <w:r>
        <w:t>:</w:t>
      </w:r>
      <w:r w:rsidR="00FD3756">
        <w:t xml:space="preserve"> </w:t>
      </w:r>
      <w:r w:rsidR="002D1C15">
        <w:t xml:space="preserve">wat is de betekenis van het rapport voor Alblasserdam? </w:t>
      </w:r>
      <w:r w:rsidR="00FD3756">
        <w:br/>
      </w:r>
      <w:r>
        <w:br/>
        <w:t xml:space="preserve">Ronde </w:t>
      </w:r>
      <w:r w:rsidR="00FD3756">
        <w:t>4</w:t>
      </w:r>
      <w:r>
        <w:t xml:space="preserve">: </w:t>
      </w:r>
      <w:r w:rsidR="00FD3756">
        <w:t xml:space="preserve"> </w:t>
      </w:r>
      <w:r w:rsidR="00C11E9A">
        <w:t>hoe verhouden de analyse en de conclusies uit het rapport zich tot het in 2011 genomen raadsbesluit</w:t>
      </w:r>
      <w:r w:rsidR="00724B52">
        <w:t xml:space="preserve"> over de positionering van Alblasserdam (zelfstandigheid/samenwerking Drechtsteden)? </w:t>
      </w:r>
    </w:p>
    <w:p w:rsidR="0040617B" w:rsidRDefault="002D1C15" w:rsidP="002D1C15">
      <w:pPr>
        <w:ind w:left="1410" w:hanging="1410"/>
      </w:pPr>
      <w:r>
        <w:t>1</w:t>
      </w:r>
      <w:r w:rsidR="00FD3756">
        <w:t>0</w:t>
      </w:r>
      <w:r>
        <w:t xml:space="preserve"> min</w:t>
      </w:r>
      <w:r>
        <w:tab/>
      </w:r>
      <w:r w:rsidR="00D27205">
        <w:t>Reflectie op de opbrengsten van dit gesprek</w:t>
      </w:r>
    </w:p>
    <w:p w:rsidR="002D1C15" w:rsidRDefault="009663B8" w:rsidP="002D1C15">
      <w:pPr>
        <w:ind w:left="1410" w:hanging="1410"/>
      </w:pPr>
      <w:r>
        <w:t>5</w:t>
      </w:r>
      <w:r w:rsidR="002D1C15">
        <w:t xml:space="preserve"> min</w:t>
      </w:r>
      <w:r w:rsidR="002D1C15">
        <w:tab/>
        <w:t>Afspraken maken over proces overdracht aan nieuwe gemeenteraad</w:t>
      </w:r>
    </w:p>
    <w:p w:rsidR="000B7140" w:rsidRPr="000B7140" w:rsidRDefault="000B7140" w:rsidP="00316F26"/>
    <w:sectPr w:rsidR="000B7140" w:rsidRPr="000B7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C"/>
    <w:rsid w:val="000B7140"/>
    <w:rsid w:val="000E7435"/>
    <w:rsid w:val="00146233"/>
    <w:rsid w:val="002244B3"/>
    <w:rsid w:val="002D1C15"/>
    <w:rsid w:val="00316F26"/>
    <w:rsid w:val="003B323F"/>
    <w:rsid w:val="0040617B"/>
    <w:rsid w:val="00444D18"/>
    <w:rsid w:val="00584EB7"/>
    <w:rsid w:val="006276E5"/>
    <w:rsid w:val="00724B52"/>
    <w:rsid w:val="00885B43"/>
    <w:rsid w:val="009663B8"/>
    <w:rsid w:val="00C11E9A"/>
    <w:rsid w:val="00D10581"/>
    <w:rsid w:val="00D27205"/>
    <w:rsid w:val="00E05729"/>
    <w:rsid w:val="00E40321"/>
    <w:rsid w:val="00E40CD5"/>
    <w:rsid w:val="00E62004"/>
    <w:rsid w:val="00E940E2"/>
    <w:rsid w:val="00FA0AFC"/>
    <w:rsid w:val="00FD10D7"/>
    <w:rsid w:val="00FD3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02C59-1C76-4430-9E15-BCB00292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05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0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238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Gruijter, IM de</cp:lastModifiedBy>
  <cp:revision>14</cp:revision>
  <cp:lastPrinted>2018-03-06T07:31:00Z</cp:lastPrinted>
  <dcterms:created xsi:type="dcterms:W3CDTF">2018-03-05T09:12:00Z</dcterms:created>
  <dcterms:modified xsi:type="dcterms:W3CDTF">2018-03-09T09:22:00Z</dcterms:modified>
</cp:coreProperties>
</file>