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846D3B" w:rsidRDefault="00065A4D" w:rsidP="00846D3B">
      <w:pPr>
        <w:rPr>
          <w:rFonts w:cs="Arial"/>
        </w:rPr>
      </w:pPr>
      <w:r>
        <w:t xml:space="preserve">gelezen het voorstel van burgemeester en wethouders van </w:t>
      </w:r>
      <w:r w:rsidR="00B330F1">
        <w:t>2</w:t>
      </w:r>
      <w:r w:rsidR="00846D3B">
        <w:t>9</w:t>
      </w:r>
      <w:r w:rsidR="00B330F1">
        <w:t xml:space="preserve"> mei 2018</w:t>
      </w:r>
      <w:r>
        <w:t xml:space="preserve"> over </w:t>
      </w:r>
      <w:r w:rsidR="00846D3B">
        <w:t xml:space="preserve">het </w:t>
      </w:r>
      <w:r w:rsidR="00846D3B" w:rsidRPr="00846D3B">
        <w:t>o</w:t>
      </w:r>
      <w:r w:rsidR="00846D3B" w:rsidRPr="00846D3B">
        <w:rPr>
          <w:rFonts w:cs="Arial"/>
        </w:rPr>
        <w:t>verbruggingslening Stichting Sporthal Molenzicht</w:t>
      </w:r>
      <w:r w:rsidR="00B330F1">
        <w:t>.</w:t>
      </w:r>
      <w:r>
        <w:t xml:space="preserve"> 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>
            <w:bookmarkStart w:id="0" w:name="VoorstelBesluit"/>
          </w:p>
        </w:tc>
      </w:tr>
    </w:tbl>
    <w:bookmarkEnd w:id="0"/>
    <w:p w:rsidR="00846D3B" w:rsidRPr="00865CD3" w:rsidRDefault="00846D3B" w:rsidP="00846D3B">
      <w:pPr>
        <w:spacing w:line="240" w:lineRule="auto"/>
        <w:ind w:left="360"/>
        <w:rPr>
          <w:rFonts w:cs="Arial"/>
          <w:i/>
        </w:rPr>
      </w:pPr>
      <w:r w:rsidRPr="00865CD3">
        <w:rPr>
          <w:rFonts w:cs="Arial"/>
          <w:i/>
        </w:rPr>
        <w:t xml:space="preserve">1. </w:t>
      </w:r>
      <w:r>
        <w:rPr>
          <w:rFonts w:cs="Arial"/>
          <w:i/>
        </w:rPr>
        <w:tab/>
        <w:t>D</w:t>
      </w:r>
      <w:r>
        <w:rPr>
          <w:rFonts w:cs="Arial"/>
          <w:i/>
        </w:rPr>
        <w:t xml:space="preserve">e verklaring van geen bedenkingen af te geven voor een overbruggingslening van € 950.000 </w:t>
      </w:r>
      <w:r>
        <w:rPr>
          <w:rFonts w:cs="Arial"/>
          <w:i/>
        </w:rPr>
        <w:tab/>
      </w:r>
      <w:r>
        <w:rPr>
          <w:rFonts w:cs="Arial"/>
          <w:i/>
        </w:rPr>
        <w:t>voor maximaal 11 maanden aan Stichting Sporthal Molenzicht.</w:t>
      </w: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065A4D" w:rsidRDefault="00B330F1" w:rsidP="00065A4D">
      <w:pPr>
        <w:tabs>
          <w:tab w:val="left" w:pos="2552"/>
          <w:tab w:val="left" w:pos="3402"/>
        </w:tabs>
        <w:jc w:val="both"/>
      </w:pPr>
      <w:r>
        <w:t>Alblasserdam, 19 juni 2018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  <w:bookmarkStart w:id="1" w:name="_GoBack"/>
      <w:bookmarkEnd w:id="1"/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846D3B" w:rsidRDefault="00846D3B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5FA"/>
    <w:multiLevelType w:val="hybridMultilevel"/>
    <w:tmpl w:val="1CBCC8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6D1CBA"/>
    <w:rsid w:val="00846D3B"/>
    <w:rsid w:val="00AE681C"/>
    <w:rsid w:val="00B330F1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81C"/>
    <w:pPr>
      <w:spacing w:line="320" w:lineRule="atLeast"/>
      <w:ind w:left="720"/>
      <w:contextualSpacing/>
    </w:pPr>
    <w:rPr>
      <w:rFonts w:ascii="Quadraat-Regular" w:hAnsi="Quadraat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Visscher, SGG</cp:lastModifiedBy>
  <cp:revision>2</cp:revision>
  <dcterms:created xsi:type="dcterms:W3CDTF">2018-05-22T12:10:00Z</dcterms:created>
  <dcterms:modified xsi:type="dcterms:W3CDTF">2018-05-22T12:10:00Z</dcterms:modified>
</cp:coreProperties>
</file>