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F7DD" w14:textId="77777777" w:rsidR="00D273F4" w:rsidRDefault="00BD029E" w:rsidP="00BD029E">
      <w:pPr>
        <w:jc w:val="center"/>
        <w:rPr>
          <w:rFonts w:ascii="Calibri Light" w:hAnsi="Calibri Light" w:cs="Calibri Light"/>
          <w:sz w:val="40"/>
          <w:szCs w:val="40"/>
          <w14:ligatures w14:val="none"/>
        </w:rPr>
      </w:pPr>
      <w:bookmarkStart w:id="0" w:name="_GoBack"/>
      <w:bookmarkEnd w:id="0"/>
      <w:r>
        <w:rPr>
          <w:rFonts w:ascii="Calibri Light" w:hAnsi="Calibri Light" w:cs="Calibri Light"/>
          <w:sz w:val="40"/>
          <w:szCs w:val="40"/>
          <w14:ligatures w14:val="none"/>
        </w:rPr>
        <w:t>Gemeentelijk Verkeers- en Vervoersplan  Alblasserdam</w:t>
      </w:r>
    </w:p>
    <w:p w14:paraId="656DC87A" w14:textId="77777777" w:rsidR="00D273F4" w:rsidRDefault="00D273F4" w:rsidP="00D273F4">
      <w:pPr>
        <w:jc w:val="center"/>
        <w:rPr>
          <w:rFonts w:ascii="Calibri Light" w:hAnsi="Calibri Light" w:cs="Calibri Light"/>
          <w:i/>
          <w:iCs/>
          <w:sz w:val="32"/>
          <w:szCs w:val="32"/>
          <w14:ligatures w14:val="none"/>
        </w:rPr>
      </w:pPr>
      <w:r>
        <w:rPr>
          <w:rFonts w:ascii="Calibri Light" w:hAnsi="Calibri Light" w:cs="Calibri Light"/>
          <w:i/>
          <w:iCs/>
          <w:sz w:val="32"/>
          <w:szCs w:val="32"/>
          <w14:ligatures w14:val="none"/>
        </w:rPr>
        <w:t>Naar een evenwichtige en gezonde spreiding van de verkeer– en vervoerstromen.</w:t>
      </w:r>
    </w:p>
    <w:p w14:paraId="5D201C15" w14:textId="38BAB98C" w:rsidR="00BD029E" w:rsidRDefault="00BD029E" w:rsidP="00BD029E">
      <w:pPr>
        <w:jc w:val="center"/>
        <w:rPr>
          <w:sz w:val="40"/>
          <w:szCs w:val="40"/>
          <w14:ligatures w14:val="none"/>
        </w:rPr>
      </w:pPr>
      <w:r>
        <w:rPr>
          <w:sz w:val="40"/>
          <w:szCs w:val="40"/>
          <w14:ligatures w14:val="none"/>
        </w:rPr>
        <w:t xml:space="preserve"> </w:t>
      </w:r>
    </w:p>
    <w:p w14:paraId="06097383" w14:textId="77777777" w:rsidR="00BD029E" w:rsidRPr="002165A4" w:rsidRDefault="00BD029E" w:rsidP="00BD029E">
      <w:pPr>
        <w:jc w:val="center"/>
        <w:rPr>
          <w:i/>
          <w:iCs/>
          <w:sz w:val="40"/>
          <w:szCs w:val="40"/>
          <w14:ligatures w14:val="none"/>
        </w:rPr>
      </w:pPr>
      <w:r>
        <w:rPr>
          <w:noProof/>
          <w14:ligatures w14:val="none"/>
        </w:rPr>
        <w:drawing>
          <wp:inline distT="0" distB="0" distL="0" distR="0" wp14:anchorId="749B9703" wp14:editId="0FFD3EEF">
            <wp:extent cx="8892540" cy="267462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2540" cy="2674620"/>
                    </a:xfrm>
                    <a:prstGeom prst="rect">
                      <a:avLst/>
                    </a:prstGeom>
                    <a:noFill/>
                    <a:ln>
                      <a:noFill/>
                    </a:ln>
                  </pic:spPr>
                </pic:pic>
              </a:graphicData>
            </a:graphic>
          </wp:inline>
        </w:drawing>
      </w:r>
    </w:p>
    <w:p w14:paraId="46C44997" w14:textId="77777777" w:rsidR="00BD029E" w:rsidRDefault="00BD029E" w:rsidP="00BD029E"/>
    <w:p w14:paraId="7F78B3D6" w14:textId="77777777" w:rsidR="00D273F4" w:rsidRDefault="00D273F4" w:rsidP="00D273F4">
      <w:pPr>
        <w:jc w:val="center"/>
        <w:rPr>
          <w:i/>
          <w:iCs/>
          <w:sz w:val="40"/>
          <w:szCs w:val="40"/>
          <w14:ligatures w14:val="none"/>
        </w:rPr>
      </w:pPr>
      <w:r>
        <w:rPr>
          <w:rFonts w:ascii="Calibri Light" w:hAnsi="Calibri Light" w:cs="Calibri Light"/>
          <w:i/>
          <w:iCs/>
          <w:sz w:val="40"/>
          <w:szCs w:val="40"/>
          <w14:ligatures w14:val="none"/>
        </w:rPr>
        <w:t>Verwerking</w:t>
      </w:r>
      <w:r>
        <w:rPr>
          <w:i/>
          <w:iCs/>
          <w:sz w:val="40"/>
          <w:szCs w:val="40"/>
          <w14:ligatures w14:val="none"/>
        </w:rPr>
        <w:t xml:space="preserve"> SAMENSPRAAK</w:t>
      </w:r>
    </w:p>
    <w:p w14:paraId="7347F700" w14:textId="77777777" w:rsidR="00BD029E" w:rsidRDefault="00BD029E" w:rsidP="00BD029E">
      <w:pPr>
        <w:widowControl w:val="0"/>
        <w:rPr>
          <w14:ligatures w14:val="none"/>
        </w:rPr>
      </w:pPr>
    </w:p>
    <w:p w14:paraId="2ADBB057" w14:textId="77777777" w:rsidR="00BD029E" w:rsidRDefault="00BD029E" w:rsidP="00BD029E">
      <w:pPr>
        <w:ind w:left="12036"/>
        <w:rPr>
          <w:rFonts w:ascii="Calibri Light" w:hAnsi="Calibri Light" w:cs="Calibri Light"/>
          <w:b/>
          <w:bCs/>
          <w:sz w:val="18"/>
          <w:szCs w:val="18"/>
          <w14:ligatures w14:val="none"/>
        </w:rPr>
      </w:pPr>
      <w:r>
        <w:rPr>
          <w:rFonts w:ascii="Calibri Light" w:hAnsi="Calibri Light" w:cs="Calibri Light"/>
          <w:b/>
          <w:bCs/>
          <w:sz w:val="18"/>
          <w:szCs w:val="18"/>
          <w14:ligatures w14:val="none"/>
        </w:rPr>
        <w:t>Gemeente Alblasserdam</w:t>
      </w:r>
    </w:p>
    <w:p w14:paraId="4908BE77" w14:textId="77777777" w:rsidR="00BD029E" w:rsidRDefault="00BD029E" w:rsidP="00BD029E">
      <w:pPr>
        <w:ind w:left="12036"/>
        <w:rPr>
          <w:rFonts w:ascii="Calibri Light" w:hAnsi="Calibri Light" w:cs="Calibri Light"/>
          <w:sz w:val="18"/>
          <w:szCs w:val="18"/>
          <w14:ligatures w14:val="none"/>
        </w:rPr>
      </w:pPr>
      <w:r>
        <w:rPr>
          <w:rFonts w:ascii="Calibri Light" w:hAnsi="Calibri Light" w:cs="Calibri Light"/>
          <w:sz w:val="18"/>
          <w:szCs w:val="18"/>
          <w14:ligatures w14:val="none"/>
        </w:rPr>
        <w:t>Afdeling Buitenruimte</w:t>
      </w:r>
    </w:p>
    <w:p w14:paraId="6F7FB24B" w14:textId="5A479472" w:rsidR="00BD029E" w:rsidRDefault="00D337FC" w:rsidP="00BD029E">
      <w:pPr>
        <w:ind w:left="12036"/>
        <w:rPr>
          <w:rFonts w:ascii="Calibri Light" w:hAnsi="Calibri Light" w:cs="Calibri Light"/>
          <w:sz w:val="18"/>
          <w:szCs w:val="18"/>
          <w14:ligatures w14:val="none"/>
        </w:rPr>
      </w:pPr>
      <w:r>
        <w:rPr>
          <w:rFonts w:ascii="Calibri Light" w:hAnsi="Calibri Light" w:cs="Calibri Light"/>
          <w:sz w:val="18"/>
          <w:szCs w:val="18"/>
          <w14:ligatures w14:val="none"/>
        </w:rPr>
        <w:t>25 september 2019</w:t>
      </w:r>
    </w:p>
    <w:p w14:paraId="10E7EA00" w14:textId="77777777" w:rsidR="00BD029E" w:rsidRDefault="00BD029E" w:rsidP="00BD029E"/>
    <w:p w14:paraId="2C08B421" w14:textId="77777777" w:rsidR="00BD029E" w:rsidRDefault="00BD029E" w:rsidP="00BD029E">
      <w:pPr>
        <w:widowControl w:val="0"/>
        <w:spacing w:after="0" w:line="240" w:lineRule="auto"/>
      </w:pPr>
    </w:p>
    <w:p w14:paraId="64F31D51" w14:textId="77777777" w:rsidR="00BD029E" w:rsidRDefault="00BD029E" w:rsidP="00BD029E">
      <w:pPr>
        <w:widowControl w:val="0"/>
        <w:spacing w:line="480" w:lineRule="auto"/>
        <w:rPr>
          <w:rFonts w:ascii="Calibri Light" w:hAnsi="Calibri Light" w:cs="Calibri Light"/>
          <w:b/>
          <w:bCs/>
          <w:sz w:val="18"/>
          <w:szCs w:val="18"/>
          <w14:ligatures w14:val="none"/>
        </w:rPr>
      </w:pPr>
    </w:p>
    <w:p w14:paraId="5DB8A9A1" w14:textId="2EA85FCD" w:rsidR="00BD029E" w:rsidRDefault="00BD029E" w:rsidP="00BD029E">
      <w:pPr>
        <w:widowControl w:val="0"/>
        <w:spacing w:line="480" w:lineRule="auto"/>
        <w:rPr>
          <w:rFonts w:ascii="Calibri Light" w:hAnsi="Calibri Light" w:cs="Calibri Light"/>
          <w:b/>
          <w:bCs/>
          <w:sz w:val="18"/>
          <w:szCs w:val="18"/>
          <w14:ligatures w14:val="none"/>
        </w:rPr>
      </w:pP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t>INHOUDSOPGAVE</w:t>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sidR="000F4386">
        <w:rPr>
          <w:rFonts w:ascii="Calibri Light" w:hAnsi="Calibri Light" w:cs="Calibri Light"/>
          <w:bCs/>
          <w:sz w:val="18"/>
          <w:szCs w:val="18"/>
          <w14:ligatures w14:val="none"/>
        </w:rPr>
        <w:t xml:space="preserve"> </w:t>
      </w:r>
    </w:p>
    <w:p w14:paraId="5E459488" w14:textId="101511B0" w:rsidR="000B0820" w:rsidRDefault="000B0820" w:rsidP="00BD029E">
      <w:pPr>
        <w:widowControl w:val="0"/>
        <w:spacing w:line="480" w:lineRule="auto"/>
        <w:rPr>
          <w:rFonts w:ascii="Calibri Light" w:hAnsi="Calibri Light" w:cs="Calibri Light"/>
          <w:b/>
          <w:bCs/>
          <w:sz w:val="18"/>
          <w:szCs w:val="18"/>
          <w14:ligatures w14:val="none"/>
        </w:rPr>
      </w:pP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p>
    <w:p w14:paraId="10507356" w14:textId="38CC2C23" w:rsidR="00BD029E" w:rsidRDefault="00BD029E" w:rsidP="00BD029E">
      <w:pPr>
        <w:widowControl w:val="0"/>
        <w:spacing w:line="480" w:lineRule="auto"/>
        <w:rPr>
          <w:rFonts w:ascii="Calibri Light" w:hAnsi="Calibri Light" w:cs="Calibri Light"/>
          <w:b/>
          <w:bCs/>
          <w:sz w:val="18"/>
          <w:szCs w:val="18"/>
          <w14:ligatures w14:val="none"/>
        </w:rPr>
      </w:pPr>
      <w:r>
        <w:rPr>
          <w:rFonts w:ascii="Calibri Light" w:hAnsi="Calibri Light" w:cs="Calibri Light"/>
          <w:b/>
          <w:bCs/>
          <w:sz w:val="18"/>
          <w:szCs w:val="18"/>
          <w14:ligatures w14:val="none"/>
        </w:rPr>
        <w:t>1.</w:t>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t>SAMENVATTING</w:t>
      </w:r>
      <w:r>
        <w:rPr>
          <w:rFonts w:ascii="Calibri Light" w:hAnsi="Calibri Light" w:cs="Calibri Light"/>
          <w:b/>
          <w:bCs/>
          <w:sz w:val="18"/>
          <w:szCs w:val="18"/>
          <w14:ligatures w14:val="none"/>
        </w:rPr>
        <w:tab/>
      </w:r>
      <w:r w:rsidR="000F4386">
        <w:rPr>
          <w:rFonts w:ascii="Calibri Light" w:hAnsi="Calibri Light" w:cs="Calibri Light"/>
          <w:b/>
          <w:bCs/>
          <w:sz w:val="18"/>
          <w:szCs w:val="18"/>
          <w14:ligatures w14:val="none"/>
        </w:rPr>
        <w:tab/>
      </w:r>
      <w:r w:rsidR="000F4386">
        <w:rPr>
          <w:rFonts w:ascii="Calibri Light" w:hAnsi="Calibri Light" w:cs="Calibri Light"/>
          <w:b/>
          <w:bCs/>
          <w:sz w:val="18"/>
          <w:szCs w:val="18"/>
          <w14:ligatures w14:val="none"/>
        </w:rPr>
        <w:tab/>
      </w:r>
      <w:r w:rsidR="000F4386">
        <w:rPr>
          <w:rFonts w:ascii="Calibri Light" w:hAnsi="Calibri Light" w:cs="Calibri Light"/>
          <w:b/>
          <w:bCs/>
          <w:sz w:val="18"/>
          <w:szCs w:val="18"/>
          <w14:ligatures w14:val="none"/>
        </w:rPr>
        <w:tab/>
      </w:r>
      <w:r w:rsidR="000F4386">
        <w:rPr>
          <w:rFonts w:ascii="Calibri Light" w:hAnsi="Calibri Light" w:cs="Calibri Light"/>
          <w:b/>
          <w:bCs/>
          <w:sz w:val="18"/>
          <w:szCs w:val="18"/>
          <w14:ligatures w14:val="none"/>
        </w:rPr>
        <w:tab/>
      </w:r>
      <w:r w:rsidR="000F4386">
        <w:rPr>
          <w:rFonts w:ascii="Calibri Light" w:hAnsi="Calibri Light" w:cs="Calibri Light"/>
          <w:b/>
          <w:bCs/>
          <w:sz w:val="18"/>
          <w:szCs w:val="18"/>
          <w14:ligatures w14:val="none"/>
        </w:rPr>
        <w:tab/>
      </w:r>
      <w:r w:rsidR="000F4386">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p>
    <w:p w14:paraId="796568A7" w14:textId="77777777" w:rsidR="00BD029E" w:rsidRDefault="00BD029E" w:rsidP="00BD029E">
      <w:pPr>
        <w:widowControl w:val="0"/>
        <w:spacing w:line="480" w:lineRule="auto"/>
        <w:ind w:left="360" w:hanging="360"/>
        <w:rPr>
          <w:rFonts w:ascii="Calibri Light" w:hAnsi="Calibri Light" w:cs="Calibri Light"/>
          <w:b/>
          <w:bCs/>
          <w:sz w:val="18"/>
          <w:szCs w:val="18"/>
          <w14:ligatures w14:val="none"/>
        </w:rPr>
      </w:pPr>
      <w:r>
        <w:rPr>
          <w:rFonts w:ascii="Calibri Light" w:hAnsi="Calibri Light" w:cs="Calibri Light"/>
          <w:b/>
          <w:bCs/>
          <w:sz w:val="18"/>
          <w:szCs w:val="18"/>
          <w14:ligatures w14:val="none"/>
        </w:rPr>
        <w:t>2.</w:t>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t>INLEIDING</w:t>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p>
    <w:p w14:paraId="30B9C9EE" w14:textId="483BB6A4" w:rsidR="000F4386" w:rsidRDefault="000B0820" w:rsidP="000F4386">
      <w:pPr>
        <w:widowControl w:val="0"/>
        <w:spacing w:line="480" w:lineRule="auto"/>
        <w:ind w:left="360" w:hanging="360"/>
        <w:rPr>
          <w:rFonts w:ascii="Calibri Light" w:hAnsi="Calibri Light" w:cs="Calibri Light"/>
          <w:b/>
          <w:bCs/>
          <w:sz w:val="18"/>
          <w:szCs w:val="18"/>
          <w14:ligatures w14:val="none"/>
        </w:rPr>
      </w:pPr>
      <w:r>
        <w:rPr>
          <w:rFonts w:ascii="Calibri Light" w:hAnsi="Calibri Light" w:cs="Calibri Light"/>
          <w:b/>
          <w:bCs/>
          <w:sz w:val="18"/>
          <w:szCs w:val="18"/>
          <w14:ligatures w14:val="none"/>
        </w:rPr>
        <w:t>3</w:t>
      </w:r>
      <w:r w:rsidR="00BD029E">
        <w:rPr>
          <w:rFonts w:ascii="Calibri Light" w:hAnsi="Calibri Light" w:cs="Calibri Light"/>
          <w:b/>
          <w:bCs/>
          <w:sz w:val="18"/>
          <w:szCs w:val="18"/>
          <w14:ligatures w14:val="none"/>
        </w:rPr>
        <w:t>.</w:t>
      </w:r>
      <w:r w:rsidR="00BD029E">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r w:rsidR="000F4386">
        <w:rPr>
          <w:rFonts w:ascii="Calibri Light" w:hAnsi="Calibri Light" w:cs="Calibri Light"/>
          <w:b/>
          <w:bCs/>
          <w:sz w:val="18"/>
          <w:szCs w:val="18"/>
          <w14:ligatures w14:val="none"/>
        </w:rPr>
        <w:t>RESULTAAT VAN DE SAMENSPRAAK</w:t>
      </w:r>
    </w:p>
    <w:p w14:paraId="65245B6A" w14:textId="7C9C1764" w:rsidR="000F4386" w:rsidRDefault="000F4386" w:rsidP="000F4386">
      <w:pPr>
        <w:widowControl w:val="0"/>
        <w:spacing w:line="480" w:lineRule="auto"/>
        <w:ind w:left="360" w:hanging="360"/>
        <w:rPr>
          <w:rFonts w:ascii="Calibri Light" w:hAnsi="Calibri Light" w:cs="Calibri Light"/>
          <w:b/>
          <w:bCs/>
          <w:sz w:val="18"/>
          <w:szCs w:val="18"/>
          <w14:ligatures w14:val="none"/>
        </w:rPr>
      </w:pP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r w:rsidR="00BD029E">
        <w:rPr>
          <w:rFonts w:ascii="Calibri Light" w:hAnsi="Calibri Light" w:cs="Calibri Light"/>
          <w:b/>
          <w:bCs/>
          <w:sz w:val="18"/>
          <w:szCs w:val="18"/>
          <w14:ligatures w14:val="none"/>
        </w:rPr>
        <w:tab/>
      </w:r>
    </w:p>
    <w:p w14:paraId="71CFA639" w14:textId="25992D41" w:rsidR="00D273F4" w:rsidRDefault="00BD029E" w:rsidP="000B0820">
      <w:pPr>
        <w:widowControl w:val="0"/>
        <w:spacing w:line="240" w:lineRule="auto"/>
        <w:rPr>
          <w:rFonts w:ascii="Calibri Light" w:hAnsi="Calibri Light" w:cs="Calibri Light"/>
          <w:bCs/>
          <w:sz w:val="18"/>
          <w:szCs w:val="18"/>
          <w14:ligatures w14:val="none"/>
        </w:rPr>
      </w:pPr>
      <w:r>
        <w:rPr>
          <w:rFonts w:ascii="Calibri Light" w:hAnsi="Calibri Light" w:cs="Calibri Light"/>
          <w:b/>
          <w:bCs/>
          <w:sz w:val="18"/>
          <w:szCs w:val="18"/>
          <w14:ligatures w14:val="none"/>
        </w:rPr>
        <w:t>BIJLAGEN</w:t>
      </w:r>
      <w:r>
        <w:rPr>
          <w:rFonts w:ascii="Calibri Light" w:hAnsi="Calibri Light" w:cs="Calibri Light"/>
          <w:b/>
          <w:bCs/>
          <w:sz w:val="18"/>
          <w:szCs w:val="18"/>
          <w14:ligatures w14:val="none"/>
        </w:rPr>
        <w:tab/>
      </w:r>
      <w:r w:rsidR="000F4386">
        <w:rPr>
          <w:rFonts w:ascii="Calibri Light" w:hAnsi="Calibri Light" w:cs="Calibri Light"/>
          <w:b/>
          <w:bCs/>
          <w:sz w:val="18"/>
          <w:szCs w:val="18"/>
          <w14:ligatures w14:val="none"/>
        </w:rPr>
        <w:tab/>
      </w:r>
      <w:r w:rsidRPr="003F72A1">
        <w:rPr>
          <w:rFonts w:ascii="Calibri Light" w:hAnsi="Calibri Light" w:cs="Calibri Light"/>
          <w:bCs/>
          <w:sz w:val="18"/>
          <w:szCs w:val="18"/>
          <w14:ligatures w14:val="none"/>
        </w:rPr>
        <w:t>Bijlage 1</w:t>
      </w:r>
      <w:r w:rsidR="000F4386">
        <w:rPr>
          <w:rFonts w:ascii="Calibri Light" w:hAnsi="Calibri Light" w:cs="Calibri Light"/>
          <w:bCs/>
          <w:sz w:val="18"/>
          <w:szCs w:val="18"/>
          <w14:ligatures w14:val="none"/>
        </w:rPr>
        <w:t>:</w:t>
      </w:r>
      <w:r w:rsidR="000F4386">
        <w:rPr>
          <w:rFonts w:ascii="Calibri Light" w:hAnsi="Calibri Light" w:cs="Calibri Light"/>
          <w:bCs/>
          <w:sz w:val="18"/>
          <w:szCs w:val="18"/>
          <w14:ligatures w14:val="none"/>
        </w:rPr>
        <w:tab/>
      </w:r>
      <w:r>
        <w:rPr>
          <w:rFonts w:ascii="Calibri Light" w:hAnsi="Calibri Light" w:cs="Calibri Light"/>
          <w:bCs/>
          <w:sz w:val="18"/>
          <w:szCs w:val="18"/>
          <w14:ligatures w14:val="none"/>
        </w:rPr>
        <w:tab/>
      </w:r>
      <w:r w:rsidR="00D337FC">
        <w:rPr>
          <w:rFonts w:ascii="Calibri Light" w:hAnsi="Calibri Light" w:cs="Calibri Light"/>
          <w:bCs/>
          <w:sz w:val="18"/>
          <w:szCs w:val="18"/>
          <w14:ligatures w14:val="none"/>
        </w:rPr>
        <w:t>Samenvatting van de a</w:t>
      </w:r>
      <w:r w:rsidR="00D273F4">
        <w:rPr>
          <w:rFonts w:ascii="Calibri Light" w:hAnsi="Calibri Light" w:cs="Calibri Light"/>
          <w:bCs/>
          <w:sz w:val="18"/>
          <w:szCs w:val="18"/>
          <w14:ligatures w14:val="none"/>
        </w:rPr>
        <w:t>ctie</w:t>
      </w:r>
      <w:r w:rsidR="00D337FC">
        <w:rPr>
          <w:rFonts w:ascii="Calibri Light" w:hAnsi="Calibri Light" w:cs="Calibri Light"/>
          <w:bCs/>
          <w:sz w:val="18"/>
          <w:szCs w:val="18"/>
          <w14:ligatures w14:val="none"/>
        </w:rPr>
        <w:t>punten</w:t>
      </w:r>
    </w:p>
    <w:p w14:paraId="4FB61658" w14:textId="0069E332" w:rsidR="000B0820" w:rsidRPr="000B0820" w:rsidRDefault="000B0820" w:rsidP="000B0820">
      <w:pPr>
        <w:widowControl w:val="0"/>
        <w:spacing w:line="240" w:lineRule="auto"/>
        <w:ind w:left="708" w:firstLine="708"/>
        <w:rPr>
          <w14:ligatures w14:val="none"/>
        </w:rPr>
      </w:pPr>
      <w:r>
        <w:rPr>
          <w:rFonts w:ascii="Calibri Light" w:hAnsi="Calibri Light" w:cs="Calibri Light"/>
          <w:bCs/>
          <w:sz w:val="18"/>
          <w:szCs w:val="18"/>
          <w14:ligatures w14:val="none"/>
        </w:rPr>
        <w:t>Bijlage 2:</w:t>
      </w:r>
      <w:r w:rsidRPr="000B0820">
        <w:rPr>
          <w:rFonts w:ascii="Calibri Light" w:hAnsi="Calibri Light" w:cs="Calibri Light"/>
          <w:b/>
          <w:bCs/>
          <w:sz w:val="18"/>
          <w:szCs w:val="18"/>
          <w14:ligatures w14:val="none"/>
        </w:rPr>
        <w:t xml:space="preserve"> </w:t>
      </w:r>
      <w:r>
        <w:rPr>
          <w:rFonts w:ascii="Calibri Light" w:hAnsi="Calibri Light" w:cs="Calibri Light"/>
          <w:b/>
          <w:bCs/>
          <w:sz w:val="18"/>
          <w:szCs w:val="18"/>
          <w14:ligatures w14:val="none"/>
        </w:rPr>
        <w:tab/>
      </w:r>
      <w:r>
        <w:rPr>
          <w:rFonts w:ascii="Calibri Light" w:hAnsi="Calibri Light" w:cs="Calibri Light"/>
          <w:b/>
          <w:bCs/>
          <w:sz w:val="18"/>
          <w:szCs w:val="18"/>
          <w14:ligatures w14:val="none"/>
        </w:rPr>
        <w:tab/>
      </w:r>
      <w:r w:rsidRPr="000B0820">
        <w:rPr>
          <w:rFonts w:ascii="Calibri Light" w:hAnsi="Calibri Light" w:cs="Calibri Light"/>
          <w:bCs/>
          <w:sz w:val="18"/>
          <w:szCs w:val="18"/>
          <w14:ligatures w14:val="none"/>
        </w:rPr>
        <w:t xml:space="preserve">AANBEVELINGEN </w:t>
      </w:r>
      <w:r w:rsidR="00D337FC">
        <w:rPr>
          <w:rFonts w:ascii="Calibri Light" w:hAnsi="Calibri Light" w:cs="Calibri Light"/>
          <w:bCs/>
          <w:sz w:val="18"/>
          <w:szCs w:val="18"/>
          <w14:ligatures w14:val="none"/>
        </w:rPr>
        <w:t>vanuit de basisnota GVVP 27 november 2017</w:t>
      </w:r>
    </w:p>
    <w:p w14:paraId="14DB7DB2" w14:textId="4B64C54E" w:rsidR="00D273F4" w:rsidRDefault="00D273F4" w:rsidP="000B0820">
      <w:pPr>
        <w:widowControl w:val="0"/>
        <w:spacing w:line="240" w:lineRule="auto"/>
        <w:ind w:left="708" w:firstLine="708"/>
        <w:rPr>
          <w:rFonts w:asciiTheme="majorHAnsi" w:hAnsiTheme="majorHAnsi" w:cstheme="majorHAnsi"/>
          <w:sz w:val="18"/>
          <w:szCs w:val="18"/>
          <w14:ligatures w14:val="none"/>
        </w:rPr>
      </w:pPr>
      <w:r>
        <w:rPr>
          <w:rFonts w:ascii="Calibri Light" w:hAnsi="Calibri Light" w:cs="Calibri Light"/>
          <w:bCs/>
          <w:sz w:val="18"/>
          <w:szCs w:val="18"/>
          <w14:ligatures w14:val="none"/>
        </w:rPr>
        <w:t xml:space="preserve">Bijlage </w:t>
      </w:r>
      <w:r w:rsidR="000B0820">
        <w:rPr>
          <w:rFonts w:ascii="Calibri Light" w:hAnsi="Calibri Light" w:cs="Calibri Light"/>
          <w:bCs/>
          <w:sz w:val="18"/>
          <w:szCs w:val="18"/>
          <w14:ligatures w14:val="none"/>
        </w:rPr>
        <w:t>3</w:t>
      </w:r>
      <w:r>
        <w:rPr>
          <w:rFonts w:ascii="Calibri Light" w:hAnsi="Calibri Light" w:cs="Calibri Light"/>
          <w:bCs/>
          <w:sz w:val="18"/>
          <w:szCs w:val="18"/>
          <w14:ligatures w14:val="none"/>
        </w:rPr>
        <w:t xml:space="preserve">: </w:t>
      </w:r>
      <w:r>
        <w:rPr>
          <w:rFonts w:ascii="Calibri Light" w:hAnsi="Calibri Light" w:cs="Calibri Light"/>
          <w:bCs/>
          <w:sz w:val="18"/>
          <w:szCs w:val="18"/>
          <w14:ligatures w14:val="none"/>
        </w:rPr>
        <w:tab/>
      </w:r>
      <w:r>
        <w:rPr>
          <w:rFonts w:ascii="Calibri Light" w:hAnsi="Calibri Light" w:cs="Calibri Light"/>
          <w:bCs/>
          <w:sz w:val="18"/>
          <w:szCs w:val="18"/>
          <w14:ligatures w14:val="none"/>
        </w:rPr>
        <w:tab/>
      </w:r>
      <w:r w:rsidR="00BD029E">
        <w:rPr>
          <w:rFonts w:ascii="Calibri Light" w:hAnsi="Calibri Light" w:cs="Calibri Light"/>
          <w:bCs/>
          <w:sz w:val="18"/>
          <w:szCs w:val="18"/>
          <w14:ligatures w14:val="none"/>
        </w:rPr>
        <w:t>Overzicht reacties samenspraak</w:t>
      </w:r>
      <w:r>
        <w:rPr>
          <w:rFonts w:ascii="Calibri Light" w:hAnsi="Calibri Light" w:cs="Calibri Light"/>
          <w:bCs/>
          <w:sz w:val="18"/>
          <w:szCs w:val="18"/>
          <w14:ligatures w14:val="none"/>
        </w:rPr>
        <w:t xml:space="preserve"> </w:t>
      </w:r>
      <w:r w:rsidRPr="00D273F4">
        <w:rPr>
          <w:rFonts w:asciiTheme="majorHAnsi" w:hAnsiTheme="majorHAnsi" w:cstheme="majorHAnsi"/>
          <w:sz w:val="18"/>
          <w:szCs w:val="18"/>
          <w14:ligatures w14:val="none"/>
        </w:rPr>
        <w:t xml:space="preserve">(deze bijlage </w:t>
      </w:r>
      <w:r w:rsidR="00D337FC">
        <w:rPr>
          <w:rFonts w:asciiTheme="majorHAnsi" w:hAnsiTheme="majorHAnsi" w:cstheme="majorHAnsi"/>
          <w:sz w:val="18"/>
          <w:szCs w:val="18"/>
          <w14:ligatures w14:val="none"/>
        </w:rPr>
        <w:t xml:space="preserve">is </w:t>
      </w:r>
      <w:r w:rsidRPr="00D273F4">
        <w:rPr>
          <w:rFonts w:asciiTheme="majorHAnsi" w:hAnsiTheme="majorHAnsi" w:cstheme="majorHAnsi"/>
          <w:sz w:val="18"/>
          <w:szCs w:val="18"/>
          <w14:ligatures w14:val="none"/>
        </w:rPr>
        <w:t>via internet</w:t>
      </w:r>
      <w:r>
        <w:rPr>
          <w:rFonts w:asciiTheme="majorHAnsi" w:hAnsiTheme="majorHAnsi" w:cstheme="majorHAnsi"/>
          <w:sz w:val="18"/>
          <w:szCs w:val="18"/>
          <w14:ligatures w14:val="none"/>
        </w:rPr>
        <w:t xml:space="preserve"> </w:t>
      </w:r>
      <w:r w:rsidRPr="00D273F4">
        <w:rPr>
          <w:rFonts w:asciiTheme="majorHAnsi" w:hAnsiTheme="majorHAnsi" w:cstheme="majorHAnsi"/>
          <w:sz w:val="18"/>
          <w:szCs w:val="18"/>
          <w14:ligatures w14:val="none"/>
        </w:rPr>
        <w:t>aangeboden).</w:t>
      </w:r>
    </w:p>
    <w:p w14:paraId="2BD75457" w14:textId="77777777" w:rsidR="00D273F4" w:rsidRDefault="00D273F4">
      <w:pPr>
        <w:spacing w:after="160" w:line="259" w:lineRule="auto"/>
        <w:rPr>
          <w:rFonts w:ascii="Calibri Light" w:hAnsi="Calibri Light" w:cs="Calibri Light"/>
          <w:bCs/>
          <w:sz w:val="18"/>
          <w:szCs w:val="18"/>
          <w14:ligatures w14:val="none"/>
        </w:rPr>
      </w:pPr>
      <w:r>
        <w:rPr>
          <w:rFonts w:ascii="Calibri Light" w:hAnsi="Calibri Light" w:cs="Calibri Light"/>
          <w:bCs/>
          <w:sz w:val="18"/>
          <w:szCs w:val="18"/>
          <w14:ligatures w14:val="none"/>
        </w:rPr>
        <w:br w:type="page"/>
      </w:r>
    </w:p>
    <w:p w14:paraId="52FE8371" w14:textId="2F88BD6A" w:rsidR="00BD029E" w:rsidRDefault="00BD029E" w:rsidP="00BD029E">
      <w:pPr>
        <w:widowControl w:val="0"/>
        <w:rPr>
          <w:rFonts w:ascii="Calibri Light" w:hAnsi="Calibri Light" w:cs="Calibri Light"/>
          <w:b/>
          <w:bCs/>
          <w:sz w:val="18"/>
          <w:szCs w:val="18"/>
          <w14:ligatures w14:val="none"/>
        </w:rPr>
      </w:pPr>
      <w:r>
        <w:rPr>
          <w:rFonts w:ascii="Calibri Light" w:hAnsi="Calibri Light" w:cs="Calibri Light"/>
          <w:b/>
          <w:bCs/>
          <w:sz w:val="18"/>
          <w:szCs w:val="18"/>
          <w14:ligatures w14:val="none"/>
        </w:rPr>
        <w:lastRenderedPageBreak/>
        <w:t>1.</w:t>
      </w:r>
      <w:r>
        <w:rPr>
          <w:rFonts w:ascii="Calibri Light" w:hAnsi="Calibri Light" w:cs="Calibri Light"/>
          <w:b/>
          <w:bCs/>
          <w:sz w:val="18"/>
          <w:szCs w:val="18"/>
          <w14:ligatures w14:val="none"/>
        </w:rPr>
        <w:tab/>
        <w:t>SAMENVATTING</w:t>
      </w:r>
    </w:p>
    <w:p w14:paraId="5884AAD8" w14:textId="77777777" w:rsidR="000F4386" w:rsidRDefault="000F4386" w:rsidP="00BD029E">
      <w:pPr>
        <w:spacing w:after="160" w:line="259" w:lineRule="auto"/>
        <w:rPr>
          <w:rFonts w:ascii="Calibri Light" w:hAnsi="Calibri Light" w:cs="Calibri Light"/>
          <w:b/>
          <w:bCs/>
          <w:sz w:val="18"/>
          <w:szCs w:val="18"/>
          <w14:ligatures w14:val="none"/>
        </w:rPr>
      </w:pPr>
    </w:p>
    <w:p w14:paraId="33164685" w14:textId="0BFA1200" w:rsidR="000F4386" w:rsidRDefault="000F4386" w:rsidP="000F4386">
      <w:pPr>
        <w:widowControl w:val="0"/>
        <w:rPr>
          <w:rFonts w:ascii="Calibri Light" w:hAnsi="Calibri Light" w:cs="Calibri Light"/>
          <w:sz w:val="18"/>
          <w:szCs w:val="18"/>
          <w14:ligatures w14:val="none"/>
        </w:rPr>
      </w:pPr>
      <w:r w:rsidRPr="00573486">
        <w:rPr>
          <w:rFonts w:ascii="Calibri Light" w:hAnsi="Calibri Light" w:cs="Calibri Light"/>
          <w:sz w:val="18"/>
          <w:szCs w:val="18"/>
          <w14:ligatures w14:val="none"/>
        </w:rPr>
        <w:t xml:space="preserve">Op 19 december 2017 is de basisnota GVVP door de gemeenteraad vrijgegeven voor samenspraak met de inwoners en belanghebbenden in Alblasserdam. </w:t>
      </w:r>
      <w:r>
        <w:rPr>
          <w:rFonts w:ascii="Calibri Light" w:hAnsi="Calibri Light" w:cs="Calibri Light"/>
          <w:sz w:val="18"/>
          <w:szCs w:val="18"/>
          <w14:ligatures w14:val="none"/>
        </w:rPr>
        <w:t>Inwoners en belanghebbenden konden kennis nemen van de basisnota via de website van gemeente Alblasserdam en</w:t>
      </w:r>
      <w:r w:rsidR="001F793F">
        <w:rPr>
          <w:rFonts w:ascii="Calibri Light" w:hAnsi="Calibri Light" w:cs="Calibri Light"/>
          <w:sz w:val="18"/>
          <w:szCs w:val="18"/>
          <w14:ligatures w14:val="none"/>
        </w:rPr>
        <w:t xml:space="preserve"> met diverse berichten in o.a. de Klaroen,</w:t>
      </w:r>
      <w:r>
        <w:rPr>
          <w:rFonts w:ascii="Calibri Light" w:hAnsi="Calibri Light" w:cs="Calibri Light"/>
          <w:sz w:val="18"/>
          <w:szCs w:val="18"/>
          <w14:ligatures w14:val="none"/>
        </w:rPr>
        <w:t xml:space="preserve"> </w:t>
      </w:r>
      <w:r w:rsidR="001F793F">
        <w:rPr>
          <w:rFonts w:ascii="Calibri Light" w:hAnsi="Calibri Light" w:cs="Calibri Light"/>
          <w:sz w:val="18"/>
          <w:szCs w:val="18"/>
          <w14:ligatures w14:val="none"/>
        </w:rPr>
        <w:t xml:space="preserve">waarin </w:t>
      </w:r>
      <w:r w:rsidRPr="00573486">
        <w:rPr>
          <w:rFonts w:ascii="Calibri Light" w:hAnsi="Calibri Light" w:cs="Calibri Light"/>
          <w:sz w:val="18"/>
          <w:szCs w:val="18"/>
          <w14:ligatures w14:val="none"/>
        </w:rPr>
        <w:t>paginagroot informatie</w:t>
      </w:r>
      <w:r w:rsidR="0004095F">
        <w:rPr>
          <w:rFonts w:ascii="Calibri Light" w:hAnsi="Calibri Light" w:cs="Calibri Light"/>
          <w:sz w:val="18"/>
          <w:szCs w:val="18"/>
          <w14:ligatures w14:val="none"/>
        </w:rPr>
        <w:t xml:space="preserve"> is</w:t>
      </w:r>
      <w:r>
        <w:rPr>
          <w:rFonts w:ascii="Calibri Light" w:hAnsi="Calibri Light" w:cs="Calibri Light"/>
          <w:sz w:val="18"/>
          <w:szCs w:val="18"/>
          <w14:ligatures w14:val="none"/>
        </w:rPr>
        <w:t xml:space="preserve"> </w:t>
      </w:r>
      <w:r w:rsidRPr="00573486">
        <w:rPr>
          <w:rFonts w:ascii="Calibri Light" w:hAnsi="Calibri Light" w:cs="Calibri Light"/>
          <w:sz w:val="18"/>
          <w:szCs w:val="18"/>
          <w14:ligatures w14:val="none"/>
        </w:rPr>
        <w:t xml:space="preserve">verstrekt over de basisnota. </w:t>
      </w:r>
      <w:r>
        <w:rPr>
          <w:rFonts w:ascii="Calibri Light" w:hAnsi="Calibri Light" w:cs="Calibri Light"/>
          <w:sz w:val="18"/>
          <w:szCs w:val="18"/>
          <w14:ligatures w14:val="none"/>
        </w:rPr>
        <w:t xml:space="preserve">De samenspraak heeft in twee stappen plaats gevonden; eerst heeft overleg plaats gevonden met belangengroepen en vervolgens zijn </w:t>
      </w:r>
      <w:r w:rsidR="00CD45EA">
        <w:rPr>
          <w:rFonts w:ascii="Calibri Light" w:hAnsi="Calibri Light" w:cs="Calibri Light"/>
          <w:sz w:val="18"/>
          <w:szCs w:val="18"/>
          <w14:ligatures w14:val="none"/>
        </w:rPr>
        <w:t>drie</w:t>
      </w:r>
      <w:r>
        <w:rPr>
          <w:rFonts w:ascii="Calibri Light" w:hAnsi="Calibri Light" w:cs="Calibri Light"/>
          <w:sz w:val="18"/>
          <w:szCs w:val="18"/>
          <w14:ligatures w14:val="none"/>
        </w:rPr>
        <w:t xml:space="preserve"> dorpsgesprekken georganiseerd. </w:t>
      </w:r>
    </w:p>
    <w:p w14:paraId="08DE298D" w14:textId="13914233" w:rsidR="000F4386" w:rsidRDefault="000F4386" w:rsidP="000F4386">
      <w:pPr>
        <w:widowControl w:val="0"/>
        <w:rPr>
          <w:rFonts w:ascii="Calibri Light" w:hAnsi="Calibri Light" w:cs="Calibri Light"/>
          <w:sz w:val="18"/>
          <w:szCs w:val="18"/>
          <w14:ligatures w14:val="none"/>
        </w:rPr>
      </w:pPr>
      <w:r>
        <w:rPr>
          <w:rFonts w:ascii="Calibri Light" w:hAnsi="Calibri Light" w:cs="Calibri Light"/>
          <w:sz w:val="18"/>
          <w:szCs w:val="18"/>
          <w14:ligatures w14:val="none"/>
        </w:rPr>
        <w:t>Gebleken is dat de samenspraak door de deelnemers werd</w:t>
      </w:r>
      <w:r w:rsidR="00CD45EA">
        <w:rPr>
          <w:rFonts w:ascii="Calibri Light" w:hAnsi="Calibri Light" w:cs="Calibri Light"/>
          <w:sz w:val="18"/>
          <w:szCs w:val="18"/>
          <w14:ligatures w14:val="none"/>
        </w:rPr>
        <w:t>en</w:t>
      </w:r>
      <w:r>
        <w:rPr>
          <w:rFonts w:ascii="Calibri Light" w:hAnsi="Calibri Light" w:cs="Calibri Light"/>
          <w:sz w:val="18"/>
          <w:szCs w:val="18"/>
          <w14:ligatures w14:val="none"/>
        </w:rPr>
        <w:t xml:space="preserve"> gewaardeerd</w:t>
      </w:r>
      <w:r w:rsidR="00C93B4F">
        <w:rPr>
          <w:rFonts w:ascii="Calibri Light" w:hAnsi="Calibri Light" w:cs="Calibri Light"/>
          <w:sz w:val="18"/>
          <w:szCs w:val="18"/>
          <w14:ligatures w14:val="none"/>
        </w:rPr>
        <w:t>. H</w:t>
      </w:r>
      <w:r>
        <w:rPr>
          <w:rFonts w:ascii="Calibri Light" w:hAnsi="Calibri Light" w:cs="Calibri Light"/>
          <w:sz w:val="18"/>
          <w:szCs w:val="18"/>
          <w14:ligatures w14:val="none"/>
        </w:rPr>
        <w:t xml:space="preserve">et feit dat men in staat werd gesteld mee te denken en mee te praten over ontwikkelingen op het gebied van verkeer en vervoer, werd positief ontvangen. De samenspraak heeft resultaat gehad; wensen en suggesties zijn gedaan, variërend van kleine wensen (waaraan direct tegemoet gekomen kan worden) tot ‘grote’ overpeinzingen hoe iets zou kunnen worden aangepakt. </w:t>
      </w:r>
      <w:r w:rsidR="0004095F">
        <w:rPr>
          <w:rFonts w:ascii="Calibri Light" w:hAnsi="Calibri Light" w:cs="Calibri Light"/>
          <w:sz w:val="18"/>
          <w:szCs w:val="18"/>
          <w14:ligatures w14:val="none"/>
        </w:rPr>
        <w:t>D</w:t>
      </w:r>
      <w:r w:rsidR="00422863">
        <w:rPr>
          <w:rFonts w:ascii="Calibri Light" w:hAnsi="Calibri Light" w:cs="Calibri Light"/>
          <w:sz w:val="18"/>
          <w:szCs w:val="18"/>
          <w14:ligatures w14:val="none"/>
        </w:rPr>
        <w:t>e samenspraak heeft geleid tot aanvulling op de inhoud van sommige onderwerpen, maar de aanbevelingen uit het GVVP behoeven geen aanpassing en zijn dus ongewijzigd gebleven.</w:t>
      </w:r>
      <w:r w:rsidR="006B274E">
        <w:rPr>
          <w:rFonts w:ascii="Calibri Light" w:hAnsi="Calibri Light" w:cs="Calibri Light"/>
          <w:sz w:val="18"/>
          <w:szCs w:val="18"/>
          <w14:ligatures w14:val="none"/>
        </w:rPr>
        <w:t xml:space="preserve"> </w:t>
      </w:r>
      <w:r w:rsidR="001F793F">
        <w:rPr>
          <w:rFonts w:ascii="Calibri Light" w:hAnsi="Calibri Light" w:cs="Calibri Light"/>
          <w:sz w:val="18"/>
          <w:szCs w:val="18"/>
          <w14:ligatures w14:val="none"/>
        </w:rPr>
        <w:t>De</w:t>
      </w:r>
      <w:r w:rsidR="006B274E">
        <w:rPr>
          <w:rFonts w:ascii="Calibri Light" w:hAnsi="Calibri Light" w:cs="Calibri Light"/>
          <w:sz w:val="18"/>
          <w:szCs w:val="18"/>
          <w14:ligatures w14:val="none"/>
        </w:rPr>
        <w:t xml:space="preserve"> reacties uit de samenspraak </w:t>
      </w:r>
      <w:r w:rsidR="001F793F">
        <w:rPr>
          <w:rFonts w:ascii="Calibri Light" w:hAnsi="Calibri Light" w:cs="Calibri Light"/>
          <w:sz w:val="18"/>
          <w:szCs w:val="18"/>
          <w14:ligatures w14:val="none"/>
        </w:rPr>
        <w:t>zijn  verzameld in een opmerkingenlijst, welke is te vinden op de gemeentelijke website.</w:t>
      </w:r>
    </w:p>
    <w:p w14:paraId="40FC41EE" w14:textId="5B8F379C" w:rsidR="006B274E" w:rsidRDefault="00422863" w:rsidP="006B274E">
      <w:pPr>
        <w:widowControl w:val="0"/>
        <w:rPr>
          <w:rFonts w:ascii="Calibri Light" w:hAnsi="Calibri Light" w:cs="Calibri Light"/>
          <w:sz w:val="18"/>
          <w:szCs w:val="18"/>
          <w14:ligatures w14:val="none"/>
        </w:rPr>
      </w:pPr>
      <w:r>
        <w:rPr>
          <w:rFonts w:ascii="Calibri Light" w:hAnsi="Calibri Light" w:cs="Calibri Light"/>
          <w:sz w:val="18"/>
          <w:szCs w:val="18"/>
          <w14:ligatures w14:val="none"/>
        </w:rPr>
        <w:t>Nu het proces van samenspraak is afgerond, is het tijd voor nader uitwerken van de basisnota GVVP. Dit betekent niet dat er verder geschreven moet worden, maar dat de aanbevelingen beoordeeld moeten worden op het al dan niet overnemen ervan en acties moeten worden uitgevoerd. Het voortraject heeft de nodige tijd in beslag genomen; nu kan worden overgegaan tot</w:t>
      </w:r>
      <w:r w:rsidR="00CD45EA">
        <w:rPr>
          <w:rFonts w:ascii="Calibri Light" w:hAnsi="Calibri Light" w:cs="Calibri Light"/>
          <w:sz w:val="18"/>
          <w:szCs w:val="18"/>
          <w14:ligatures w14:val="none"/>
        </w:rPr>
        <w:t xml:space="preserve"> het verder voltooien van een definitief GVVP en vervolgens het</w:t>
      </w:r>
      <w:r>
        <w:rPr>
          <w:rFonts w:ascii="Calibri Light" w:hAnsi="Calibri Light" w:cs="Calibri Light"/>
          <w:sz w:val="18"/>
          <w:szCs w:val="18"/>
          <w14:ligatures w14:val="none"/>
        </w:rPr>
        <w:t xml:space="preserve"> daadwerkelijk oppakken van knelpunten, aanbevelingen of acties.</w:t>
      </w:r>
      <w:r w:rsidR="006B274E">
        <w:rPr>
          <w:rFonts w:ascii="Calibri Light" w:hAnsi="Calibri Light" w:cs="Calibri Light"/>
          <w:sz w:val="18"/>
          <w:szCs w:val="18"/>
          <w14:ligatures w14:val="none"/>
        </w:rPr>
        <w:t xml:space="preserve"> De aanbevelingen staan vermeld in </w:t>
      </w:r>
      <w:r w:rsidR="00C93B4F">
        <w:rPr>
          <w:rFonts w:ascii="Calibri Light" w:hAnsi="Calibri Light" w:cs="Calibri Light"/>
          <w:sz w:val="18"/>
          <w:szCs w:val="18"/>
          <w14:ligatures w14:val="none"/>
        </w:rPr>
        <w:t>bijlage</w:t>
      </w:r>
      <w:r w:rsidR="006B274E">
        <w:rPr>
          <w:rFonts w:ascii="Calibri Light" w:hAnsi="Calibri Light" w:cs="Calibri Light"/>
          <w:sz w:val="18"/>
          <w:szCs w:val="18"/>
          <w14:ligatures w14:val="none"/>
        </w:rPr>
        <w:t xml:space="preserve"> 2. Het is wenselijk dat aangegeven </w:t>
      </w:r>
      <w:r w:rsidR="00C93B4F">
        <w:rPr>
          <w:rFonts w:ascii="Calibri Light" w:hAnsi="Calibri Light" w:cs="Calibri Light"/>
          <w:sz w:val="18"/>
          <w:szCs w:val="18"/>
          <w14:ligatures w14:val="none"/>
        </w:rPr>
        <w:t>wordt</w:t>
      </w:r>
      <w:r w:rsidR="006B274E">
        <w:rPr>
          <w:rFonts w:ascii="Calibri Light" w:hAnsi="Calibri Light" w:cs="Calibri Light"/>
          <w:sz w:val="18"/>
          <w:szCs w:val="18"/>
          <w14:ligatures w14:val="none"/>
        </w:rPr>
        <w:t xml:space="preserve"> welke aanbevelingen worden overgenomen, zodat deze tot uitvoering kunnen worden gebracht.</w:t>
      </w:r>
    </w:p>
    <w:p w14:paraId="23C6E92C" w14:textId="097272E5" w:rsidR="0004095F" w:rsidRDefault="00422863" w:rsidP="0004095F">
      <w:pPr>
        <w:spacing w:after="160" w:line="259" w:lineRule="auto"/>
        <w:rPr>
          <w:rFonts w:ascii="Calibri Light" w:hAnsi="Calibri Light" w:cs="Calibri Light"/>
          <w:sz w:val="18"/>
          <w:szCs w:val="18"/>
          <w14:ligatures w14:val="none"/>
        </w:rPr>
      </w:pPr>
      <w:r>
        <w:rPr>
          <w:rFonts w:ascii="Calibri Light" w:hAnsi="Calibri Light" w:cs="Calibri Light"/>
          <w:sz w:val="18"/>
          <w:szCs w:val="18"/>
          <w14:ligatures w14:val="none"/>
        </w:rPr>
        <w:t xml:space="preserve">De knelpunten of acties staan vermeld in de actielijst (bijlage </w:t>
      </w:r>
      <w:r w:rsidR="00D273F4">
        <w:rPr>
          <w:rFonts w:ascii="Calibri Light" w:hAnsi="Calibri Light" w:cs="Calibri Light"/>
          <w:sz w:val="18"/>
          <w:szCs w:val="18"/>
          <w14:ligatures w14:val="none"/>
        </w:rPr>
        <w:t>1</w:t>
      </w:r>
      <w:r>
        <w:rPr>
          <w:rFonts w:ascii="Calibri Light" w:hAnsi="Calibri Light" w:cs="Calibri Light"/>
          <w:sz w:val="18"/>
          <w:szCs w:val="18"/>
          <w14:ligatures w14:val="none"/>
        </w:rPr>
        <w:t xml:space="preserve">). Daarbij is per </w:t>
      </w:r>
      <w:r w:rsidR="006B274E">
        <w:rPr>
          <w:rFonts w:ascii="Calibri Light" w:hAnsi="Calibri Light" w:cs="Calibri Light"/>
          <w:sz w:val="18"/>
          <w:szCs w:val="18"/>
          <w14:ligatures w14:val="none"/>
        </w:rPr>
        <w:t>onderdeel</w:t>
      </w:r>
      <w:r>
        <w:rPr>
          <w:rFonts w:ascii="Calibri Light" w:hAnsi="Calibri Light" w:cs="Calibri Light"/>
          <w:sz w:val="18"/>
          <w:szCs w:val="18"/>
          <w14:ligatures w14:val="none"/>
        </w:rPr>
        <w:t xml:space="preserve"> een urgentie of tijdplanning aangegeven en is waar mogelijk welke gelden daarvoor benodigd zijn. </w:t>
      </w:r>
    </w:p>
    <w:p w14:paraId="1BBE93A1" w14:textId="6C87EB69" w:rsidR="0004095F" w:rsidRDefault="0004095F" w:rsidP="0004095F">
      <w:pPr>
        <w:spacing w:after="0" w:line="259" w:lineRule="auto"/>
        <w:rPr>
          <w:rFonts w:ascii="Calibri Light" w:hAnsi="Calibri Light" w:cs="Calibri Light"/>
          <w:sz w:val="18"/>
          <w:szCs w:val="18"/>
          <w14:ligatures w14:val="none"/>
        </w:rPr>
      </w:pPr>
      <w:r>
        <w:rPr>
          <w:rFonts w:ascii="Calibri Light" w:hAnsi="Calibri Light" w:cs="Calibri Light"/>
          <w:sz w:val="18"/>
          <w:szCs w:val="18"/>
          <w14:ligatures w14:val="none"/>
        </w:rPr>
        <w:t xml:space="preserve">Voor </w:t>
      </w:r>
      <w:r w:rsidR="00D65ED1">
        <w:rPr>
          <w:rFonts w:ascii="Calibri Light" w:hAnsi="Calibri Light" w:cs="Calibri Light"/>
          <w:sz w:val="18"/>
          <w:szCs w:val="18"/>
          <w14:ligatures w14:val="none"/>
        </w:rPr>
        <w:t xml:space="preserve">het verder voltooien van een definitief GVVP </w:t>
      </w:r>
      <w:r>
        <w:rPr>
          <w:rFonts w:ascii="Calibri Light" w:hAnsi="Calibri Light" w:cs="Calibri Light"/>
          <w:sz w:val="18"/>
          <w:szCs w:val="18"/>
          <w14:ligatures w14:val="none"/>
        </w:rPr>
        <w:t xml:space="preserve">zijn, bestuurlijk gezien, </w:t>
      </w:r>
      <w:r w:rsidR="00D65ED1">
        <w:rPr>
          <w:rFonts w:ascii="Calibri Light" w:hAnsi="Calibri Light" w:cs="Calibri Light"/>
          <w:sz w:val="18"/>
          <w:szCs w:val="18"/>
          <w14:ligatures w14:val="none"/>
        </w:rPr>
        <w:t xml:space="preserve">eerst nog enkele </w:t>
      </w:r>
      <w:r>
        <w:rPr>
          <w:rFonts w:ascii="Calibri Light" w:hAnsi="Calibri Light" w:cs="Calibri Light"/>
          <w:sz w:val="18"/>
          <w:szCs w:val="18"/>
          <w14:ligatures w14:val="none"/>
        </w:rPr>
        <w:t>discussiepunten</w:t>
      </w:r>
      <w:r w:rsidR="00D65ED1">
        <w:rPr>
          <w:rFonts w:ascii="Calibri Light" w:hAnsi="Calibri Light" w:cs="Calibri Light"/>
          <w:sz w:val="18"/>
          <w:szCs w:val="18"/>
          <w14:ligatures w14:val="none"/>
        </w:rPr>
        <w:t>, waarvoor een koers moet worden bepaald</w:t>
      </w:r>
      <w:r>
        <w:rPr>
          <w:rFonts w:ascii="Calibri Light" w:hAnsi="Calibri Light" w:cs="Calibri Light"/>
          <w:sz w:val="18"/>
          <w:szCs w:val="18"/>
          <w14:ligatures w14:val="none"/>
        </w:rPr>
        <w:t>:</w:t>
      </w:r>
    </w:p>
    <w:p w14:paraId="104D1EA6" w14:textId="77777777" w:rsidR="006A2442" w:rsidRDefault="006A2442" w:rsidP="0004095F">
      <w:pPr>
        <w:spacing w:after="0" w:line="259" w:lineRule="auto"/>
        <w:rPr>
          <w:rFonts w:ascii="Calibri Light" w:hAnsi="Calibri Light" w:cs="Calibri Light"/>
          <w:sz w:val="18"/>
          <w:szCs w:val="18"/>
          <w14:ligatures w14:val="none"/>
        </w:rPr>
      </w:pPr>
    </w:p>
    <w:p w14:paraId="6C99D334" w14:textId="6BCE4081" w:rsidR="0004095F" w:rsidRPr="006A2442" w:rsidRDefault="0004095F" w:rsidP="006A2442">
      <w:pPr>
        <w:numPr>
          <w:ilvl w:val="0"/>
          <w:numId w:val="32"/>
        </w:numPr>
        <w:shd w:val="clear" w:color="auto" w:fill="FFF2CC" w:themeFill="accent4" w:themeFillTint="33"/>
        <w:spacing w:after="0" w:line="259" w:lineRule="auto"/>
        <w:contextualSpacing/>
        <w:rPr>
          <w:rFonts w:ascii="Calibri Light" w:eastAsiaTheme="minorHAnsi" w:hAnsi="Calibri Light" w:cs="Calibri Light"/>
          <w:i/>
          <w:color w:val="auto"/>
          <w:kern w:val="0"/>
          <w:sz w:val="18"/>
          <w:szCs w:val="18"/>
          <w:lang w:eastAsia="en-US"/>
          <w14:ligatures w14:val="none"/>
          <w14:cntxtAlts w14:val="0"/>
        </w:rPr>
      </w:pPr>
      <w:r w:rsidRPr="006A2442">
        <w:rPr>
          <w:rFonts w:ascii="Calibri Light" w:eastAsiaTheme="minorHAnsi" w:hAnsi="Calibri Light" w:cs="Calibri Light"/>
          <w:i/>
          <w:color w:val="auto"/>
          <w:kern w:val="0"/>
          <w:sz w:val="18"/>
          <w:szCs w:val="18"/>
          <w:lang w:eastAsia="en-US"/>
          <w14:ligatures w14:val="none"/>
          <w14:cntxtAlts w14:val="0"/>
        </w:rPr>
        <w:t>Nieuwe weg Nieuw Lekkerland</w:t>
      </w:r>
    </w:p>
    <w:p w14:paraId="64486A73" w14:textId="77777777" w:rsidR="0004095F" w:rsidRPr="006A2442" w:rsidRDefault="0004095F" w:rsidP="006A2442">
      <w:pPr>
        <w:numPr>
          <w:ilvl w:val="0"/>
          <w:numId w:val="32"/>
        </w:numPr>
        <w:shd w:val="clear" w:color="auto" w:fill="FFF2CC" w:themeFill="accent4" w:themeFillTint="33"/>
        <w:spacing w:after="0" w:line="259" w:lineRule="auto"/>
        <w:contextualSpacing/>
        <w:rPr>
          <w:rFonts w:ascii="Calibri Light" w:eastAsiaTheme="minorHAnsi" w:hAnsi="Calibri Light" w:cs="Calibri Light"/>
          <w:i/>
          <w:color w:val="auto"/>
          <w:kern w:val="0"/>
          <w:sz w:val="18"/>
          <w:szCs w:val="18"/>
          <w:lang w:eastAsia="en-US"/>
          <w14:ligatures w14:val="none"/>
          <w14:cntxtAlts w14:val="0"/>
        </w:rPr>
      </w:pPr>
      <w:r w:rsidRPr="006A2442">
        <w:rPr>
          <w:rFonts w:ascii="Calibri Light" w:eastAsiaTheme="minorHAnsi" w:hAnsi="Calibri Light" w:cs="Calibri Light"/>
          <w:i/>
          <w:color w:val="auto"/>
          <w:kern w:val="0"/>
          <w:sz w:val="18"/>
          <w:szCs w:val="18"/>
          <w:lang w:eastAsia="en-US"/>
          <w14:ligatures w14:val="none"/>
          <w14:cntxtAlts w14:val="0"/>
        </w:rPr>
        <w:t>Sluipverkeer Vinkenpolderweg</w:t>
      </w:r>
    </w:p>
    <w:p w14:paraId="36CE88BE" w14:textId="205530CB" w:rsidR="0004095F" w:rsidRPr="002B3A23" w:rsidRDefault="002B3A23" w:rsidP="002B3A23">
      <w:pPr>
        <w:numPr>
          <w:ilvl w:val="0"/>
          <w:numId w:val="32"/>
        </w:numPr>
        <w:shd w:val="clear" w:color="auto" w:fill="FFF2CC" w:themeFill="accent4" w:themeFillTint="33"/>
        <w:spacing w:after="0" w:line="259" w:lineRule="auto"/>
        <w:contextualSpacing/>
        <w:rPr>
          <w:rFonts w:ascii="Calibri Light" w:eastAsiaTheme="minorHAnsi" w:hAnsi="Calibri Light" w:cs="Calibri Light"/>
          <w:i/>
          <w:color w:val="auto"/>
          <w:kern w:val="0"/>
          <w:sz w:val="18"/>
          <w:szCs w:val="18"/>
          <w:lang w:eastAsia="en-US"/>
          <w14:ligatures w14:val="none"/>
          <w14:cntxtAlts w14:val="0"/>
        </w:rPr>
      </w:pPr>
      <w:r w:rsidRPr="002B3A23">
        <w:rPr>
          <w:rFonts w:ascii="Calibri Light" w:eastAsiaTheme="minorHAnsi" w:hAnsi="Calibri Light" w:cs="Calibri Light"/>
          <w:i/>
          <w:color w:val="auto"/>
          <w:kern w:val="0"/>
          <w:sz w:val="18"/>
          <w:szCs w:val="18"/>
          <w:lang w:eastAsia="en-US"/>
          <w14:ligatures w14:val="none"/>
          <w14:cntxtAlts w14:val="0"/>
        </w:rPr>
        <w:t xml:space="preserve">Ontbrekende </w:t>
      </w:r>
      <w:r w:rsidR="00D65ED1">
        <w:rPr>
          <w:rFonts w:ascii="Calibri Light" w:eastAsiaTheme="minorHAnsi" w:hAnsi="Calibri Light" w:cs="Calibri Light"/>
          <w:i/>
          <w:color w:val="auto"/>
          <w:kern w:val="0"/>
          <w:sz w:val="18"/>
          <w:szCs w:val="18"/>
          <w:lang w:eastAsia="en-US"/>
          <w14:ligatures w14:val="none"/>
          <w14:cntxtAlts w14:val="0"/>
        </w:rPr>
        <w:t>fiets</w:t>
      </w:r>
      <w:r w:rsidRPr="002B3A23">
        <w:rPr>
          <w:rFonts w:ascii="Calibri Light" w:eastAsiaTheme="minorHAnsi" w:hAnsi="Calibri Light" w:cs="Calibri Light"/>
          <w:i/>
          <w:color w:val="auto"/>
          <w:kern w:val="0"/>
          <w:sz w:val="18"/>
          <w:szCs w:val="18"/>
          <w:lang w:eastAsia="en-US"/>
          <w14:ligatures w14:val="none"/>
          <w14:cntxtAlts w14:val="0"/>
        </w:rPr>
        <w:t xml:space="preserve">schakels  </w:t>
      </w:r>
      <w:r w:rsidR="0004095F" w:rsidRPr="002B3A23">
        <w:rPr>
          <w:rFonts w:ascii="Calibri Light" w:eastAsiaTheme="minorHAnsi" w:hAnsi="Calibri Light" w:cs="Calibri Light"/>
          <w:i/>
          <w:color w:val="auto"/>
          <w:kern w:val="0"/>
          <w:sz w:val="18"/>
          <w:szCs w:val="18"/>
          <w:lang w:eastAsia="en-US"/>
          <w14:ligatures w14:val="none"/>
          <w14:cntxtAlts w14:val="0"/>
        </w:rPr>
        <w:t xml:space="preserve"> </w:t>
      </w:r>
      <w:r w:rsidRPr="002B3A23">
        <w:rPr>
          <w:rFonts w:ascii="Calibri Light" w:eastAsiaTheme="minorHAnsi" w:hAnsi="Calibri Light" w:cs="Calibri Light"/>
          <w:i/>
          <w:color w:val="auto"/>
          <w:kern w:val="0"/>
          <w:sz w:val="18"/>
          <w:szCs w:val="18"/>
          <w:lang w:eastAsia="en-US"/>
          <w14:ligatures w14:val="none"/>
          <w14:cntxtAlts w14:val="0"/>
        </w:rPr>
        <w:t>L</w:t>
      </w:r>
      <w:r w:rsidR="0004095F" w:rsidRPr="001A6BE7">
        <w:rPr>
          <w:rFonts w:ascii="Calibri Light" w:eastAsiaTheme="minorHAnsi" w:hAnsi="Calibri Light" w:cs="Calibri Light"/>
          <w:i/>
          <w:color w:val="auto"/>
          <w:kern w:val="0"/>
          <w:sz w:val="18"/>
          <w:szCs w:val="18"/>
          <w:lang w:eastAsia="en-US"/>
          <w14:ligatures w14:val="none"/>
          <w14:cntxtAlts w14:val="0"/>
        </w:rPr>
        <w:t>ammetjeswiel</w:t>
      </w:r>
      <w:r w:rsidRPr="001A6BE7">
        <w:rPr>
          <w:rFonts w:ascii="Calibri Light" w:eastAsiaTheme="minorHAnsi" w:hAnsi="Calibri Light" w:cs="Calibri Light"/>
          <w:i/>
          <w:color w:val="auto"/>
          <w:kern w:val="0"/>
          <w:sz w:val="18"/>
          <w:szCs w:val="18"/>
          <w:lang w:eastAsia="en-US"/>
          <w14:ligatures w14:val="none"/>
          <w14:cntxtAlts w14:val="0"/>
        </w:rPr>
        <w:t xml:space="preserve"> en </w:t>
      </w:r>
      <w:r w:rsidRPr="002B3A23">
        <w:rPr>
          <w:rFonts w:ascii="Calibri Light" w:eastAsiaTheme="minorHAnsi" w:hAnsi="Calibri Light" w:cs="Calibri Light"/>
          <w:i/>
          <w:color w:val="auto"/>
          <w:kern w:val="0"/>
          <w:sz w:val="18"/>
          <w:szCs w:val="18"/>
          <w:lang w:eastAsia="en-US"/>
          <w14:ligatures w14:val="none"/>
          <w14:cntxtAlts w14:val="0"/>
        </w:rPr>
        <w:t>Molensingel – Blokweerse molen</w:t>
      </w:r>
    </w:p>
    <w:p w14:paraId="084CAC34" w14:textId="657AB459" w:rsidR="00BD029E" w:rsidRDefault="0004095F" w:rsidP="006527B3">
      <w:pPr>
        <w:numPr>
          <w:ilvl w:val="0"/>
          <w:numId w:val="32"/>
        </w:numPr>
        <w:shd w:val="clear" w:color="auto" w:fill="FFF2CC" w:themeFill="accent4" w:themeFillTint="33"/>
        <w:spacing w:after="0" w:line="259" w:lineRule="auto"/>
        <w:contextualSpacing/>
        <w:rPr>
          <w:rFonts w:ascii="Calibri Light" w:hAnsi="Calibri Light" w:cs="Calibri Light"/>
          <w:b/>
          <w:bCs/>
          <w:sz w:val="18"/>
          <w:szCs w:val="18"/>
          <w14:ligatures w14:val="none"/>
        </w:rPr>
      </w:pPr>
      <w:r w:rsidRPr="006527B3">
        <w:rPr>
          <w:rFonts w:ascii="Calibri Light" w:eastAsiaTheme="minorHAnsi" w:hAnsi="Calibri Light" w:cs="Calibri Light"/>
          <w:i/>
          <w:color w:val="auto"/>
          <w:kern w:val="0"/>
          <w:sz w:val="18"/>
          <w:szCs w:val="18"/>
          <w:lang w:eastAsia="en-US"/>
          <w14:ligatures w14:val="none"/>
          <w14:cntxtAlts w14:val="0"/>
        </w:rPr>
        <w:t xml:space="preserve">Dam </w:t>
      </w:r>
      <w:r w:rsidR="00247DC3" w:rsidRPr="006527B3">
        <w:rPr>
          <w:rFonts w:ascii="Calibri Light" w:eastAsiaTheme="minorHAnsi" w:hAnsi="Calibri Light" w:cs="Calibri Light"/>
          <w:i/>
          <w:color w:val="auto"/>
          <w:kern w:val="0"/>
          <w:sz w:val="18"/>
          <w:szCs w:val="18"/>
          <w:lang w:eastAsia="en-US"/>
          <w14:ligatures w14:val="none"/>
          <w14:cntxtAlts w14:val="0"/>
        </w:rPr>
        <w:t>–</w:t>
      </w:r>
      <w:r w:rsidRPr="006527B3">
        <w:rPr>
          <w:rFonts w:ascii="Calibri Light" w:eastAsiaTheme="minorHAnsi" w:hAnsi="Calibri Light" w:cs="Calibri Light"/>
          <w:i/>
          <w:color w:val="auto"/>
          <w:kern w:val="0"/>
          <w:sz w:val="18"/>
          <w:szCs w:val="18"/>
          <w:lang w:eastAsia="en-US"/>
          <w14:ligatures w14:val="none"/>
          <w14:cntxtAlts w14:val="0"/>
        </w:rPr>
        <w:t xml:space="preserve"> Plantageweg</w:t>
      </w:r>
      <w:r w:rsidR="00BD029E">
        <w:rPr>
          <w:rFonts w:ascii="Calibri Light" w:hAnsi="Calibri Light" w:cs="Calibri Light"/>
          <w:b/>
          <w:bCs/>
          <w:sz w:val="18"/>
          <w:szCs w:val="18"/>
          <w14:ligatures w14:val="none"/>
        </w:rPr>
        <w:br w:type="page"/>
      </w:r>
    </w:p>
    <w:p w14:paraId="0076ECA9" w14:textId="77777777" w:rsidR="00BD029E" w:rsidRPr="00D73FCB" w:rsidRDefault="00BD029E" w:rsidP="00BD029E">
      <w:pPr>
        <w:widowControl w:val="0"/>
        <w:rPr>
          <w:rFonts w:ascii="Calibri Light" w:hAnsi="Calibri Light" w:cs="Calibri Light"/>
          <w:sz w:val="18"/>
          <w:szCs w:val="18"/>
          <w14:ligatures w14:val="none"/>
        </w:rPr>
      </w:pPr>
      <w:r>
        <w:rPr>
          <w:rFonts w:ascii="Calibri Light" w:hAnsi="Calibri Light" w:cs="Calibri Light"/>
          <w:b/>
          <w:bCs/>
          <w:sz w:val="18"/>
          <w:szCs w:val="18"/>
          <w14:ligatures w14:val="none"/>
        </w:rPr>
        <w:lastRenderedPageBreak/>
        <w:t>2</w:t>
      </w:r>
      <w:r>
        <w:rPr>
          <w:rFonts w:ascii="Calibri Light" w:hAnsi="Calibri Light" w:cs="Calibri Light"/>
          <w:b/>
          <w:bCs/>
          <w:sz w:val="18"/>
          <w:szCs w:val="18"/>
          <w14:ligatures w14:val="none"/>
        </w:rPr>
        <w:tab/>
        <w:t>INLEIDING</w:t>
      </w:r>
    </w:p>
    <w:p w14:paraId="6524F183" w14:textId="64292F1A" w:rsidR="00BD029E" w:rsidRPr="00573486" w:rsidRDefault="00BD029E" w:rsidP="00BD029E">
      <w:pPr>
        <w:widowControl w:val="0"/>
        <w:rPr>
          <w:rFonts w:ascii="Calibri Light" w:hAnsi="Calibri Light" w:cs="Calibri Light"/>
          <w:sz w:val="18"/>
          <w:szCs w:val="18"/>
          <w14:ligatures w14:val="none"/>
        </w:rPr>
      </w:pPr>
      <w:r>
        <w:rPr>
          <w:rFonts w:ascii="Calibri Light" w:hAnsi="Calibri Light" w:cs="Calibri Light"/>
          <w:sz w:val="18"/>
          <w:szCs w:val="18"/>
          <w14:ligatures w14:val="none"/>
        </w:rPr>
        <w:t xml:space="preserve">Na een uitgebreide inventarisatie van beleid op het gebied van verkeer en vervoer is in de basisnota GVVP van 27 november 2017 een aanzet gegeven voor een samenhangend verkeer- en vervoersplan voor de komende jaren. Dit </w:t>
      </w:r>
      <w:r w:rsidRPr="00573486">
        <w:rPr>
          <w:rFonts w:ascii="Calibri Light" w:hAnsi="Calibri Light" w:cs="Calibri Light"/>
          <w:sz w:val="18"/>
          <w:szCs w:val="18"/>
          <w14:ligatures w14:val="none"/>
        </w:rPr>
        <w:t xml:space="preserve">Gemeentelijk Verkeers- en Vervoersplan </w:t>
      </w:r>
      <w:r>
        <w:rPr>
          <w:rFonts w:ascii="Calibri Light" w:hAnsi="Calibri Light" w:cs="Calibri Light"/>
          <w:sz w:val="18"/>
          <w:szCs w:val="18"/>
          <w14:ligatures w14:val="none"/>
        </w:rPr>
        <w:t xml:space="preserve">(GVVP) </w:t>
      </w:r>
      <w:r w:rsidRPr="00573486">
        <w:rPr>
          <w:rFonts w:ascii="Calibri Light" w:hAnsi="Calibri Light" w:cs="Calibri Light"/>
          <w:sz w:val="18"/>
          <w:szCs w:val="18"/>
          <w14:ligatures w14:val="none"/>
        </w:rPr>
        <w:t xml:space="preserve">Alblasserdam </w:t>
      </w:r>
      <w:r>
        <w:rPr>
          <w:rFonts w:ascii="Calibri Light" w:hAnsi="Calibri Light" w:cs="Calibri Light"/>
          <w:sz w:val="18"/>
          <w:szCs w:val="18"/>
          <w14:ligatures w14:val="none"/>
        </w:rPr>
        <w:t xml:space="preserve">is </w:t>
      </w:r>
      <w:r w:rsidRPr="00573486">
        <w:rPr>
          <w:rFonts w:ascii="Calibri Light" w:hAnsi="Calibri Light" w:cs="Calibri Light"/>
          <w:sz w:val="18"/>
          <w:szCs w:val="18"/>
          <w14:ligatures w14:val="none"/>
        </w:rPr>
        <w:t xml:space="preserve">als </w:t>
      </w:r>
      <w:r>
        <w:rPr>
          <w:rFonts w:ascii="Calibri Light" w:hAnsi="Calibri Light" w:cs="Calibri Light"/>
          <w:sz w:val="18"/>
          <w:szCs w:val="18"/>
          <w14:ligatures w14:val="none"/>
        </w:rPr>
        <w:t>‘</w:t>
      </w:r>
      <w:r w:rsidRPr="00573486">
        <w:rPr>
          <w:rFonts w:ascii="Calibri Light" w:hAnsi="Calibri Light" w:cs="Calibri Light"/>
          <w:sz w:val="18"/>
          <w:szCs w:val="18"/>
          <w14:ligatures w14:val="none"/>
        </w:rPr>
        <w:t>basisnota</w:t>
      </w:r>
      <w:r>
        <w:rPr>
          <w:rFonts w:ascii="Calibri Light" w:hAnsi="Calibri Light" w:cs="Calibri Light"/>
          <w:sz w:val="18"/>
          <w:szCs w:val="18"/>
          <w14:ligatures w14:val="none"/>
        </w:rPr>
        <w:t>’</w:t>
      </w:r>
      <w:r w:rsidRPr="00573486">
        <w:rPr>
          <w:rFonts w:ascii="Calibri Light" w:hAnsi="Calibri Light" w:cs="Calibri Light"/>
          <w:sz w:val="18"/>
          <w:szCs w:val="18"/>
          <w14:ligatures w14:val="none"/>
        </w:rPr>
        <w:t xml:space="preserve"> opgesteld met als titel </w:t>
      </w:r>
      <w:r w:rsidRPr="00573486">
        <w:rPr>
          <w:rFonts w:ascii="Calibri Light" w:hAnsi="Calibri Light" w:cs="Calibri Light"/>
          <w:i/>
          <w:sz w:val="18"/>
          <w:szCs w:val="18"/>
          <w14:ligatures w14:val="none"/>
        </w:rPr>
        <w:t>Naar een evenwichtige en gezonde spreiding van de verkeer- en vervoersstromen.</w:t>
      </w:r>
      <w:r w:rsidRPr="00573486">
        <w:rPr>
          <w:rFonts w:ascii="Calibri Light" w:hAnsi="Calibri Light" w:cs="Calibri Light"/>
          <w:sz w:val="18"/>
          <w:szCs w:val="18"/>
          <w14:ligatures w14:val="none"/>
        </w:rPr>
        <w:t xml:space="preserve"> </w:t>
      </w:r>
      <w:r>
        <w:rPr>
          <w:rFonts w:ascii="Calibri Light" w:hAnsi="Calibri Light" w:cs="Calibri Light"/>
          <w:sz w:val="18"/>
          <w:szCs w:val="18"/>
          <w14:ligatures w14:val="none"/>
        </w:rPr>
        <w:t>De</w:t>
      </w:r>
      <w:r w:rsidRPr="00573486">
        <w:rPr>
          <w:rFonts w:ascii="Calibri Light" w:hAnsi="Calibri Light" w:cs="Calibri Light"/>
          <w:sz w:val="18"/>
          <w:szCs w:val="18"/>
          <w14:ligatures w14:val="none"/>
        </w:rPr>
        <w:t xml:space="preserve"> basisnota geeft een breed beeld </w:t>
      </w:r>
      <w:r w:rsidR="00BE2B39">
        <w:rPr>
          <w:rFonts w:ascii="Calibri Light" w:hAnsi="Calibri Light" w:cs="Calibri Light"/>
          <w:sz w:val="18"/>
          <w:szCs w:val="18"/>
          <w14:ligatures w14:val="none"/>
        </w:rPr>
        <w:t>met betrekking tot de</w:t>
      </w:r>
      <w:r w:rsidRPr="00573486">
        <w:rPr>
          <w:rFonts w:ascii="Calibri Light" w:hAnsi="Calibri Light" w:cs="Calibri Light"/>
          <w:sz w:val="18"/>
          <w:szCs w:val="18"/>
          <w14:ligatures w14:val="none"/>
        </w:rPr>
        <w:t xml:space="preserve"> verkeer- en vervoer</w:t>
      </w:r>
      <w:r w:rsidR="00BE2B39">
        <w:rPr>
          <w:rFonts w:ascii="Calibri Light" w:hAnsi="Calibri Light" w:cs="Calibri Light"/>
          <w:sz w:val="18"/>
          <w:szCs w:val="18"/>
          <w14:ligatures w14:val="none"/>
        </w:rPr>
        <w:t>sproblematiek</w:t>
      </w:r>
      <w:r w:rsidRPr="00573486">
        <w:rPr>
          <w:rFonts w:ascii="Calibri Light" w:hAnsi="Calibri Light" w:cs="Calibri Light"/>
          <w:sz w:val="18"/>
          <w:szCs w:val="18"/>
          <w14:ligatures w14:val="none"/>
        </w:rPr>
        <w:t xml:space="preserve"> in Alblasserdam</w:t>
      </w:r>
      <w:r>
        <w:rPr>
          <w:rFonts w:ascii="Calibri Light" w:hAnsi="Calibri Light" w:cs="Calibri Light"/>
          <w:sz w:val="18"/>
          <w:szCs w:val="18"/>
          <w14:ligatures w14:val="none"/>
        </w:rPr>
        <w:t>. Ook</w:t>
      </w:r>
      <w:r w:rsidRPr="00573486">
        <w:rPr>
          <w:rFonts w:ascii="Calibri Light" w:hAnsi="Calibri Light" w:cs="Calibri Light"/>
          <w:sz w:val="18"/>
          <w:szCs w:val="18"/>
          <w14:ligatures w14:val="none"/>
        </w:rPr>
        <w:t xml:space="preserve"> geeft</w:t>
      </w:r>
      <w:r>
        <w:rPr>
          <w:rFonts w:ascii="Calibri Light" w:hAnsi="Calibri Light" w:cs="Calibri Light"/>
          <w:sz w:val="18"/>
          <w:szCs w:val="18"/>
          <w14:ligatures w14:val="none"/>
        </w:rPr>
        <w:t xml:space="preserve"> het</w:t>
      </w:r>
      <w:r w:rsidRPr="00573486">
        <w:rPr>
          <w:rFonts w:ascii="Calibri Light" w:hAnsi="Calibri Light" w:cs="Calibri Light"/>
          <w:sz w:val="18"/>
          <w:szCs w:val="18"/>
          <w14:ligatures w14:val="none"/>
        </w:rPr>
        <w:t xml:space="preserve"> inzicht in de huidige knelpunten, doet suggesties voor oplossingen of nader onderzoek en geeft handvatten om hierover in gesprek te gaan met het dorp. </w:t>
      </w:r>
      <w:r>
        <w:rPr>
          <w:rFonts w:ascii="Calibri Light" w:hAnsi="Calibri Light" w:cs="Calibri Light"/>
          <w:sz w:val="18"/>
          <w:szCs w:val="18"/>
          <w14:ligatures w14:val="none"/>
        </w:rPr>
        <w:t>Het gaat v</w:t>
      </w:r>
      <w:r w:rsidRPr="00573486">
        <w:rPr>
          <w:rFonts w:ascii="Calibri Light" w:hAnsi="Calibri Light" w:cs="Calibri Light"/>
          <w:sz w:val="18"/>
          <w:szCs w:val="18"/>
          <w14:ligatures w14:val="none"/>
        </w:rPr>
        <w:t xml:space="preserve">eelal </w:t>
      </w:r>
      <w:r>
        <w:rPr>
          <w:rFonts w:ascii="Calibri Light" w:hAnsi="Calibri Light" w:cs="Calibri Light"/>
          <w:sz w:val="18"/>
          <w:szCs w:val="18"/>
          <w14:ligatures w14:val="none"/>
        </w:rPr>
        <w:t>om reeds</w:t>
      </w:r>
      <w:r w:rsidRPr="00573486">
        <w:rPr>
          <w:rFonts w:ascii="Calibri Light" w:hAnsi="Calibri Light" w:cs="Calibri Light"/>
          <w:sz w:val="18"/>
          <w:szCs w:val="18"/>
          <w14:ligatures w14:val="none"/>
        </w:rPr>
        <w:t xml:space="preserve"> bekende knelpunten, zoals de verkeersdruk Dam-Plantageweg, de verkeersdruk op het dijklint, de verkeersveiligheidssituatie van het kruispunt van Eesterenweg</w:t>
      </w:r>
      <w:r w:rsidR="001B20B9">
        <w:rPr>
          <w:rFonts w:ascii="Calibri Light" w:hAnsi="Calibri Light" w:cs="Calibri Light"/>
          <w:sz w:val="18"/>
          <w:szCs w:val="18"/>
          <w14:ligatures w14:val="none"/>
        </w:rPr>
        <w:t>/</w:t>
      </w:r>
      <w:r w:rsidRPr="00573486">
        <w:rPr>
          <w:rFonts w:ascii="Calibri Light" w:hAnsi="Calibri Light" w:cs="Calibri Light"/>
          <w:sz w:val="18"/>
          <w:szCs w:val="18"/>
          <w14:ligatures w14:val="none"/>
        </w:rPr>
        <w:t xml:space="preserve">Plantageweg, de parkeersituatie rond het centrum, ontbrekende schakels in het fietsnetwerk en aandacht voor de zwakkere verkeersdeelnemers. </w:t>
      </w:r>
    </w:p>
    <w:p w14:paraId="4D438F67" w14:textId="7C242B0C" w:rsidR="006A2442" w:rsidRDefault="006A2442" w:rsidP="006A2442">
      <w:pPr>
        <w:widowControl w:val="0"/>
        <w:rPr>
          <w:rFonts w:ascii="Calibri Light" w:hAnsi="Calibri Light" w:cs="Calibri Light"/>
          <w:sz w:val="18"/>
          <w:szCs w:val="18"/>
          <w14:ligatures w14:val="none"/>
        </w:rPr>
      </w:pPr>
      <w:r w:rsidRPr="00573486">
        <w:rPr>
          <w:rFonts w:ascii="Calibri Light" w:hAnsi="Calibri Light" w:cs="Calibri Light"/>
          <w:sz w:val="18"/>
          <w:szCs w:val="18"/>
          <w14:ligatures w14:val="none"/>
        </w:rPr>
        <w:t xml:space="preserve">Op 19 december 2017 is de basisnota GVVP door de gemeenteraad vrijgegeven voor samenspraak met de inwoners en belanghebbenden in Alblasserdam. </w:t>
      </w:r>
      <w:r>
        <w:rPr>
          <w:rFonts w:ascii="Calibri Light" w:hAnsi="Calibri Light" w:cs="Calibri Light"/>
          <w:sz w:val="18"/>
          <w:szCs w:val="18"/>
          <w14:ligatures w14:val="none"/>
        </w:rPr>
        <w:t xml:space="preserve">Inwoners en belanghebbenden konden kennis nemen van de basisnota via de website van gemeente Alblasserdam en met diverse berichten in o.a. de Klaroen, waarin </w:t>
      </w:r>
      <w:r w:rsidRPr="00573486">
        <w:rPr>
          <w:rFonts w:ascii="Calibri Light" w:hAnsi="Calibri Light" w:cs="Calibri Light"/>
          <w:sz w:val="18"/>
          <w:szCs w:val="18"/>
          <w14:ligatures w14:val="none"/>
        </w:rPr>
        <w:t>paginagroot informatie</w:t>
      </w:r>
      <w:r>
        <w:rPr>
          <w:rFonts w:ascii="Calibri Light" w:hAnsi="Calibri Light" w:cs="Calibri Light"/>
          <w:sz w:val="18"/>
          <w:szCs w:val="18"/>
          <w14:ligatures w14:val="none"/>
        </w:rPr>
        <w:t xml:space="preserve"> is </w:t>
      </w:r>
      <w:r w:rsidRPr="00573486">
        <w:rPr>
          <w:rFonts w:ascii="Calibri Light" w:hAnsi="Calibri Light" w:cs="Calibri Light"/>
          <w:sz w:val="18"/>
          <w:szCs w:val="18"/>
          <w14:ligatures w14:val="none"/>
        </w:rPr>
        <w:t xml:space="preserve">verstrekt over de basisnota. </w:t>
      </w:r>
      <w:r>
        <w:rPr>
          <w:rFonts w:ascii="Calibri Light" w:hAnsi="Calibri Light" w:cs="Calibri Light"/>
          <w:sz w:val="18"/>
          <w:szCs w:val="18"/>
          <w14:ligatures w14:val="none"/>
        </w:rPr>
        <w:t xml:space="preserve">De samenspraak heeft in twee stappen plaats gevonden; eerst heeft overleg plaats gevonden met belangengroepen en vervolgens zijn </w:t>
      </w:r>
      <w:r w:rsidR="000325FE">
        <w:rPr>
          <w:rFonts w:ascii="Calibri Light" w:hAnsi="Calibri Light" w:cs="Calibri Light"/>
          <w:sz w:val="18"/>
          <w:szCs w:val="18"/>
          <w14:ligatures w14:val="none"/>
        </w:rPr>
        <w:t>drie</w:t>
      </w:r>
      <w:r>
        <w:rPr>
          <w:rFonts w:ascii="Calibri Light" w:hAnsi="Calibri Light" w:cs="Calibri Light"/>
          <w:sz w:val="18"/>
          <w:szCs w:val="18"/>
          <w14:ligatures w14:val="none"/>
        </w:rPr>
        <w:t xml:space="preserve"> dorpsgesprekken georganiseerd. </w:t>
      </w:r>
      <w:r w:rsidR="000325FE">
        <w:rPr>
          <w:rFonts w:ascii="Calibri Light" w:hAnsi="Calibri Light" w:cs="Calibri Light"/>
          <w:sz w:val="18"/>
          <w:szCs w:val="18"/>
          <w14:ligatures w14:val="none"/>
        </w:rPr>
        <w:t xml:space="preserve">Tijdens de dorpsgesprekken konden de inwoners van Alblasserdam met de raadsleden in gesprek gaan over thema's uit de basisnota. </w:t>
      </w:r>
    </w:p>
    <w:p w14:paraId="55521983" w14:textId="4D7A33FC" w:rsidR="00BD029E" w:rsidRDefault="00BD029E" w:rsidP="00BD029E">
      <w:pPr>
        <w:widowControl w:val="0"/>
        <w:rPr>
          <w:rFonts w:ascii="Calibri Light" w:hAnsi="Calibri Light" w:cs="Calibri Light"/>
          <w:sz w:val="18"/>
          <w:szCs w:val="18"/>
          <w14:ligatures w14:val="none"/>
        </w:rPr>
      </w:pPr>
    </w:p>
    <w:p w14:paraId="49A99825" w14:textId="1B00D788" w:rsidR="00BD029E" w:rsidRDefault="00BD029E" w:rsidP="00BD029E">
      <w:pPr>
        <w:widowControl w:val="0"/>
        <w:rPr>
          <w:rFonts w:ascii="Calibri Light" w:hAnsi="Calibri Light" w:cs="Calibri Light"/>
          <w:sz w:val="18"/>
          <w:szCs w:val="18"/>
          <w14:ligatures w14:val="none"/>
        </w:rPr>
      </w:pPr>
      <w:r>
        <w:rPr>
          <w:rFonts w:ascii="Calibri Light" w:hAnsi="Calibri Light" w:cs="Calibri Light"/>
          <w:sz w:val="18"/>
          <w:szCs w:val="18"/>
          <w14:ligatures w14:val="none"/>
        </w:rPr>
        <w:t>De gesprekken met</w:t>
      </w:r>
      <w:r w:rsidRPr="00816F98">
        <w:rPr>
          <w:rFonts w:ascii="Calibri Light" w:hAnsi="Calibri Light" w:cs="Calibri Light"/>
          <w:sz w:val="18"/>
          <w:szCs w:val="18"/>
          <w14:ligatures w14:val="none"/>
        </w:rPr>
        <w:t xml:space="preserve"> </w:t>
      </w:r>
      <w:r w:rsidRPr="003C79A5">
        <w:rPr>
          <w:rFonts w:ascii="Calibri Light" w:hAnsi="Calibri Light" w:cs="Calibri Light"/>
          <w:sz w:val="18"/>
          <w:szCs w:val="18"/>
          <w14:ligatures w14:val="none"/>
        </w:rPr>
        <w:t>belangengroepen</w:t>
      </w:r>
      <w:r w:rsidRPr="00816F98">
        <w:rPr>
          <w:rFonts w:ascii="Calibri Light" w:hAnsi="Calibri Light" w:cs="Calibri Light"/>
          <w:sz w:val="18"/>
          <w:szCs w:val="18"/>
          <w14:ligatures w14:val="none"/>
        </w:rPr>
        <w:t xml:space="preserve"> </w:t>
      </w:r>
      <w:r>
        <w:rPr>
          <w:rFonts w:ascii="Calibri Light" w:hAnsi="Calibri Light" w:cs="Calibri Light"/>
          <w:sz w:val="18"/>
          <w:szCs w:val="18"/>
          <w14:ligatures w14:val="none"/>
        </w:rPr>
        <w:t xml:space="preserve">vonden </w:t>
      </w:r>
      <w:r w:rsidR="006A2442">
        <w:rPr>
          <w:rFonts w:ascii="Calibri Light" w:hAnsi="Calibri Light" w:cs="Calibri Light"/>
          <w:sz w:val="18"/>
          <w:szCs w:val="18"/>
          <w14:ligatures w14:val="none"/>
        </w:rPr>
        <w:t>vooruitlopend</w:t>
      </w:r>
      <w:r w:rsidR="001F793F">
        <w:rPr>
          <w:rFonts w:ascii="Calibri Light" w:hAnsi="Calibri Light" w:cs="Calibri Light"/>
          <w:sz w:val="18"/>
          <w:szCs w:val="18"/>
          <w14:ligatures w14:val="none"/>
        </w:rPr>
        <w:t xml:space="preserve"> op de dorpsgesprekken plaats</w:t>
      </w:r>
      <w:r w:rsidR="006A2442">
        <w:rPr>
          <w:rFonts w:ascii="Calibri Light" w:hAnsi="Calibri Light" w:cs="Calibri Light"/>
          <w:sz w:val="18"/>
          <w:szCs w:val="18"/>
          <w14:ligatures w14:val="none"/>
        </w:rPr>
        <w:t>.</w:t>
      </w:r>
      <w:r w:rsidR="001F793F">
        <w:rPr>
          <w:rFonts w:ascii="Calibri Light" w:hAnsi="Calibri Light" w:cs="Calibri Light"/>
          <w:sz w:val="18"/>
          <w:szCs w:val="18"/>
          <w14:ligatures w14:val="none"/>
        </w:rPr>
        <w:t xml:space="preserve"> </w:t>
      </w:r>
      <w:r w:rsidR="006A2442">
        <w:rPr>
          <w:rFonts w:ascii="Calibri Light" w:hAnsi="Calibri Light" w:cs="Calibri Light"/>
          <w:sz w:val="18"/>
          <w:szCs w:val="18"/>
          <w14:ligatures w14:val="none"/>
        </w:rPr>
        <w:t xml:space="preserve">De gesprekken </w:t>
      </w:r>
      <w:r w:rsidR="000325FE">
        <w:rPr>
          <w:rFonts w:ascii="Calibri Light" w:hAnsi="Calibri Light" w:cs="Calibri Light"/>
          <w:sz w:val="18"/>
          <w:szCs w:val="18"/>
          <w14:ligatures w14:val="none"/>
        </w:rPr>
        <w:t>z</w:t>
      </w:r>
      <w:r w:rsidR="006A2442">
        <w:rPr>
          <w:rFonts w:ascii="Calibri Light" w:hAnsi="Calibri Light" w:cs="Calibri Light"/>
          <w:sz w:val="18"/>
          <w:szCs w:val="18"/>
          <w14:ligatures w14:val="none"/>
        </w:rPr>
        <w:t>ijn gevoerd met o.a.</w:t>
      </w:r>
      <w:r w:rsidR="004C0063">
        <w:rPr>
          <w:rFonts w:ascii="Calibri Light" w:hAnsi="Calibri Light" w:cs="Calibri Light"/>
          <w:sz w:val="18"/>
          <w:szCs w:val="18"/>
          <w14:ligatures w14:val="none"/>
        </w:rPr>
        <w:t xml:space="preserve"> Veilig Verkeer Nederland, de Fietsersbond, ondernemersverenigingen, scholen, wijkverenigingen  en gehandicapten organisaties.</w:t>
      </w:r>
    </w:p>
    <w:p w14:paraId="45B142A2" w14:textId="77777777" w:rsidR="00BD029E" w:rsidRPr="00573486" w:rsidRDefault="00BD029E" w:rsidP="00BD029E">
      <w:pPr>
        <w:widowControl w:val="0"/>
        <w:rPr>
          <w:rFonts w:ascii="Calibri Light" w:hAnsi="Calibri Light" w:cs="Calibri Light"/>
          <w:b/>
          <w:sz w:val="18"/>
          <w:szCs w:val="18"/>
          <w14:ligatures w14:val="none"/>
        </w:rPr>
      </w:pPr>
      <w:r w:rsidRPr="00573486">
        <w:rPr>
          <w:rFonts w:ascii="Calibri Light" w:hAnsi="Calibri Light" w:cs="Calibri Light"/>
          <w:b/>
          <w:sz w:val="18"/>
          <w:szCs w:val="18"/>
          <w14:ligatures w14:val="none"/>
        </w:rPr>
        <w:t>Dorpsgesprekken</w:t>
      </w:r>
    </w:p>
    <w:p w14:paraId="1EF2C3B9" w14:textId="0A594324" w:rsidR="006A2442" w:rsidRDefault="00BD029E" w:rsidP="004C0063">
      <w:pPr>
        <w:widowControl w:val="0"/>
        <w:rPr>
          <w:rFonts w:ascii="Calibri Light" w:hAnsi="Calibri Light" w:cs="Calibri Light"/>
          <w:sz w:val="18"/>
          <w:szCs w:val="18"/>
          <w14:ligatures w14:val="none"/>
        </w:rPr>
      </w:pPr>
      <w:r>
        <w:rPr>
          <w:rFonts w:ascii="Calibri Light" w:hAnsi="Calibri Light" w:cs="Calibri Light"/>
          <w:sz w:val="18"/>
          <w:szCs w:val="18"/>
          <w14:ligatures w14:val="none"/>
        </w:rPr>
        <w:t>In de loop van 2018</w:t>
      </w:r>
      <w:r w:rsidR="004C0063">
        <w:rPr>
          <w:rFonts w:ascii="Calibri Light" w:hAnsi="Calibri Light" w:cs="Calibri Light"/>
          <w:sz w:val="18"/>
          <w:szCs w:val="18"/>
          <w14:ligatures w14:val="none"/>
        </w:rPr>
        <w:t xml:space="preserve"> en 2019 </w:t>
      </w:r>
      <w:r>
        <w:rPr>
          <w:rFonts w:ascii="Calibri Light" w:hAnsi="Calibri Light" w:cs="Calibri Light"/>
          <w:sz w:val="18"/>
          <w:szCs w:val="18"/>
          <w14:ligatures w14:val="none"/>
        </w:rPr>
        <w:t xml:space="preserve"> zijn </w:t>
      </w:r>
      <w:r w:rsidR="000325FE">
        <w:rPr>
          <w:rFonts w:ascii="Calibri Light" w:hAnsi="Calibri Light" w:cs="Calibri Light"/>
          <w:sz w:val="18"/>
          <w:szCs w:val="18"/>
          <w14:ligatures w14:val="none"/>
        </w:rPr>
        <w:t>drie</w:t>
      </w:r>
      <w:r>
        <w:rPr>
          <w:rFonts w:ascii="Calibri Light" w:hAnsi="Calibri Light" w:cs="Calibri Light"/>
          <w:sz w:val="18"/>
          <w:szCs w:val="18"/>
          <w14:ligatures w14:val="none"/>
        </w:rPr>
        <w:t xml:space="preserve"> </w:t>
      </w:r>
      <w:r w:rsidR="006A2442">
        <w:rPr>
          <w:rFonts w:ascii="Calibri Light" w:hAnsi="Calibri Light" w:cs="Calibri Light"/>
          <w:sz w:val="18"/>
          <w:szCs w:val="18"/>
          <w14:ligatures w14:val="none"/>
        </w:rPr>
        <w:t>dorpsgesprekken</w:t>
      </w:r>
      <w:r w:rsidR="004C0063">
        <w:rPr>
          <w:rFonts w:ascii="Calibri Light" w:hAnsi="Calibri Light" w:cs="Calibri Light"/>
          <w:sz w:val="18"/>
          <w:szCs w:val="18"/>
          <w14:ligatures w14:val="none"/>
        </w:rPr>
        <w:t xml:space="preserve"> </w:t>
      </w:r>
      <w:r>
        <w:rPr>
          <w:rFonts w:ascii="Calibri Light" w:hAnsi="Calibri Light" w:cs="Calibri Light"/>
          <w:sz w:val="18"/>
          <w:szCs w:val="18"/>
          <w14:ligatures w14:val="none"/>
        </w:rPr>
        <w:t>georganiseerd waarin het overleg met bewoners</w:t>
      </w:r>
      <w:r w:rsidR="004C0063">
        <w:rPr>
          <w:rFonts w:ascii="Calibri Light" w:hAnsi="Calibri Light" w:cs="Calibri Light"/>
          <w:sz w:val="18"/>
          <w:szCs w:val="18"/>
          <w14:ligatures w14:val="none"/>
        </w:rPr>
        <w:t xml:space="preserve"> en belanghebbenden</w:t>
      </w:r>
      <w:r>
        <w:rPr>
          <w:rFonts w:ascii="Calibri Light" w:hAnsi="Calibri Light" w:cs="Calibri Light"/>
          <w:sz w:val="18"/>
          <w:szCs w:val="18"/>
          <w14:ligatures w14:val="none"/>
        </w:rPr>
        <w:t xml:space="preserve"> plaats heeft gevonden. </w:t>
      </w:r>
      <w:r w:rsidR="004C0063">
        <w:rPr>
          <w:rFonts w:ascii="Calibri Light" w:hAnsi="Calibri Light" w:cs="Calibri Light"/>
          <w:sz w:val="18"/>
          <w:szCs w:val="18"/>
          <w14:ligatures w14:val="none"/>
        </w:rPr>
        <w:t>Elk dorpsgesprek</w:t>
      </w:r>
      <w:r>
        <w:rPr>
          <w:rFonts w:ascii="Calibri Light" w:hAnsi="Calibri Light" w:cs="Calibri Light"/>
          <w:sz w:val="18"/>
          <w:szCs w:val="18"/>
          <w14:ligatures w14:val="none"/>
        </w:rPr>
        <w:t xml:space="preserve"> kende </w:t>
      </w:r>
      <w:r w:rsidR="004C0063">
        <w:rPr>
          <w:rFonts w:ascii="Calibri Light" w:hAnsi="Calibri Light" w:cs="Calibri Light"/>
          <w:sz w:val="18"/>
          <w:szCs w:val="18"/>
          <w14:ligatures w14:val="none"/>
        </w:rPr>
        <w:t>specifieke thema’s</w:t>
      </w:r>
      <w:r w:rsidR="006A2442">
        <w:rPr>
          <w:rFonts w:ascii="Calibri Light" w:hAnsi="Calibri Light" w:cs="Calibri Light"/>
          <w:sz w:val="18"/>
          <w:szCs w:val="18"/>
          <w14:ligatures w14:val="none"/>
        </w:rPr>
        <w:t>.</w:t>
      </w:r>
    </w:p>
    <w:p w14:paraId="2528F146" w14:textId="0595001C" w:rsidR="006A2442" w:rsidRPr="006A2442" w:rsidRDefault="00BD029E" w:rsidP="00F835B9">
      <w:pPr>
        <w:pStyle w:val="Lijstalinea"/>
        <w:widowControl w:val="0"/>
        <w:ind w:left="0"/>
        <w:rPr>
          <w:rFonts w:ascii="Calibri Light" w:hAnsi="Calibri Light" w:cs="Calibri Light"/>
          <w:sz w:val="18"/>
          <w:szCs w:val="18"/>
          <w14:ligatures w14:val="none"/>
        </w:rPr>
      </w:pPr>
      <w:r w:rsidRPr="006A2442">
        <w:rPr>
          <w:rFonts w:ascii="Calibri Light" w:hAnsi="Calibri Light" w:cs="Calibri Light"/>
          <w:sz w:val="18"/>
          <w:szCs w:val="18"/>
          <w14:ligatures w14:val="none"/>
        </w:rPr>
        <w:t xml:space="preserve">De volgende onderwerpen zijn aan de orde </w:t>
      </w:r>
    </w:p>
    <w:p w14:paraId="2BF11081" w14:textId="4D95B9EE" w:rsidR="00BE2B39" w:rsidRPr="00816F98" w:rsidRDefault="004C0063" w:rsidP="006A2442">
      <w:pPr>
        <w:pStyle w:val="Lijstalinea"/>
        <w:widowControl w:val="0"/>
        <w:numPr>
          <w:ilvl w:val="0"/>
          <w:numId w:val="33"/>
        </w:numPr>
        <w:rPr>
          <w:rFonts w:ascii="Calibri Light" w:hAnsi="Calibri Light" w:cs="Calibri Light"/>
          <w:sz w:val="18"/>
          <w:szCs w:val="18"/>
          <w14:ligatures w14:val="none"/>
        </w:rPr>
      </w:pPr>
      <w:r w:rsidRPr="006A2442">
        <w:rPr>
          <w:rFonts w:ascii="Calibri Light" w:hAnsi="Calibri Light" w:cs="Calibri Light"/>
          <w:sz w:val="18"/>
          <w:szCs w:val="18"/>
          <w14:ligatures w14:val="none"/>
        </w:rPr>
        <w:t>14 mei 2018</w:t>
      </w:r>
      <w:r w:rsidR="00F835B9">
        <w:rPr>
          <w:rFonts w:ascii="Calibri Light" w:hAnsi="Calibri Light" w:cs="Calibri Light"/>
          <w:sz w:val="18"/>
          <w:szCs w:val="18"/>
          <w14:ligatures w14:val="none"/>
        </w:rPr>
        <w:t>:</w:t>
      </w:r>
      <w:r w:rsidR="00F835B9">
        <w:rPr>
          <w:rFonts w:ascii="Calibri Light" w:hAnsi="Calibri Light" w:cs="Calibri Light"/>
          <w:sz w:val="18"/>
          <w:szCs w:val="18"/>
          <w14:ligatures w14:val="none"/>
        </w:rPr>
        <w:tab/>
      </w:r>
      <w:r w:rsidRPr="006A2442">
        <w:rPr>
          <w:rFonts w:ascii="Calibri Light" w:hAnsi="Calibri Light" w:cs="Calibri Light"/>
          <w:sz w:val="18"/>
          <w:szCs w:val="18"/>
          <w14:ligatures w14:val="none"/>
        </w:rPr>
        <w:t xml:space="preserve"> </w:t>
      </w:r>
      <w:r w:rsidR="00F835B9">
        <w:rPr>
          <w:rFonts w:ascii="Calibri Light" w:hAnsi="Calibri Light" w:cs="Calibri Light"/>
          <w:sz w:val="18"/>
          <w:szCs w:val="18"/>
          <w14:ligatures w14:val="none"/>
        </w:rPr>
        <w:tab/>
      </w:r>
      <w:r w:rsidRPr="003C79A5">
        <w:rPr>
          <w:rFonts w:ascii="Calibri Light" w:hAnsi="Calibri Light" w:cs="Calibri Light"/>
          <w:sz w:val="18"/>
          <w:szCs w:val="18"/>
          <w14:ligatures w14:val="none"/>
        </w:rPr>
        <w:t>Veiligheid, fietsers</w:t>
      </w:r>
      <w:r w:rsidR="000325FE" w:rsidRPr="003C79A5">
        <w:rPr>
          <w:rFonts w:ascii="Calibri Light" w:hAnsi="Calibri Light" w:cs="Calibri Light"/>
          <w:sz w:val="18"/>
          <w:szCs w:val="18"/>
          <w14:ligatures w14:val="none"/>
        </w:rPr>
        <w:t>,</w:t>
      </w:r>
      <w:r w:rsidRPr="003C79A5">
        <w:rPr>
          <w:rFonts w:ascii="Calibri Light" w:hAnsi="Calibri Light" w:cs="Calibri Light"/>
          <w:sz w:val="18"/>
          <w:szCs w:val="18"/>
          <w14:ligatures w14:val="none"/>
        </w:rPr>
        <w:t xml:space="preserve"> voetgangers en </w:t>
      </w:r>
      <w:r w:rsidR="006A2442" w:rsidRPr="003C79A5">
        <w:rPr>
          <w:rFonts w:ascii="Calibri Light" w:hAnsi="Calibri Light" w:cs="Calibri Light"/>
          <w:sz w:val="18"/>
          <w:szCs w:val="18"/>
          <w14:ligatures w14:val="none"/>
        </w:rPr>
        <w:t>mensen</w:t>
      </w:r>
      <w:r w:rsidRPr="003C79A5">
        <w:rPr>
          <w:rFonts w:ascii="Calibri Light" w:hAnsi="Calibri Light" w:cs="Calibri Light"/>
          <w:sz w:val="18"/>
          <w:szCs w:val="18"/>
          <w14:ligatures w14:val="none"/>
        </w:rPr>
        <w:t xml:space="preserve"> met een handicap.</w:t>
      </w:r>
    </w:p>
    <w:p w14:paraId="3ECCF706" w14:textId="2EF92A03" w:rsidR="004C0063" w:rsidRPr="00816F98" w:rsidRDefault="004C0063" w:rsidP="006A2442">
      <w:pPr>
        <w:pStyle w:val="Lijstalinea"/>
        <w:widowControl w:val="0"/>
        <w:numPr>
          <w:ilvl w:val="0"/>
          <w:numId w:val="33"/>
        </w:numPr>
        <w:rPr>
          <w:rFonts w:ascii="Calibri Light" w:hAnsi="Calibri Light" w:cs="Calibri Light"/>
          <w:sz w:val="18"/>
          <w:szCs w:val="18"/>
          <w14:ligatures w14:val="none"/>
        </w:rPr>
      </w:pPr>
      <w:r w:rsidRPr="00E32FA8">
        <w:rPr>
          <w:rFonts w:ascii="Calibri Light" w:hAnsi="Calibri Light" w:cs="Calibri Light"/>
          <w:sz w:val="18"/>
          <w:szCs w:val="18"/>
          <w14:ligatures w14:val="none"/>
        </w:rPr>
        <w:t>26 november 2018</w:t>
      </w:r>
      <w:r w:rsidR="00F835B9" w:rsidRPr="00E32FA8">
        <w:rPr>
          <w:rFonts w:ascii="Calibri Light" w:hAnsi="Calibri Light" w:cs="Calibri Light"/>
          <w:sz w:val="18"/>
          <w:szCs w:val="18"/>
          <w14:ligatures w14:val="none"/>
        </w:rPr>
        <w:t>:</w:t>
      </w:r>
      <w:r w:rsidR="00F835B9" w:rsidRPr="00E32FA8">
        <w:rPr>
          <w:rFonts w:ascii="Calibri Light" w:hAnsi="Calibri Light" w:cs="Calibri Light"/>
          <w:sz w:val="18"/>
          <w:szCs w:val="18"/>
          <w14:ligatures w14:val="none"/>
        </w:rPr>
        <w:tab/>
      </w:r>
      <w:r w:rsidRPr="003C79A5">
        <w:rPr>
          <w:rFonts w:ascii="Calibri Light" w:hAnsi="Calibri Light" w:cs="Calibri Light"/>
          <w:sz w:val="18"/>
          <w:szCs w:val="18"/>
          <w14:ligatures w14:val="none"/>
        </w:rPr>
        <w:t>Ontsluiting en bereikbaarheid</w:t>
      </w:r>
    </w:p>
    <w:p w14:paraId="68AD550C" w14:textId="14588D7B" w:rsidR="004C0063" w:rsidRPr="00816F98" w:rsidRDefault="004C0063" w:rsidP="006A2442">
      <w:pPr>
        <w:pStyle w:val="Lijstalinea"/>
        <w:widowControl w:val="0"/>
        <w:numPr>
          <w:ilvl w:val="0"/>
          <w:numId w:val="33"/>
        </w:numPr>
        <w:rPr>
          <w:rFonts w:ascii="Calibri Light" w:hAnsi="Calibri Light" w:cs="Calibri Light"/>
          <w:sz w:val="18"/>
          <w:szCs w:val="18"/>
          <w14:ligatures w14:val="none"/>
        </w:rPr>
      </w:pPr>
      <w:r w:rsidRPr="00E32FA8">
        <w:rPr>
          <w:rFonts w:ascii="Calibri Light" w:hAnsi="Calibri Light" w:cs="Calibri Light"/>
          <w:sz w:val="18"/>
          <w:szCs w:val="18"/>
          <w14:ligatures w14:val="none"/>
        </w:rPr>
        <w:t>14 mei 2019</w:t>
      </w:r>
      <w:r w:rsidR="00F835B9" w:rsidRPr="00E32FA8">
        <w:rPr>
          <w:rFonts w:ascii="Calibri Light" w:hAnsi="Calibri Light" w:cs="Calibri Light"/>
          <w:sz w:val="18"/>
          <w:szCs w:val="18"/>
          <w14:ligatures w14:val="none"/>
        </w:rPr>
        <w:t>:</w:t>
      </w:r>
      <w:r w:rsidR="00F835B9" w:rsidRPr="00E32FA8">
        <w:rPr>
          <w:rFonts w:ascii="Calibri Light" w:hAnsi="Calibri Light" w:cs="Calibri Light"/>
          <w:sz w:val="18"/>
          <w:szCs w:val="18"/>
          <w14:ligatures w14:val="none"/>
        </w:rPr>
        <w:tab/>
      </w:r>
      <w:r w:rsidR="00F835B9" w:rsidRPr="00E32FA8">
        <w:rPr>
          <w:rFonts w:ascii="Calibri Light" w:hAnsi="Calibri Light" w:cs="Calibri Light"/>
          <w:sz w:val="18"/>
          <w:szCs w:val="18"/>
          <w14:ligatures w14:val="none"/>
        </w:rPr>
        <w:tab/>
      </w:r>
      <w:r w:rsidRPr="003C79A5">
        <w:rPr>
          <w:rFonts w:ascii="Calibri Light" w:hAnsi="Calibri Light" w:cs="Calibri Light"/>
          <w:sz w:val="18"/>
          <w:szCs w:val="18"/>
          <w14:ligatures w14:val="none"/>
        </w:rPr>
        <w:t>Openbaar vervoer.</w:t>
      </w:r>
    </w:p>
    <w:p w14:paraId="74228CB0" w14:textId="77777777" w:rsidR="00F835B9" w:rsidRDefault="00BD029E" w:rsidP="00BD029E">
      <w:pPr>
        <w:widowControl w:val="0"/>
        <w:rPr>
          <w:rFonts w:ascii="Calibri Light" w:hAnsi="Calibri Light" w:cs="Calibri Light"/>
          <w:sz w:val="18"/>
          <w:szCs w:val="18"/>
          <w14:ligatures w14:val="none"/>
        </w:rPr>
      </w:pPr>
      <w:r>
        <w:rPr>
          <w:rFonts w:ascii="Calibri Light" w:hAnsi="Calibri Light" w:cs="Calibri Light"/>
          <w:sz w:val="18"/>
          <w:szCs w:val="18"/>
          <w14:ligatures w14:val="none"/>
        </w:rPr>
        <w:t xml:space="preserve">Nadat ook de dorpsgesprekken hadden plaats gevonden, zijn de </w:t>
      </w:r>
      <w:r w:rsidR="004C0063">
        <w:rPr>
          <w:rFonts w:ascii="Calibri Light" w:hAnsi="Calibri Light" w:cs="Calibri Light"/>
          <w:sz w:val="18"/>
          <w:szCs w:val="18"/>
          <w14:ligatures w14:val="none"/>
        </w:rPr>
        <w:t xml:space="preserve">reacties  </w:t>
      </w:r>
      <w:r>
        <w:rPr>
          <w:rFonts w:ascii="Calibri Light" w:hAnsi="Calibri Light" w:cs="Calibri Light"/>
          <w:sz w:val="18"/>
          <w:szCs w:val="18"/>
          <w14:ligatures w14:val="none"/>
        </w:rPr>
        <w:t>die in de gehele samenspraak zijn gemaakt bekeken</w:t>
      </w:r>
      <w:r w:rsidR="004C0063" w:rsidRPr="004C0063">
        <w:rPr>
          <w:rFonts w:ascii="Calibri Light" w:hAnsi="Calibri Light" w:cs="Calibri Light"/>
          <w:sz w:val="18"/>
          <w:szCs w:val="18"/>
          <w14:ligatures w14:val="none"/>
        </w:rPr>
        <w:t xml:space="preserve"> </w:t>
      </w:r>
      <w:r w:rsidR="004C0063">
        <w:rPr>
          <w:rFonts w:ascii="Calibri Light" w:hAnsi="Calibri Light" w:cs="Calibri Light"/>
          <w:sz w:val="18"/>
          <w:szCs w:val="18"/>
          <w14:ligatures w14:val="none"/>
        </w:rPr>
        <w:t>en verzameld in een opmerkingenlijst</w:t>
      </w:r>
      <w:r>
        <w:rPr>
          <w:rFonts w:ascii="Calibri Light" w:hAnsi="Calibri Light" w:cs="Calibri Light"/>
          <w:sz w:val="18"/>
          <w:szCs w:val="18"/>
          <w14:ligatures w14:val="none"/>
        </w:rPr>
        <w:t xml:space="preserve">. Het resultaat van de samenspraak is over het algemeen dat de aanbevelingen zoals geformuleerd in de basisnota geen aanvulling of aanpassing behoeften. In enkele gevallen heeft de samenspraak geleid tot opmerkingen of wensen die expliciet in deze rapportage zullen worden vermeld en worden voorgelegd om te worden meegewogen. </w:t>
      </w:r>
    </w:p>
    <w:p w14:paraId="65B3F0C1" w14:textId="3A208A0A" w:rsidR="00843CE3" w:rsidRDefault="00F835B9" w:rsidP="00BD029E">
      <w:pPr>
        <w:widowControl w:val="0"/>
        <w:rPr>
          <w:rFonts w:ascii="Calibri Light" w:hAnsi="Calibri Light" w:cs="Calibri Light"/>
          <w:sz w:val="18"/>
          <w:szCs w:val="18"/>
          <w14:ligatures w14:val="none"/>
        </w:rPr>
      </w:pPr>
      <w:r w:rsidRPr="00F835B9">
        <w:rPr>
          <w:rFonts w:ascii="Calibri Light" w:hAnsi="Calibri Light" w:cs="Calibri Light"/>
          <w:sz w:val="18"/>
          <w:szCs w:val="18"/>
          <w14:ligatures w14:val="none"/>
        </w:rPr>
        <w:t xml:space="preserve">Alle opmerkingen die zijn gemaakt tijdens de dorpsgesprekken zijn gebundeld in een </w:t>
      </w:r>
      <w:r w:rsidR="000325FE">
        <w:rPr>
          <w:rFonts w:ascii="Calibri Light" w:hAnsi="Calibri Light" w:cs="Calibri Light"/>
          <w:sz w:val="18"/>
          <w:szCs w:val="18"/>
          <w14:ligatures w14:val="none"/>
        </w:rPr>
        <w:t>o</w:t>
      </w:r>
      <w:r w:rsidRPr="006527B3">
        <w:rPr>
          <w:rFonts w:ascii="Calibri Light" w:hAnsi="Calibri Light" w:cs="Calibri Light"/>
          <w:sz w:val="18"/>
          <w:szCs w:val="18"/>
          <w14:ligatures w14:val="none"/>
        </w:rPr>
        <w:t>pmerkingenlijst</w:t>
      </w:r>
      <w:r w:rsidRPr="00F835B9">
        <w:rPr>
          <w:rFonts w:ascii="Calibri Light" w:hAnsi="Calibri Light" w:cs="Calibri Light"/>
          <w:i/>
          <w:sz w:val="18"/>
          <w:szCs w:val="18"/>
          <w14:ligatures w14:val="none"/>
        </w:rPr>
        <w:t xml:space="preserve">. </w:t>
      </w:r>
      <w:r w:rsidRPr="00F835B9">
        <w:rPr>
          <w:rFonts w:ascii="Calibri Light" w:hAnsi="Calibri Light" w:cs="Calibri Light"/>
          <w:sz w:val="18"/>
          <w:szCs w:val="18"/>
          <w14:ligatures w14:val="none"/>
        </w:rPr>
        <w:t>Deze lijst is via de gemeentelijke website voor iedereen beschikbaar. De indeling van de opmerkingenlijst is overeenkomstig aan de indeling van de basisnota GVVP.</w:t>
      </w:r>
      <w:r w:rsidR="00904189" w:rsidRPr="00F835B9">
        <w:rPr>
          <w:rFonts w:ascii="Calibri Light" w:hAnsi="Calibri Light" w:cs="Calibri Light"/>
          <w:sz w:val="18"/>
          <w:szCs w:val="18"/>
          <w14:ligatures w14:val="none"/>
        </w:rPr>
        <w:t xml:space="preserve"> Daar waar </w:t>
      </w:r>
      <w:r w:rsidRPr="00F835B9">
        <w:rPr>
          <w:rFonts w:ascii="Calibri Light" w:hAnsi="Calibri Light" w:cs="Calibri Light"/>
          <w:sz w:val="18"/>
          <w:szCs w:val="18"/>
          <w14:ligatures w14:val="none"/>
        </w:rPr>
        <w:t>een opmerking</w:t>
      </w:r>
      <w:r w:rsidR="00904189" w:rsidRPr="00F835B9">
        <w:rPr>
          <w:rFonts w:ascii="Calibri Light" w:hAnsi="Calibri Light" w:cs="Calibri Light"/>
          <w:sz w:val="18"/>
          <w:szCs w:val="18"/>
          <w14:ligatures w14:val="none"/>
        </w:rPr>
        <w:t xml:space="preserve"> leidt tot een actiepunt of een punt van besluitvorming is dit per onderwerp benoemd als </w:t>
      </w:r>
      <w:r w:rsidR="000325FE">
        <w:rPr>
          <w:rFonts w:ascii="Calibri Light" w:hAnsi="Calibri Light" w:cs="Calibri Light"/>
          <w:sz w:val="18"/>
          <w:szCs w:val="18"/>
          <w14:ligatures w14:val="none"/>
        </w:rPr>
        <w:t>a</w:t>
      </w:r>
      <w:r w:rsidR="00904189" w:rsidRPr="00F835B9">
        <w:rPr>
          <w:rFonts w:ascii="Calibri Light" w:hAnsi="Calibri Light" w:cs="Calibri Light"/>
          <w:sz w:val="18"/>
          <w:szCs w:val="18"/>
          <w14:ligatures w14:val="none"/>
        </w:rPr>
        <w:t xml:space="preserve">ctie. </w:t>
      </w:r>
      <w:r w:rsidR="00BD029E" w:rsidRPr="00F835B9">
        <w:rPr>
          <w:rFonts w:ascii="Calibri Light" w:hAnsi="Calibri Light" w:cs="Calibri Light"/>
          <w:sz w:val="18"/>
          <w:szCs w:val="18"/>
          <w14:ligatures w14:val="none"/>
        </w:rPr>
        <w:t xml:space="preserve">In </w:t>
      </w:r>
      <w:r w:rsidR="00BD029E" w:rsidRPr="006527B3">
        <w:rPr>
          <w:rFonts w:ascii="Calibri Light" w:hAnsi="Calibri Light" w:cs="Calibri Light"/>
          <w:sz w:val="18"/>
          <w:szCs w:val="18"/>
          <w14:ligatures w14:val="none"/>
        </w:rPr>
        <w:t xml:space="preserve">bijlage </w:t>
      </w:r>
      <w:r w:rsidR="00D273F4" w:rsidRPr="006527B3">
        <w:rPr>
          <w:rFonts w:ascii="Calibri Light" w:hAnsi="Calibri Light" w:cs="Calibri Light"/>
          <w:sz w:val="18"/>
          <w:szCs w:val="18"/>
          <w14:ligatures w14:val="none"/>
        </w:rPr>
        <w:t>1</w:t>
      </w:r>
      <w:r w:rsidR="00BD029E" w:rsidRPr="000325FE">
        <w:rPr>
          <w:rFonts w:ascii="Calibri Light" w:hAnsi="Calibri Light" w:cs="Calibri Light"/>
          <w:sz w:val="18"/>
          <w:szCs w:val="18"/>
          <w14:ligatures w14:val="none"/>
        </w:rPr>
        <w:t xml:space="preserve"> </w:t>
      </w:r>
      <w:r w:rsidR="00BD029E" w:rsidRPr="00F835B9">
        <w:rPr>
          <w:rFonts w:ascii="Calibri Light" w:hAnsi="Calibri Light" w:cs="Calibri Light"/>
          <w:sz w:val="18"/>
          <w:szCs w:val="18"/>
          <w14:ligatures w14:val="none"/>
        </w:rPr>
        <w:t xml:space="preserve">is een </w:t>
      </w:r>
      <w:r w:rsidR="00904189" w:rsidRPr="00F835B9">
        <w:rPr>
          <w:rFonts w:ascii="Calibri Light" w:hAnsi="Calibri Light" w:cs="Calibri Light"/>
          <w:sz w:val="18"/>
          <w:szCs w:val="18"/>
          <w14:ligatures w14:val="none"/>
        </w:rPr>
        <w:t>totaal</w:t>
      </w:r>
      <w:r w:rsidR="00BD029E" w:rsidRPr="00F835B9">
        <w:rPr>
          <w:rFonts w:ascii="Calibri Light" w:hAnsi="Calibri Light" w:cs="Calibri Light"/>
          <w:sz w:val="18"/>
          <w:szCs w:val="18"/>
          <w14:ligatures w14:val="none"/>
        </w:rPr>
        <w:t>overzicht van de vervolgacties gegeven.</w:t>
      </w:r>
      <w:r w:rsidR="00BD029E">
        <w:rPr>
          <w:rFonts w:ascii="Calibri Light" w:hAnsi="Calibri Light" w:cs="Calibri Light"/>
          <w:sz w:val="18"/>
          <w:szCs w:val="18"/>
          <w14:ligatures w14:val="none"/>
        </w:rPr>
        <w:t xml:space="preserve"> </w:t>
      </w:r>
    </w:p>
    <w:p w14:paraId="06F90539" w14:textId="1FBD302C" w:rsidR="00BD029E" w:rsidRDefault="00BD029E" w:rsidP="00BD029E">
      <w:pPr>
        <w:widowControl w:val="0"/>
        <w:rPr>
          <w:rFonts w:ascii="Calibri Light" w:hAnsi="Calibri Light" w:cs="Calibri Light"/>
          <w:sz w:val="18"/>
          <w:szCs w:val="18"/>
          <w14:ligatures w14:val="none"/>
        </w:rPr>
      </w:pPr>
      <w:r>
        <w:rPr>
          <w:rFonts w:ascii="Calibri Light" w:hAnsi="Calibri Light" w:cs="Calibri Light"/>
          <w:sz w:val="18"/>
          <w:szCs w:val="18"/>
          <w14:ligatures w14:val="none"/>
        </w:rPr>
        <w:t xml:space="preserve">Voor bewoners, belanghebbenden en andere geïnteresseerden </w:t>
      </w:r>
      <w:r w:rsidR="00BE2B39">
        <w:rPr>
          <w:rFonts w:ascii="Calibri Light" w:hAnsi="Calibri Light" w:cs="Calibri Light"/>
          <w:sz w:val="18"/>
          <w:szCs w:val="18"/>
          <w14:ligatures w14:val="none"/>
        </w:rPr>
        <w:t>is de</w:t>
      </w:r>
      <w:r>
        <w:rPr>
          <w:rFonts w:ascii="Calibri Light" w:hAnsi="Calibri Light" w:cs="Calibri Light"/>
          <w:sz w:val="18"/>
          <w:szCs w:val="18"/>
          <w14:ligatures w14:val="none"/>
        </w:rPr>
        <w:t xml:space="preserve"> voorliggende rapportage op de website van Alblasserdam terug te vinden.</w:t>
      </w:r>
    </w:p>
    <w:p w14:paraId="00FE9207" w14:textId="412B5226" w:rsidR="00D0615A" w:rsidRDefault="00BD029E">
      <w:pPr>
        <w:spacing w:after="160" w:line="259" w:lineRule="auto"/>
        <w:rPr>
          <w:rFonts w:ascii="Calibri Light" w:hAnsi="Calibri Light" w:cs="Calibri Light"/>
          <w:b/>
          <w:bCs/>
          <w:sz w:val="18"/>
          <w:szCs w:val="18"/>
          <w14:ligatures w14:val="none"/>
        </w:rPr>
      </w:pPr>
      <w:r>
        <w:rPr>
          <w:rFonts w:ascii="Calibri Light" w:hAnsi="Calibri Light" w:cs="Calibri Light"/>
          <w:b/>
          <w:bCs/>
          <w:sz w:val="18"/>
          <w:szCs w:val="18"/>
          <w14:ligatures w14:val="none"/>
        </w:rPr>
        <w:br w:type="page"/>
      </w:r>
    </w:p>
    <w:p w14:paraId="6CEC3ADE" w14:textId="7E8360D5" w:rsidR="00BD029E" w:rsidRPr="00BB5326" w:rsidRDefault="00BD029E" w:rsidP="00BD029E">
      <w:pPr>
        <w:widowControl w:val="0"/>
        <w:rPr>
          <w14:ligatures w14:val="none"/>
        </w:rPr>
      </w:pPr>
      <w:r w:rsidRPr="00BB5326">
        <w:rPr>
          <w:rFonts w:ascii="Calibri Light" w:hAnsi="Calibri Light" w:cs="Calibri Light"/>
          <w:b/>
          <w:bCs/>
          <w14:ligatures w14:val="none"/>
        </w:rPr>
        <w:lastRenderedPageBreak/>
        <w:t>3</w:t>
      </w:r>
      <w:r w:rsidRPr="00BB5326">
        <w:rPr>
          <w:rFonts w:ascii="Calibri Light" w:hAnsi="Calibri Light" w:cs="Calibri Light"/>
          <w:b/>
          <w:bCs/>
          <w14:ligatures w14:val="none"/>
        </w:rPr>
        <w:tab/>
      </w:r>
      <w:r w:rsidR="00D0615A" w:rsidRPr="00BB5326">
        <w:rPr>
          <w:rFonts w:ascii="Calibri Light" w:hAnsi="Calibri Light" w:cs="Calibri Light"/>
          <w:b/>
          <w:bCs/>
          <w14:ligatures w14:val="none"/>
        </w:rPr>
        <w:t>RESULTAAT VAN DE SAMENSPRAAK</w:t>
      </w:r>
    </w:p>
    <w:p w14:paraId="0073F2B8" w14:textId="77777777" w:rsidR="00BD029E" w:rsidRDefault="00BD029E" w:rsidP="00BD029E">
      <w:pPr>
        <w:widowControl w:val="0"/>
        <w:spacing w:after="0"/>
        <w:rPr>
          <w:rFonts w:ascii="Calibri Light" w:hAnsi="Calibri Light" w:cs="Calibri Light"/>
          <w:b/>
          <w:bCs/>
          <w:sz w:val="18"/>
          <w:szCs w:val="18"/>
          <w14:ligatures w14:val="none"/>
        </w:rPr>
      </w:pPr>
    </w:p>
    <w:p w14:paraId="024E0BCE" w14:textId="43FEA43E" w:rsidR="00BD029E" w:rsidRDefault="006A638C" w:rsidP="00E30BD0">
      <w:pPr>
        <w:widowControl w:val="0"/>
        <w:spacing w:after="0"/>
        <w:rPr>
          <w:rFonts w:ascii="Calibri Light" w:hAnsi="Calibri Light" w:cs="Calibri Light"/>
          <w:i/>
          <w:iCs/>
          <w:sz w:val="18"/>
          <w:szCs w:val="18"/>
          <w14:ligatures w14:val="none"/>
        </w:rPr>
      </w:pPr>
      <w:r>
        <w:rPr>
          <w:rFonts w:ascii="Calibri Light" w:hAnsi="Calibri Light" w:cs="Calibri Light"/>
          <w:bCs/>
          <w:sz w:val="18"/>
          <w:szCs w:val="18"/>
          <w14:ligatures w14:val="none"/>
        </w:rPr>
        <w:t>In dit hoofdstuk is het resultaat van de samenspraak vermeld per onderwerp</w:t>
      </w:r>
      <w:r w:rsidR="00E30BD0">
        <w:rPr>
          <w:rFonts w:ascii="Calibri Light" w:hAnsi="Calibri Light" w:cs="Calibri Light"/>
          <w:bCs/>
          <w:sz w:val="18"/>
          <w:szCs w:val="18"/>
          <w14:ligatures w14:val="none"/>
        </w:rPr>
        <w:t xml:space="preserve"> in de volgorde van het GVVP basisnota 2017</w:t>
      </w:r>
      <w:r>
        <w:rPr>
          <w:rFonts w:ascii="Calibri Light" w:hAnsi="Calibri Light" w:cs="Calibri Light"/>
          <w:bCs/>
          <w:sz w:val="18"/>
          <w:szCs w:val="18"/>
          <w14:ligatures w14:val="none"/>
        </w:rPr>
        <w:t>.</w:t>
      </w:r>
      <w:r w:rsidR="00BD029E">
        <w:rPr>
          <w:rFonts w:ascii="Calibri Light" w:hAnsi="Calibri Light" w:cs="Calibri Light"/>
          <w:i/>
          <w:iCs/>
          <w:sz w:val="18"/>
          <w:szCs w:val="18"/>
          <w14:ligatures w14:val="none"/>
        </w:rPr>
        <w:tab/>
      </w:r>
      <w:r w:rsidR="00BD029E" w:rsidRPr="00B96D51">
        <w:rPr>
          <w:rFonts w:ascii="Calibri Light" w:hAnsi="Calibri Light" w:cs="Calibri Light"/>
          <w:b/>
          <w:bCs/>
          <w:i/>
          <w:iCs/>
          <w:sz w:val="18"/>
          <w:szCs w:val="18"/>
          <w14:ligatures w14:val="none"/>
        </w:rPr>
        <w:t xml:space="preserve"> </w:t>
      </w:r>
    </w:p>
    <w:p w14:paraId="455C96C0" w14:textId="77777777" w:rsidR="00E30BD0" w:rsidRPr="00E30BD0" w:rsidRDefault="00E30BD0" w:rsidP="00E30BD0">
      <w:pPr>
        <w:widowControl w:val="0"/>
        <w:spacing w:after="0"/>
        <w:rPr>
          <w:rFonts w:ascii="Calibri Light" w:hAnsi="Calibri Light" w:cs="Calibri Light"/>
          <w:i/>
          <w:iCs/>
          <w:sz w:val="18"/>
          <w:szCs w:val="18"/>
          <w14:ligatures w14:val="none"/>
        </w:rPr>
      </w:pPr>
    </w:p>
    <w:p w14:paraId="07279D9B" w14:textId="5F3B0ED9" w:rsidR="00BD029E" w:rsidRPr="00335FFE" w:rsidRDefault="00BD029E" w:rsidP="00C24C63">
      <w:pPr>
        <w:widowControl w:val="0"/>
        <w:spacing w:after="0"/>
        <w:rPr>
          <w:rFonts w:asciiTheme="majorHAnsi" w:hAnsiTheme="majorHAnsi" w:cstheme="majorHAnsi"/>
          <w:b/>
          <w:bCs/>
          <w:i/>
          <w:sz w:val="18"/>
          <w:szCs w:val="18"/>
          <w14:ligatures w14:val="none"/>
        </w:rPr>
      </w:pPr>
      <w:r w:rsidRPr="00335FFE">
        <w:rPr>
          <w:rFonts w:asciiTheme="majorHAnsi" w:hAnsiTheme="majorHAnsi" w:cstheme="majorHAnsi"/>
          <w:b/>
          <w:bCs/>
          <w:i/>
          <w:sz w:val="18"/>
          <w:szCs w:val="18"/>
          <w14:ligatures w14:val="none"/>
        </w:rPr>
        <w:t>RUIMTELIJKE ORDENING</w:t>
      </w:r>
    </w:p>
    <w:p w14:paraId="15D5E688" w14:textId="78D6E288" w:rsidR="00BD029E" w:rsidRDefault="00BD029E" w:rsidP="00BD029E">
      <w:pPr>
        <w:spacing w:line="240" w:lineRule="auto"/>
        <w:rPr>
          <w:rFonts w:asciiTheme="majorHAnsi" w:hAnsiTheme="majorHAnsi" w:cstheme="majorHAnsi"/>
          <w:sz w:val="18"/>
          <w:szCs w:val="18"/>
        </w:rPr>
      </w:pPr>
      <w:r w:rsidRPr="00617DB7">
        <w:rPr>
          <w:rFonts w:asciiTheme="majorHAnsi" w:hAnsiTheme="majorHAnsi" w:cstheme="majorHAnsi"/>
          <w:bCs/>
          <w:sz w:val="18"/>
          <w:szCs w:val="18"/>
        </w:rPr>
        <w:t xml:space="preserve">Vanuit de samenspraak wordt de zorg uitgesproken dat meer inbreiding (bouwplannen) </w:t>
      </w:r>
      <w:r w:rsidR="002F0CE5">
        <w:rPr>
          <w:rFonts w:asciiTheme="majorHAnsi" w:hAnsiTheme="majorHAnsi" w:cstheme="majorHAnsi"/>
          <w:bCs/>
          <w:sz w:val="18"/>
          <w:szCs w:val="18"/>
        </w:rPr>
        <w:t xml:space="preserve">leidt </w:t>
      </w:r>
      <w:r w:rsidRPr="00617DB7">
        <w:rPr>
          <w:rFonts w:asciiTheme="majorHAnsi" w:hAnsiTheme="majorHAnsi" w:cstheme="majorHAnsi"/>
          <w:bCs/>
          <w:sz w:val="18"/>
          <w:szCs w:val="18"/>
        </w:rPr>
        <w:t>tot meer verkeer</w:t>
      </w:r>
      <w:r w:rsidR="006A638C">
        <w:rPr>
          <w:rFonts w:asciiTheme="majorHAnsi" w:hAnsiTheme="majorHAnsi" w:cstheme="majorHAnsi"/>
          <w:bCs/>
          <w:sz w:val="18"/>
          <w:szCs w:val="18"/>
        </w:rPr>
        <w:t>,</w:t>
      </w:r>
      <w:r w:rsidRPr="00617DB7">
        <w:rPr>
          <w:rFonts w:asciiTheme="majorHAnsi" w:hAnsiTheme="majorHAnsi" w:cstheme="majorHAnsi"/>
          <w:bCs/>
          <w:sz w:val="18"/>
          <w:szCs w:val="18"/>
        </w:rPr>
        <w:t xml:space="preserve"> terwijl op een aantal punten in Alblasserdam de hoeveelheid verkeer al </w:t>
      </w:r>
      <w:r w:rsidR="00724DC9">
        <w:rPr>
          <w:rFonts w:asciiTheme="majorHAnsi" w:hAnsiTheme="majorHAnsi" w:cstheme="majorHAnsi"/>
          <w:bCs/>
          <w:sz w:val="18"/>
          <w:szCs w:val="18"/>
        </w:rPr>
        <w:t xml:space="preserve">onder druk staat </w:t>
      </w:r>
      <w:r w:rsidRPr="00617DB7">
        <w:rPr>
          <w:rFonts w:asciiTheme="majorHAnsi" w:hAnsiTheme="majorHAnsi" w:cstheme="majorHAnsi"/>
          <w:bCs/>
          <w:sz w:val="18"/>
          <w:szCs w:val="18"/>
        </w:rPr>
        <w:t xml:space="preserve">op het bestaande wegennet. </w:t>
      </w:r>
      <w:r w:rsidRPr="00617DB7">
        <w:rPr>
          <w:rFonts w:asciiTheme="majorHAnsi" w:hAnsiTheme="majorHAnsi" w:cstheme="majorHAnsi"/>
          <w:sz w:val="18"/>
          <w:szCs w:val="18"/>
        </w:rPr>
        <w:t xml:space="preserve"> Het huidige centrum wordt </w:t>
      </w:r>
      <w:r>
        <w:rPr>
          <w:rFonts w:asciiTheme="majorHAnsi" w:hAnsiTheme="majorHAnsi" w:cstheme="majorHAnsi"/>
          <w:sz w:val="18"/>
          <w:szCs w:val="18"/>
        </w:rPr>
        <w:t xml:space="preserve">in het algemeen </w:t>
      </w:r>
      <w:r w:rsidRPr="00617DB7">
        <w:rPr>
          <w:rFonts w:asciiTheme="majorHAnsi" w:hAnsiTheme="majorHAnsi" w:cstheme="majorHAnsi"/>
          <w:sz w:val="18"/>
          <w:szCs w:val="18"/>
        </w:rPr>
        <w:t xml:space="preserve">als  prettig ervaren en functioneert goed. Het wordt van belang geacht dit, inclusief goede parkeervoorzieningen, zo te houden. </w:t>
      </w:r>
      <w:r>
        <w:rPr>
          <w:rFonts w:asciiTheme="majorHAnsi" w:hAnsiTheme="majorHAnsi" w:cstheme="majorHAnsi"/>
          <w:sz w:val="18"/>
          <w:szCs w:val="18"/>
        </w:rPr>
        <w:t xml:space="preserve">Aangegeven is dat de ontwikkeling van bouwplannen gelijke tred moet houden met de ontwikkeling van het verkeer- en vervoersysteem. </w:t>
      </w:r>
      <w:r w:rsidRPr="00617DB7">
        <w:rPr>
          <w:rFonts w:asciiTheme="majorHAnsi" w:hAnsiTheme="majorHAnsi" w:cstheme="majorHAnsi"/>
          <w:sz w:val="18"/>
          <w:szCs w:val="18"/>
        </w:rPr>
        <w:t xml:space="preserve">Dagtoerisme en fietsvoorzieningen genereren in Alblasserdam omzet en </w:t>
      </w:r>
      <w:r w:rsidR="006A638C">
        <w:rPr>
          <w:rFonts w:asciiTheme="majorHAnsi" w:hAnsiTheme="majorHAnsi" w:cstheme="majorHAnsi"/>
          <w:sz w:val="18"/>
          <w:szCs w:val="18"/>
        </w:rPr>
        <w:t xml:space="preserve">zijn </w:t>
      </w:r>
      <w:r w:rsidRPr="00617DB7">
        <w:rPr>
          <w:rFonts w:asciiTheme="majorHAnsi" w:hAnsiTheme="majorHAnsi" w:cstheme="majorHAnsi"/>
          <w:sz w:val="18"/>
          <w:szCs w:val="18"/>
        </w:rPr>
        <w:t xml:space="preserve">daarom voor het economisch functioneren van Alblasserdam van belang. Verplaatsing </w:t>
      </w:r>
      <w:r w:rsidR="00C24C63">
        <w:rPr>
          <w:rFonts w:asciiTheme="majorHAnsi" w:hAnsiTheme="majorHAnsi" w:cstheme="majorHAnsi"/>
          <w:sz w:val="18"/>
          <w:szCs w:val="18"/>
        </w:rPr>
        <w:t xml:space="preserve">van het </w:t>
      </w:r>
      <w:r w:rsidRPr="00617DB7">
        <w:rPr>
          <w:rFonts w:asciiTheme="majorHAnsi" w:hAnsiTheme="majorHAnsi" w:cstheme="majorHAnsi"/>
          <w:sz w:val="18"/>
          <w:szCs w:val="18"/>
        </w:rPr>
        <w:t xml:space="preserve">camperterrein biedt ruimte voor nieuwe ontwikkeling in het </w:t>
      </w:r>
      <w:r w:rsidR="00C24C63">
        <w:rPr>
          <w:rFonts w:asciiTheme="majorHAnsi" w:hAnsiTheme="majorHAnsi" w:cstheme="majorHAnsi"/>
          <w:sz w:val="18"/>
          <w:szCs w:val="18"/>
        </w:rPr>
        <w:t>c</w:t>
      </w:r>
      <w:r w:rsidRPr="00617DB7">
        <w:rPr>
          <w:rFonts w:asciiTheme="majorHAnsi" w:hAnsiTheme="majorHAnsi" w:cstheme="majorHAnsi"/>
          <w:sz w:val="18"/>
          <w:szCs w:val="18"/>
        </w:rPr>
        <w:t>entrum.</w:t>
      </w:r>
      <w:r>
        <w:rPr>
          <w:rFonts w:asciiTheme="majorHAnsi" w:hAnsiTheme="majorHAnsi" w:cstheme="majorHAnsi"/>
          <w:sz w:val="18"/>
          <w:szCs w:val="18"/>
        </w:rPr>
        <w:t xml:space="preserve"> </w:t>
      </w:r>
      <w:r w:rsidR="00C24C63">
        <w:rPr>
          <w:rFonts w:asciiTheme="majorHAnsi" w:hAnsiTheme="majorHAnsi" w:cstheme="majorHAnsi"/>
          <w:sz w:val="18"/>
          <w:szCs w:val="18"/>
        </w:rPr>
        <w:t>Verder</w:t>
      </w:r>
      <w:r>
        <w:rPr>
          <w:rFonts w:asciiTheme="majorHAnsi" w:hAnsiTheme="majorHAnsi" w:cstheme="majorHAnsi"/>
          <w:sz w:val="18"/>
          <w:szCs w:val="18"/>
        </w:rPr>
        <w:t xml:space="preserve"> is vanuit de samenspraak naar voren gekomen dat er behoefte is aan een vlekkenkaart waarop alle ontwikkelingen in Alblasserdam staan aangegeven.</w:t>
      </w:r>
    </w:p>
    <w:p w14:paraId="4DD0C848" w14:textId="0CF9EFE8" w:rsidR="0090029F" w:rsidRPr="00F3679E" w:rsidRDefault="0090029F" w:rsidP="00BD029E">
      <w:pPr>
        <w:spacing w:line="240" w:lineRule="auto"/>
        <w:rPr>
          <w:rFonts w:asciiTheme="majorHAnsi" w:hAnsiTheme="majorHAnsi" w:cstheme="majorHAnsi"/>
          <w:sz w:val="18"/>
          <w:szCs w:val="18"/>
        </w:rPr>
      </w:pPr>
      <w:r>
        <w:rPr>
          <w:rFonts w:asciiTheme="majorHAnsi" w:hAnsiTheme="majorHAnsi" w:cstheme="majorHAnsi"/>
          <w:sz w:val="18"/>
          <w:szCs w:val="18"/>
        </w:rPr>
        <w:t xml:space="preserve">In februari 2018 is door Deloitte in opdracht van Drechtsteden (ROM-D) een analyse op hoofdlijnen gedaan voor wat betreft de economische betekenis van Nedstaal-terrein. Evident is dat afhankelijk van de ontwikkeling er </w:t>
      </w:r>
      <w:r w:rsidR="006527B3">
        <w:rPr>
          <w:rFonts w:asciiTheme="majorHAnsi" w:hAnsiTheme="majorHAnsi" w:cstheme="majorHAnsi"/>
          <w:sz w:val="18"/>
          <w:szCs w:val="18"/>
        </w:rPr>
        <w:t xml:space="preserve">meer </w:t>
      </w:r>
      <w:r>
        <w:rPr>
          <w:rFonts w:asciiTheme="majorHAnsi" w:hAnsiTheme="majorHAnsi" w:cstheme="majorHAnsi"/>
          <w:sz w:val="18"/>
          <w:szCs w:val="18"/>
        </w:rPr>
        <w:t xml:space="preserve">of minder effecten ontstaan m.b.t. de verkeerssituatie ten opzichte van de huidige situatie. </w:t>
      </w:r>
      <w:r w:rsidR="002F0CE5">
        <w:rPr>
          <w:rFonts w:asciiTheme="majorHAnsi" w:hAnsiTheme="majorHAnsi" w:cstheme="majorHAnsi"/>
          <w:sz w:val="18"/>
          <w:szCs w:val="18"/>
        </w:rPr>
        <w:t>I</w:t>
      </w:r>
      <w:r w:rsidR="00953EEE">
        <w:rPr>
          <w:rFonts w:asciiTheme="majorHAnsi" w:hAnsiTheme="majorHAnsi" w:cstheme="majorHAnsi"/>
          <w:sz w:val="18"/>
          <w:szCs w:val="18"/>
        </w:rPr>
        <w:t xml:space="preserve">n het kader van deze ontwikkeling </w:t>
      </w:r>
      <w:r w:rsidR="002F0CE5">
        <w:rPr>
          <w:rFonts w:asciiTheme="majorHAnsi" w:hAnsiTheme="majorHAnsi" w:cstheme="majorHAnsi"/>
          <w:sz w:val="18"/>
          <w:szCs w:val="18"/>
        </w:rPr>
        <w:t xml:space="preserve">vindt </w:t>
      </w:r>
      <w:r w:rsidR="00953EEE">
        <w:rPr>
          <w:rFonts w:asciiTheme="majorHAnsi" w:hAnsiTheme="majorHAnsi" w:cstheme="majorHAnsi"/>
          <w:sz w:val="18"/>
          <w:szCs w:val="18"/>
        </w:rPr>
        <w:t xml:space="preserve">nader onderzoek naar de verkeersproblematiek </w:t>
      </w:r>
      <w:r w:rsidR="002F0CE5">
        <w:rPr>
          <w:rFonts w:asciiTheme="majorHAnsi" w:hAnsiTheme="majorHAnsi" w:cstheme="majorHAnsi"/>
          <w:sz w:val="18"/>
          <w:szCs w:val="18"/>
        </w:rPr>
        <w:t>plaats</w:t>
      </w:r>
      <w:r w:rsidR="00953EEE">
        <w:rPr>
          <w:rFonts w:asciiTheme="majorHAnsi" w:hAnsiTheme="majorHAnsi" w:cstheme="majorHAnsi"/>
          <w:sz w:val="18"/>
          <w:szCs w:val="18"/>
        </w:rPr>
        <w:t>.</w:t>
      </w:r>
    </w:p>
    <w:p w14:paraId="49F9A1C0" w14:textId="0E7690BF" w:rsidR="00BD029E" w:rsidRPr="00617DB7" w:rsidRDefault="00BD029E" w:rsidP="00BD029E">
      <w:pPr>
        <w:widowControl w:val="0"/>
        <w:ind w:left="1416" w:hanging="1416"/>
        <w:rPr>
          <w:rFonts w:asciiTheme="majorHAnsi" w:hAnsiTheme="majorHAnsi" w:cstheme="majorHAnsi"/>
          <w:sz w:val="18"/>
          <w:szCs w:val="18"/>
          <w14:ligatures w14:val="none"/>
        </w:rPr>
      </w:pPr>
      <w:r w:rsidRPr="00C24C63">
        <w:rPr>
          <w:rFonts w:asciiTheme="majorHAnsi" w:hAnsiTheme="majorHAnsi" w:cstheme="majorHAnsi"/>
          <w:bCs/>
          <w:sz w:val="18"/>
          <w:szCs w:val="18"/>
          <w:u w:val="single"/>
          <w14:ligatures w14:val="none"/>
        </w:rPr>
        <w:t>Conclusie</w:t>
      </w:r>
      <w:r w:rsidRPr="00617DB7">
        <w:rPr>
          <w:rFonts w:asciiTheme="majorHAnsi" w:hAnsiTheme="majorHAnsi" w:cstheme="majorHAnsi"/>
          <w:b/>
          <w:bCs/>
          <w:sz w:val="18"/>
          <w:szCs w:val="18"/>
          <w14:ligatures w14:val="none"/>
        </w:rPr>
        <w:t xml:space="preserve">:  </w:t>
      </w:r>
      <w:r w:rsidRPr="00617DB7">
        <w:rPr>
          <w:rFonts w:asciiTheme="majorHAnsi" w:hAnsiTheme="majorHAnsi" w:cstheme="majorHAnsi"/>
          <w:b/>
          <w:bCs/>
          <w:sz w:val="18"/>
          <w:szCs w:val="18"/>
          <w14:ligatures w14:val="none"/>
        </w:rPr>
        <w:tab/>
      </w:r>
      <w:r w:rsidRPr="00617DB7">
        <w:rPr>
          <w:rFonts w:asciiTheme="majorHAnsi" w:hAnsiTheme="majorHAnsi" w:cstheme="majorHAnsi"/>
          <w:sz w:val="18"/>
          <w:szCs w:val="18"/>
          <w14:ligatures w14:val="none"/>
        </w:rPr>
        <w:t>Vanuit de samenspraak blijkt duidelijk</w:t>
      </w:r>
      <w:r w:rsidR="00C24C63">
        <w:rPr>
          <w:rFonts w:asciiTheme="majorHAnsi" w:hAnsiTheme="majorHAnsi" w:cstheme="majorHAnsi"/>
          <w:sz w:val="18"/>
          <w:szCs w:val="18"/>
          <w14:ligatures w14:val="none"/>
        </w:rPr>
        <w:t xml:space="preserve"> d</w:t>
      </w:r>
      <w:r w:rsidRPr="00617DB7">
        <w:rPr>
          <w:rFonts w:asciiTheme="majorHAnsi" w:hAnsiTheme="majorHAnsi" w:cstheme="majorHAnsi"/>
          <w:sz w:val="18"/>
          <w:szCs w:val="18"/>
          <w14:ligatures w14:val="none"/>
        </w:rPr>
        <w:t>e wens om de ruimtelijke ontwikkeling in samenhang te bezien met consequentie</w:t>
      </w:r>
      <w:r w:rsidR="00C24C63">
        <w:rPr>
          <w:rFonts w:asciiTheme="majorHAnsi" w:hAnsiTheme="majorHAnsi" w:cstheme="majorHAnsi"/>
          <w:sz w:val="18"/>
          <w:szCs w:val="18"/>
          <w14:ligatures w14:val="none"/>
        </w:rPr>
        <w:t>s</w:t>
      </w:r>
      <w:r w:rsidRPr="00617DB7">
        <w:rPr>
          <w:rFonts w:asciiTheme="majorHAnsi" w:hAnsiTheme="majorHAnsi" w:cstheme="majorHAnsi"/>
          <w:sz w:val="18"/>
          <w:szCs w:val="18"/>
          <w14:ligatures w14:val="none"/>
        </w:rPr>
        <w:t xml:space="preserve"> van verkeer en vervoer. </w:t>
      </w:r>
      <w:r>
        <w:rPr>
          <w:rFonts w:asciiTheme="majorHAnsi" w:hAnsiTheme="majorHAnsi" w:cstheme="majorHAnsi"/>
          <w:sz w:val="18"/>
          <w:szCs w:val="18"/>
          <w14:ligatures w14:val="none"/>
        </w:rPr>
        <w:t>De ontwikkeling van het verkeers- en vervoerssysteem moet gelijke tred houden met de ontwikkeling van bouwplannen.</w:t>
      </w:r>
    </w:p>
    <w:p w14:paraId="5262B3DA" w14:textId="33555A32" w:rsidR="00335FFE" w:rsidRPr="00ED4B07" w:rsidRDefault="00335FFE" w:rsidP="00193C04">
      <w:pPr>
        <w:widowControl w:val="0"/>
        <w:shd w:val="clear" w:color="auto" w:fill="FFF2CC" w:themeFill="accent4" w:themeFillTint="33"/>
        <w:spacing w:after="0" w:line="276" w:lineRule="auto"/>
        <w:rPr>
          <w:rFonts w:asciiTheme="majorHAnsi" w:hAnsiTheme="majorHAnsi" w:cstheme="majorHAnsi"/>
          <w:sz w:val="18"/>
          <w:szCs w:val="18"/>
          <w14:ligatures w14:val="none"/>
        </w:rPr>
      </w:pPr>
      <w:r w:rsidRPr="00335FFE">
        <w:rPr>
          <w:rFonts w:asciiTheme="majorHAnsi" w:hAnsiTheme="majorHAnsi" w:cstheme="majorHAnsi"/>
          <w:b/>
          <w:sz w:val="18"/>
          <w:szCs w:val="18"/>
          <w14:ligatures w14:val="none"/>
        </w:rPr>
        <w:t>Actie:</w:t>
      </w:r>
      <w:r w:rsidRPr="00335FFE">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Bewaken van de relatie tussen verkeer en ruimtelijke ontwikkeling</w:t>
      </w:r>
    </w:p>
    <w:p w14:paraId="1223C358" w14:textId="77777777" w:rsidR="00904189" w:rsidRDefault="00335FFE" w:rsidP="00904189">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Opstellen ‘vlekkenkaart’ ruimtelijke projecten</w:t>
      </w:r>
    </w:p>
    <w:p w14:paraId="2EE02997" w14:textId="6980E66D" w:rsidR="00904189" w:rsidRPr="00ED4B07" w:rsidRDefault="00904189" w:rsidP="00904189">
      <w:pPr>
        <w:widowControl w:val="0"/>
        <w:shd w:val="clear" w:color="auto" w:fill="FFF2CC" w:themeFill="accent4" w:themeFillTint="33"/>
        <w:ind w:firstLine="708"/>
        <w:rPr>
          <w:rFonts w:asciiTheme="majorHAnsi" w:hAnsiTheme="majorHAnsi" w:cstheme="majorHAnsi"/>
          <w:sz w:val="18"/>
          <w:szCs w:val="18"/>
          <w14:ligatures w14:val="none"/>
        </w:rPr>
      </w:pPr>
      <w:r>
        <w:rPr>
          <w:rFonts w:asciiTheme="majorHAnsi" w:hAnsiTheme="majorHAnsi" w:cstheme="majorHAnsi"/>
          <w:sz w:val="18"/>
          <w:szCs w:val="18"/>
          <w14:ligatures w14:val="none"/>
        </w:rPr>
        <w:t>-   Nader onderzoek naar de effecten van de ontwikkeling</w:t>
      </w:r>
      <w:r w:rsidR="006527B3">
        <w:rPr>
          <w:rFonts w:asciiTheme="majorHAnsi" w:hAnsiTheme="majorHAnsi" w:cstheme="majorHAnsi"/>
          <w:sz w:val="18"/>
          <w:szCs w:val="18"/>
          <w14:ligatures w14:val="none"/>
        </w:rPr>
        <w:t>en</w:t>
      </w:r>
      <w:r>
        <w:rPr>
          <w:rFonts w:asciiTheme="majorHAnsi" w:hAnsiTheme="majorHAnsi" w:cstheme="majorHAnsi"/>
          <w:sz w:val="18"/>
          <w:szCs w:val="18"/>
          <w14:ligatures w14:val="none"/>
        </w:rPr>
        <w:t xml:space="preserve"> v.w.b. verkeer en vervoer</w:t>
      </w:r>
      <w:r w:rsidR="006527B3">
        <w:rPr>
          <w:rFonts w:asciiTheme="majorHAnsi" w:hAnsiTheme="majorHAnsi" w:cstheme="majorHAnsi"/>
          <w:sz w:val="18"/>
          <w:szCs w:val="18"/>
          <w14:ligatures w14:val="none"/>
        </w:rPr>
        <w:t xml:space="preserve"> ( o.a. Nedstaal)</w:t>
      </w:r>
    </w:p>
    <w:p w14:paraId="24CBA4AC" w14:textId="77777777" w:rsidR="00BD029E" w:rsidRDefault="00BD029E" w:rsidP="00BD029E">
      <w:pPr>
        <w:widowControl w:val="0"/>
        <w:ind w:left="567" w:hanging="567"/>
        <w:rPr>
          <w:rFonts w:asciiTheme="majorHAnsi" w:hAnsiTheme="majorHAnsi" w:cstheme="majorHAnsi"/>
          <w:b/>
          <w:sz w:val="18"/>
          <w:szCs w:val="18"/>
        </w:rPr>
      </w:pPr>
    </w:p>
    <w:p w14:paraId="33791A40" w14:textId="79EB4D00" w:rsidR="00BD029E" w:rsidRPr="00335FFE" w:rsidRDefault="00BD029E" w:rsidP="00C24C63">
      <w:pPr>
        <w:widowControl w:val="0"/>
        <w:spacing w:after="0"/>
        <w:ind w:left="567" w:hanging="567"/>
        <w:rPr>
          <w:rFonts w:asciiTheme="majorHAnsi" w:hAnsiTheme="majorHAnsi" w:cstheme="majorHAnsi"/>
          <w:b/>
          <w:bCs/>
          <w:i/>
          <w:sz w:val="18"/>
          <w:szCs w:val="18"/>
          <w14:ligatures w14:val="none"/>
        </w:rPr>
      </w:pPr>
      <w:r w:rsidRPr="00335FFE">
        <w:rPr>
          <w:rFonts w:asciiTheme="majorHAnsi" w:hAnsiTheme="majorHAnsi" w:cstheme="majorHAnsi"/>
          <w:b/>
          <w:bCs/>
          <w:i/>
          <w:sz w:val="18"/>
          <w:szCs w:val="18"/>
          <w14:ligatures w14:val="none"/>
        </w:rPr>
        <w:t>DUURZAAMHEID, MILIEU en LEEFBAARHEID</w:t>
      </w:r>
    </w:p>
    <w:p w14:paraId="47F0D2D4" w14:textId="0EE9D8D5" w:rsidR="00BD029E" w:rsidRPr="00856DB7" w:rsidRDefault="00BD029E" w:rsidP="00C24C63">
      <w:pPr>
        <w:widowControl w:val="0"/>
        <w:spacing w:after="0"/>
        <w:rPr>
          <w:rFonts w:asciiTheme="majorHAnsi" w:hAnsiTheme="majorHAnsi" w:cstheme="majorHAnsi"/>
          <w:sz w:val="18"/>
          <w:szCs w:val="18"/>
          <w14:ligatures w14:val="none"/>
        </w:rPr>
      </w:pPr>
      <w:r w:rsidRPr="00617DB7">
        <w:rPr>
          <w:rFonts w:asciiTheme="majorHAnsi" w:hAnsiTheme="majorHAnsi" w:cstheme="majorHAnsi"/>
          <w:sz w:val="18"/>
          <w:szCs w:val="18"/>
          <w14:ligatures w14:val="none"/>
        </w:rPr>
        <w:t xml:space="preserve">Vanuit de samenspraak </w:t>
      </w:r>
      <w:r>
        <w:rPr>
          <w:rFonts w:asciiTheme="majorHAnsi" w:hAnsiTheme="majorHAnsi" w:cstheme="majorHAnsi"/>
          <w:sz w:val="18"/>
          <w:szCs w:val="18"/>
          <w14:ligatures w14:val="none"/>
        </w:rPr>
        <w:t xml:space="preserve">zijn verschillende opmerkingen naar voren gekomen over de leefbaarheid en </w:t>
      </w:r>
      <w:r w:rsidR="00C24C63">
        <w:rPr>
          <w:rFonts w:asciiTheme="majorHAnsi" w:hAnsiTheme="majorHAnsi" w:cstheme="majorHAnsi"/>
          <w:sz w:val="18"/>
          <w:szCs w:val="18"/>
          <w14:ligatures w14:val="none"/>
        </w:rPr>
        <w:t xml:space="preserve">het </w:t>
      </w:r>
      <w:r>
        <w:rPr>
          <w:rFonts w:asciiTheme="majorHAnsi" w:hAnsiTheme="majorHAnsi" w:cstheme="majorHAnsi"/>
          <w:sz w:val="18"/>
          <w:szCs w:val="18"/>
          <w14:ligatures w14:val="none"/>
        </w:rPr>
        <w:t xml:space="preserve">milieu ten aanzien van (de bekende) verkeersknelpunten in Alblasserdam. Denk hierbij aan de ontsluiting Oude Torenweg, </w:t>
      </w:r>
      <w:r w:rsidR="00C24C63">
        <w:rPr>
          <w:rFonts w:asciiTheme="majorHAnsi" w:hAnsiTheme="majorHAnsi" w:cstheme="majorHAnsi"/>
          <w:sz w:val="18"/>
          <w:szCs w:val="18"/>
          <w14:ligatures w14:val="none"/>
        </w:rPr>
        <w:t xml:space="preserve">de </w:t>
      </w:r>
      <w:r>
        <w:rPr>
          <w:rFonts w:asciiTheme="majorHAnsi" w:hAnsiTheme="majorHAnsi" w:cstheme="majorHAnsi"/>
          <w:sz w:val="18"/>
          <w:szCs w:val="18"/>
          <w14:ligatures w14:val="none"/>
        </w:rPr>
        <w:t xml:space="preserve">verkeerssituatie Dam – Ruigenhil e.d. Verderop in deze nota </w:t>
      </w:r>
      <w:r w:rsidR="00816F98">
        <w:rPr>
          <w:rFonts w:asciiTheme="majorHAnsi" w:hAnsiTheme="majorHAnsi" w:cstheme="majorHAnsi"/>
          <w:sz w:val="18"/>
          <w:szCs w:val="18"/>
          <w14:ligatures w14:val="none"/>
        </w:rPr>
        <w:t xml:space="preserve">worden </w:t>
      </w:r>
      <w:r>
        <w:rPr>
          <w:rFonts w:asciiTheme="majorHAnsi" w:hAnsiTheme="majorHAnsi" w:cstheme="majorHAnsi"/>
          <w:sz w:val="18"/>
          <w:szCs w:val="18"/>
          <w14:ligatures w14:val="none"/>
        </w:rPr>
        <w:t xml:space="preserve">deze verkeersknelpunten nader onder de aandacht gebracht. </w:t>
      </w:r>
    </w:p>
    <w:p w14:paraId="14009601" w14:textId="607C514E" w:rsidR="00C24C63" w:rsidRDefault="00C24C63" w:rsidP="00C24C63">
      <w:pPr>
        <w:widowControl w:val="0"/>
        <w:rPr>
          <w:rFonts w:asciiTheme="majorHAnsi" w:hAnsiTheme="majorHAnsi" w:cstheme="majorHAnsi"/>
          <w:sz w:val="18"/>
          <w:szCs w:val="18"/>
          <w14:ligatures w14:val="none"/>
        </w:rPr>
      </w:pPr>
      <w:r>
        <w:rPr>
          <w:rFonts w:asciiTheme="majorHAnsi" w:hAnsiTheme="majorHAnsi" w:cstheme="majorHAnsi"/>
          <w:sz w:val="18"/>
          <w:szCs w:val="18"/>
          <w14:ligatures w14:val="none"/>
        </w:rPr>
        <w:t xml:space="preserve">Het huidige beleid in Alblasserdam met betrekking tot de oplaadpunten voor elektrische auto’s wordt als positief beoordeeld. </w:t>
      </w:r>
    </w:p>
    <w:p w14:paraId="7CD4F716" w14:textId="62D62D7A" w:rsidR="00BD029E" w:rsidRDefault="00BD029E" w:rsidP="00C24C63">
      <w:pPr>
        <w:widowControl w:val="0"/>
        <w:spacing w:after="0"/>
        <w:rPr>
          <w:rFonts w:asciiTheme="majorHAnsi" w:hAnsiTheme="majorHAnsi" w:cstheme="majorHAnsi"/>
          <w:sz w:val="18"/>
          <w:szCs w:val="18"/>
          <w14:ligatures w14:val="none"/>
        </w:rPr>
      </w:pPr>
      <w:r w:rsidRPr="00C24C63">
        <w:rPr>
          <w:rFonts w:asciiTheme="majorHAnsi" w:hAnsiTheme="majorHAnsi" w:cstheme="majorHAnsi"/>
          <w:sz w:val="18"/>
          <w:szCs w:val="18"/>
          <w:u w:val="single"/>
          <w14:ligatures w14:val="none"/>
        </w:rPr>
        <w:t>Conclusie</w:t>
      </w:r>
      <w:r w:rsidR="00C24C63">
        <w:rPr>
          <w:rFonts w:asciiTheme="majorHAnsi" w:hAnsiTheme="majorHAnsi" w:cstheme="majorHAnsi"/>
          <w:sz w:val="18"/>
          <w:szCs w:val="18"/>
          <w:u w:val="single"/>
          <w14:ligatures w14:val="none"/>
        </w:rPr>
        <w:t>s</w:t>
      </w:r>
      <w:r w:rsidRPr="00F3679E">
        <w:rPr>
          <w:rFonts w:asciiTheme="majorHAnsi" w:hAnsiTheme="majorHAnsi" w:cstheme="majorHAnsi"/>
          <w:b/>
          <w:sz w:val="18"/>
          <w:szCs w:val="18"/>
          <w14:ligatures w14:val="none"/>
        </w:rPr>
        <w:t>:</w:t>
      </w:r>
      <w:r>
        <w:rPr>
          <w:rFonts w:asciiTheme="majorHAnsi" w:hAnsiTheme="majorHAnsi" w:cstheme="majorHAnsi"/>
          <w:b/>
          <w:sz w:val="18"/>
          <w:szCs w:val="18"/>
          <w14:ligatures w14:val="none"/>
        </w:rPr>
        <w:tab/>
      </w:r>
      <w:r w:rsidRPr="00F3679E">
        <w:rPr>
          <w:rFonts w:asciiTheme="majorHAnsi" w:hAnsiTheme="majorHAnsi" w:cstheme="majorHAnsi"/>
          <w:sz w:val="18"/>
          <w:szCs w:val="18"/>
          <w14:ligatures w14:val="none"/>
        </w:rPr>
        <w:t xml:space="preserve">Bestaande </w:t>
      </w:r>
      <w:r>
        <w:rPr>
          <w:rFonts w:asciiTheme="majorHAnsi" w:hAnsiTheme="majorHAnsi" w:cstheme="majorHAnsi"/>
          <w:sz w:val="18"/>
          <w:szCs w:val="18"/>
          <w14:ligatures w14:val="none"/>
        </w:rPr>
        <w:t>verkeersproblemen hebben een negatief effect op het milieu en de leefbaarheid. Aanpak van de bekende verkeersknelpunten is noodzakelijk.</w:t>
      </w:r>
    </w:p>
    <w:p w14:paraId="653803F9" w14:textId="7A3E0045" w:rsidR="00BD029E" w:rsidRDefault="00BD029E" w:rsidP="00C24C63">
      <w:pPr>
        <w:widowControl w:val="0"/>
        <w:ind w:left="708" w:firstLine="708"/>
        <w:rPr>
          <w:rFonts w:asciiTheme="majorHAnsi" w:hAnsiTheme="majorHAnsi" w:cstheme="majorHAnsi"/>
          <w:sz w:val="18"/>
          <w:szCs w:val="18"/>
          <w14:ligatures w14:val="none"/>
        </w:rPr>
      </w:pPr>
      <w:r w:rsidRPr="00F3679E">
        <w:rPr>
          <w:rFonts w:asciiTheme="majorHAnsi" w:hAnsiTheme="majorHAnsi" w:cstheme="majorHAnsi"/>
          <w:sz w:val="18"/>
          <w:szCs w:val="18"/>
          <w14:ligatures w14:val="none"/>
        </w:rPr>
        <w:t>Het huidige beleid met betrekking tot oplaadpunten moet worden voortgezet.</w:t>
      </w:r>
    </w:p>
    <w:p w14:paraId="30FD52FB" w14:textId="03CDD3DE" w:rsidR="00BD029E" w:rsidRPr="00ED4B07" w:rsidRDefault="00335FFE" w:rsidP="003F7DBB">
      <w:pPr>
        <w:widowControl w:val="0"/>
        <w:shd w:val="clear" w:color="auto" w:fill="FFF2CC" w:themeFill="accent4" w:themeFillTint="33"/>
        <w:spacing w:after="0" w:line="276" w:lineRule="auto"/>
        <w:rPr>
          <w:rFonts w:asciiTheme="majorHAnsi" w:hAnsiTheme="majorHAnsi" w:cstheme="majorHAnsi"/>
          <w:sz w:val="18"/>
          <w:szCs w:val="18"/>
          <w14:ligatures w14:val="none"/>
        </w:rPr>
      </w:pPr>
      <w:r w:rsidRPr="00335FFE">
        <w:rPr>
          <w:rFonts w:asciiTheme="majorHAnsi" w:hAnsiTheme="majorHAnsi" w:cstheme="majorHAnsi"/>
          <w:b/>
          <w:sz w:val="18"/>
          <w:szCs w:val="18"/>
          <w14:ligatures w14:val="none"/>
        </w:rPr>
        <w:t>Acties:</w:t>
      </w:r>
      <w:r w:rsidRPr="00335FFE">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Beleid oplaadpunten via marktwerking voortzetten</w:t>
      </w:r>
      <w:r w:rsidR="00C4730D">
        <w:rPr>
          <w:rFonts w:asciiTheme="majorHAnsi" w:hAnsiTheme="majorHAnsi" w:cstheme="majorHAnsi"/>
          <w:sz w:val="18"/>
          <w:szCs w:val="18"/>
          <w14:ligatures w14:val="none"/>
        </w:rPr>
        <w:t xml:space="preserve"> (ook voor nieuwbouwwijken)</w:t>
      </w:r>
    </w:p>
    <w:p w14:paraId="089C6640" w14:textId="77777777" w:rsidR="00335FFE" w:rsidRDefault="00335FFE" w:rsidP="00C24C63">
      <w:pPr>
        <w:spacing w:after="0"/>
        <w:rPr>
          <w:rFonts w:asciiTheme="majorHAnsi" w:hAnsiTheme="majorHAnsi" w:cstheme="majorHAnsi"/>
          <w:i/>
          <w:sz w:val="18"/>
          <w:szCs w:val="18"/>
        </w:rPr>
      </w:pPr>
    </w:p>
    <w:p w14:paraId="3CFB3394" w14:textId="77777777" w:rsidR="003F7DBB" w:rsidRDefault="003F7DBB">
      <w:pPr>
        <w:spacing w:after="160" w:line="259" w:lineRule="auto"/>
        <w:rPr>
          <w:rFonts w:asciiTheme="majorHAnsi" w:hAnsiTheme="majorHAnsi" w:cstheme="majorHAnsi"/>
          <w:b/>
          <w:i/>
          <w:sz w:val="18"/>
          <w:szCs w:val="18"/>
        </w:rPr>
      </w:pPr>
      <w:r>
        <w:rPr>
          <w:rFonts w:asciiTheme="majorHAnsi" w:hAnsiTheme="majorHAnsi" w:cstheme="majorHAnsi"/>
          <w:b/>
          <w:i/>
          <w:sz w:val="18"/>
          <w:szCs w:val="18"/>
        </w:rPr>
        <w:br w:type="page"/>
      </w:r>
    </w:p>
    <w:p w14:paraId="016533C4" w14:textId="21F7DD8D" w:rsidR="00BD029E" w:rsidRPr="00335FFE" w:rsidRDefault="00BD029E" w:rsidP="00C24C63">
      <w:pPr>
        <w:spacing w:after="0"/>
        <w:rPr>
          <w:rFonts w:asciiTheme="majorHAnsi" w:hAnsiTheme="majorHAnsi" w:cstheme="majorHAnsi"/>
          <w:b/>
          <w:i/>
          <w:color w:val="auto"/>
          <w:kern w:val="0"/>
          <w:sz w:val="18"/>
          <w:szCs w:val="18"/>
          <w14:ligatures w14:val="none"/>
          <w14:cntxtAlts w14:val="0"/>
        </w:rPr>
      </w:pPr>
      <w:r w:rsidRPr="00335FFE">
        <w:rPr>
          <w:rFonts w:asciiTheme="majorHAnsi" w:hAnsiTheme="majorHAnsi" w:cstheme="majorHAnsi"/>
          <w:b/>
          <w:i/>
          <w:sz w:val="18"/>
          <w:szCs w:val="18"/>
        </w:rPr>
        <w:lastRenderedPageBreak/>
        <w:t>TOERISME</w:t>
      </w:r>
    </w:p>
    <w:p w14:paraId="42451CB6" w14:textId="595951B5" w:rsidR="00C24C63" w:rsidRPr="00F3679E" w:rsidRDefault="00BD029E" w:rsidP="00C24C63">
      <w:pPr>
        <w:rPr>
          <w:rFonts w:asciiTheme="majorHAnsi" w:hAnsiTheme="majorHAnsi" w:cstheme="majorHAnsi"/>
          <w:sz w:val="18"/>
          <w:szCs w:val="18"/>
        </w:rPr>
      </w:pPr>
      <w:r>
        <w:rPr>
          <w:rFonts w:asciiTheme="majorHAnsi" w:hAnsiTheme="majorHAnsi" w:cstheme="majorHAnsi"/>
          <w:sz w:val="18"/>
          <w:szCs w:val="18"/>
        </w:rPr>
        <w:t>Vanuit de samenspraak komt met betrekking tot het Molengebied Kinderdijk een verdeeldheid naar voren over het verwachte effect van het geplande transferium. De locatie havengebied wordt als logisch onderschreven. Een combinatie van een transferium met het busstation Grote Beer biedt wellicht ook kansen. Ook zijn de meningen verdeeld over de camperterrein op de huidige locatie in relatie tot een mogelijk nieuwe locatie.</w:t>
      </w:r>
      <w:r w:rsidR="00C24C63" w:rsidRPr="00C24C63">
        <w:rPr>
          <w:rFonts w:asciiTheme="majorHAnsi" w:hAnsiTheme="majorHAnsi" w:cstheme="majorHAnsi"/>
          <w:sz w:val="18"/>
          <w:szCs w:val="18"/>
        </w:rPr>
        <w:t xml:space="preserve"> </w:t>
      </w:r>
      <w:r w:rsidR="00C24C63">
        <w:rPr>
          <w:rFonts w:asciiTheme="majorHAnsi" w:hAnsiTheme="majorHAnsi" w:cstheme="majorHAnsi"/>
          <w:sz w:val="18"/>
          <w:szCs w:val="18"/>
        </w:rPr>
        <w:t>Bezorgdheid wordt uitgesproken over de vele (toeristische) verkeer- en parkeerbewegingen met de auto, fiets en camper.</w:t>
      </w:r>
    </w:p>
    <w:p w14:paraId="3EE1A347" w14:textId="3225DE2C" w:rsidR="00C24C63" w:rsidRPr="00C24C63" w:rsidRDefault="00BD029E" w:rsidP="00C24C63">
      <w:pPr>
        <w:widowControl w:val="0"/>
        <w:spacing w:after="0"/>
        <w:rPr>
          <w:rFonts w:asciiTheme="majorHAnsi" w:hAnsiTheme="majorHAnsi" w:cstheme="majorHAnsi"/>
          <w:sz w:val="18"/>
          <w:szCs w:val="18"/>
          <w14:ligatures w14:val="none"/>
        </w:rPr>
      </w:pPr>
      <w:r w:rsidRPr="00C24C63">
        <w:rPr>
          <w:rFonts w:asciiTheme="majorHAnsi" w:hAnsiTheme="majorHAnsi" w:cstheme="majorHAnsi"/>
          <w:sz w:val="18"/>
          <w:szCs w:val="18"/>
          <w:u w:val="single"/>
        </w:rPr>
        <w:t>Conclusie</w:t>
      </w:r>
      <w:r w:rsidR="00C24C63" w:rsidRPr="00C24C63">
        <w:rPr>
          <w:rFonts w:asciiTheme="majorHAnsi" w:hAnsiTheme="majorHAnsi" w:cstheme="majorHAnsi"/>
          <w:sz w:val="18"/>
          <w:szCs w:val="18"/>
          <w:u w:val="single"/>
        </w:rPr>
        <w:t>s</w:t>
      </w:r>
      <w:r w:rsidRPr="00C24C63">
        <w:rPr>
          <w:rFonts w:asciiTheme="majorHAnsi" w:hAnsiTheme="majorHAnsi" w:cstheme="majorHAnsi"/>
          <w:b/>
          <w:sz w:val="18"/>
          <w:szCs w:val="18"/>
        </w:rPr>
        <w:t>:</w:t>
      </w:r>
      <w:r w:rsidRPr="00C24C63">
        <w:rPr>
          <w:rFonts w:asciiTheme="majorHAnsi" w:hAnsiTheme="majorHAnsi" w:cstheme="majorHAnsi"/>
          <w:b/>
          <w:sz w:val="18"/>
          <w:szCs w:val="18"/>
        </w:rPr>
        <w:tab/>
      </w:r>
      <w:r w:rsidRPr="00C24C63">
        <w:rPr>
          <w:rFonts w:asciiTheme="majorHAnsi" w:hAnsiTheme="majorHAnsi" w:cstheme="majorHAnsi"/>
          <w:sz w:val="18"/>
          <w:szCs w:val="18"/>
          <w14:ligatures w14:val="none"/>
        </w:rPr>
        <w:t>Het lopende onderzoek naar een nieuwe locatie voor het camperterrein</w:t>
      </w:r>
      <w:r w:rsidR="00816F98">
        <w:rPr>
          <w:rFonts w:asciiTheme="majorHAnsi" w:hAnsiTheme="majorHAnsi" w:cstheme="majorHAnsi"/>
          <w:sz w:val="18"/>
          <w:szCs w:val="18"/>
          <w14:ligatures w14:val="none"/>
        </w:rPr>
        <w:t xml:space="preserve"> geeft meer </w:t>
      </w:r>
      <w:r w:rsidRPr="00C24C63">
        <w:rPr>
          <w:rFonts w:asciiTheme="majorHAnsi" w:hAnsiTheme="majorHAnsi" w:cstheme="majorHAnsi"/>
          <w:sz w:val="18"/>
          <w:szCs w:val="18"/>
          <w14:ligatures w14:val="none"/>
        </w:rPr>
        <w:t>duidelijkheid.</w:t>
      </w:r>
    </w:p>
    <w:p w14:paraId="61F361D1" w14:textId="77777777" w:rsidR="00C24C63" w:rsidRDefault="00BD029E" w:rsidP="00C24C63">
      <w:pPr>
        <w:widowControl w:val="0"/>
        <w:spacing w:after="0"/>
        <w:ind w:left="708" w:firstLine="708"/>
        <w:rPr>
          <w:rFonts w:asciiTheme="majorHAnsi" w:hAnsiTheme="majorHAnsi" w:cstheme="majorHAnsi"/>
          <w:sz w:val="18"/>
          <w:szCs w:val="18"/>
          <w14:ligatures w14:val="none"/>
        </w:rPr>
      </w:pPr>
      <w:r w:rsidRPr="00C24C63">
        <w:rPr>
          <w:rFonts w:asciiTheme="majorHAnsi" w:hAnsiTheme="majorHAnsi" w:cstheme="majorHAnsi"/>
          <w:sz w:val="18"/>
          <w:szCs w:val="18"/>
          <w14:ligatures w14:val="none"/>
        </w:rPr>
        <w:t>De effecten van het verkeer als gevolg van het toerisme door middel van visitormanagement in goede banen leiden.</w:t>
      </w:r>
    </w:p>
    <w:p w14:paraId="37CE116B" w14:textId="77777777" w:rsidR="00335FFE" w:rsidRDefault="00335FFE" w:rsidP="00335FFE">
      <w:pPr>
        <w:widowControl w:val="0"/>
        <w:spacing w:after="0"/>
        <w:rPr>
          <w:rFonts w:asciiTheme="majorHAnsi" w:hAnsiTheme="majorHAnsi" w:cstheme="majorHAnsi"/>
          <w:b/>
          <w:sz w:val="18"/>
          <w:szCs w:val="18"/>
          <w14:ligatures w14:val="none"/>
        </w:rPr>
      </w:pPr>
    </w:p>
    <w:p w14:paraId="548A89A4" w14:textId="4846BDCD" w:rsidR="00335FFE" w:rsidRPr="00ED4B07" w:rsidRDefault="00335FFE" w:rsidP="003F7DBB">
      <w:pPr>
        <w:widowControl w:val="0"/>
        <w:shd w:val="clear" w:color="auto" w:fill="FFF2CC" w:themeFill="accent4" w:themeFillTint="33"/>
        <w:spacing w:after="0"/>
        <w:rPr>
          <w:rFonts w:asciiTheme="majorHAnsi" w:hAnsiTheme="majorHAnsi" w:cstheme="majorHAnsi"/>
          <w:sz w:val="18"/>
          <w:szCs w:val="18"/>
          <w14:ligatures w14:val="none"/>
        </w:rPr>
      </w:pPr>
      <w:r w:rsidRPr="00ED4B07">
        <w:rPr>
          <w:rFonts w:asciiTheme="majorHAnsi" w:hAnsiTheme="majorHAnsi" w:cstheme="majorHAnsi"/>
          <w:b/>
          <w:sz w:val="18"/>
          <w:szCs w:val="18"/>
          <w14:ligatures w14:val="none"/>
        </w:rPr>
        <w:t>Acties:</w:t>
      </w:r>
      <w:r w:rsidR="003F7DBB">
        <w:rPr>
          <w:rFonts w:asciiTheme="majorHAnsi" w:hAnsiTheme="majorHAnsi" w:cstheme="majorHAnsi"/>
          <w:b/>
          <w:sz w:val="18"/>
          <w:szCs w:val="18"/>
          <w14:ligatures w14:val="none"/>
        </w:rPr>
        <w:tab/>
      </w:r>
      <w:r w:rsidR="00374CE3">
        <w:rPr>
          <w:rFonts w:asciiTheme="majorHAnsi" w:hAnsiTheme="majorHAnsi" w:cstheme="majorHAnsi"/>
          <w:sz w:val="18"/>
          <w:szCs w:val="18"/>
          <w14:ligatures w14:val="none"/>
        </w:rPr>
        <w:t>A</w:t>
      </w:r>
      <w:r w:rsidRPr="00ED4B07">
        <w:rPr>
          <w:rFonts w:asciiTheme="majorHAnsi" w:hAnsiTheme="majorHAnsi" w:cstheme="majorHAnsi"/>
          <w:sz w:val="18"/>
          <w:szCs w:val="18"/>
          <w14:ligatures w14:val="none"/>
        </w:rPr>
        <w:t>andacht voor visitormanagement voortzetten</w:t>
      </w:r>
      <w:r w:rsidR="00C4730D">
        <w:rPr>
          <w:rFonts w:asciiTheme="majorHAnsi" w:hAnsiTheme="majorHAnsi" w:cstheme="majorHAnsi"/>
          <w:sz w:val="18"/>
          <w:szCs w:val="18"/>
          <w14:ligatures w14:val="none"/>
        </w:rPr>
        <w:t>; denk hierbij</w:t>
      </w:r>
      <w:r w:rsidR="000A2B1D">
        <w:rPr>
          <w:rFonts w:asciiTheme="majorHAnsi" w:hAnsiTheme="majorHAnsi" w:cstheme="majorHAnsi"/>
          <w:sz w:val="18"/>
          <w:szCs w:val="18"/>
          <w14:ligatures w14:val="none"/>
        </w:rPr>
        <w:t xml:space="preserve"> onder andere </w:t>
      </w:r>
      <w:r w:rsidR="006527B3">
        <w:rPr>
          <w:rFonts w:asciiTheme="majorHAnsi" w:hAnsiTheme="majorHAnsi" w:cstheme="majorHAnsi"/>
          <w:sz w:val="18"/>
          <w:szCs w:val="18"/>
          <w14:ligatures w14:val="none"/>
        </w:rPr>
        <w:t>aan:</w:t>
      </w:r>
    </w:p>
    <w:p w14:paraId="2E448BC0" w14:textId="646AA3C5" w:rsidR="003F7DBB" w:rsidRPr="006527B3" w:rsidRDefault="00374CE3" w:rsidP="006527B3">
      <w:pPr>
        <w:pStyle w:val="Lijstalinea"/>
        <w:widowControl w:val="0"/>
        <w:numPr>
          <w:ilvl w:val="0"/>
          <w:numId w:val="38"/>
        </w:numPr>
        <w:shd w:val="clear" w:color="auto" w:fill="FFF2CC" w:themeFill="accent4" w:themeFillTint="33"/>
        <w:spacing w:after="0"/>
        <w:rPr>
          <w:rFonts w:asciiTheme="majorHAnsi" w:hAnsiTheme="majorHAnsi" w:cstheme="majorHAnsi"/>
          <w:sz w:val="18"/>
          <w:szCs w:val="18"/>
          <w14:ligatures w14:val="none"/>
        </w:rPr>
      </w:pPr>
      <w:r w:rsidRPr="006527B3">
        <w:rPr>
          <w:rFonts w:asciiTheme="majorHAnsi" w:hAnsiTheme="majorHAnsi" w:cstheme="majorHAnsi"/>
          <w:sz w:val="18"/>
          <w:szCs w:val="18"/>
          <w14:ligatures w14:val="none"/>
        </w:rPr>
        <w:t>P</w:t>
      </w:r>
      <w:r w:rsidR="00335FFE" w:rsidRPr="006527B3">
        <w:rPr>
          <w:rFonts w:asciiTheme="majorHAnsi" w:hAnsiTheme="majorHAnsi" w:cstheme="majorHAnsi"/>
          <w:sz w:val="18"/>
          <w:szCs w:val="18"/>
          <w14:ligatures w14:val="none"/>
        </w:rPr>
        <w:t>lan voor transferium in het Havengebied voortzetten</w:t>
      </w:r>
    </w:p>
    <w:p w14:paraId="47C2B5C1" w14:textId="6E9F72BF" w:rsidR="003F7DBB" w:rsidRPr="006527B3" w:rsidRDefault="00374CE3" w:rsidP="006527B3">
      <w:pPr>
        <w:pStyle w:val="Lijstalinea"/>
        <w:widowControl w:val="0"/>
        <w:numPr>
          <w:ilvl w:val="0"/>
          <w:numId w:val="38"/>
        </w:numPr>
        <w:shd w:val="clear" w:color="auto" w:fill="FFF2CC" w:themeFill="accent4" w:themeFillTint="33"/>
        <w:spacing w:after="0"/>
        <w:rPr>
          <w:rFonts w:asciiTheme="majorHAnsi" w:hAnsiTheme="majorHAnsi" w:cstheme="majorHAnsi"/>
          <w:sz w:val="18"/>
          <w:szCs w:val="18"/>
          <w14:ligatures w14:val="none"/>
        </w:rPr>
      </w:pPr>
      <w:r w:rsidRPr="006527B3">
        <w:rPr>
          <w:rFonts w:asciiTheme="majorHAnsi" w:hAnsiTheme="majorHAnsi" w:cstheme="majorHAnsi"/>
          <w:sz w:val="18"/>
          <w:szCs w:val="18"/>
          <w14:ligatures w14:val="none"/>
        </w:rPr>
        <w:t>O</w:t>
      </w:r>
      <w:r w:rsidR="00335FFE" w:rsidRPr="006527B3">
        <w:rPr>
          <w:rFonts w:asciiTheme="majorHAnsi" w:hAnsiTheme="majorHAnsi" w:cstheme="majorHAnsi"/>
          <w:sz w:val="18"/>
          <w:szCs w:val="18"/>
          <w14:ligatures w14:val="none"/>
        </w:rPr>
        <w:t xml:space="preserve">pstellen concreet plan voor verplaatsing van het camperterrein (o.a. </w:t>
      </w:r>
      <w:r w:rsidR="000A2B1D" w:rsidRPr="006527B3">
        <w:rPr>
          <w:rFonts w:asciiTheme="majorHAnsi" w:hAnsiTheme="majorHAnsi" w:cstheme="majorHAnsi"/>
          <w:sz w:val="18"/>
          <w:szCs w:val="18"/>
          <w14:ligatures w14:val="none"/>
        </w:rPr>
        <w:t xml:space="preserve">bij het sportterrein </w:t>
      </w:r>
      <w:r w:rsidR="00335FFE" w:rsidRPr="006527B3">
        <w:rPr>
          <w:rFonts w:asciiTheme="majorHAnsi" w:hAnsiTheme="majorHAnsi" w:cstheme="majorHAnsi"/>
          <w:sz w:val="18"/>
          <w:szCs w:val="18"/>
          <w14:ligatures w14:val="none"/>
        </w:rPr>
        <w:t>Souburg</w:t>
      </w:r>
      <w:r w:rsidR="000A2B1D" w:rsidRPr="006527B3">
        <w:rPr>
          <w:rFonts w:asciiTheme="majorHAnsi" w:hAnsiTheme="majorHAnsi" w:cstheme="majorHAnsi"/>
          <w:sz w:val="18"/>
          <w:szCs w:val="18"/>
          <w14:ligatures w14:val="none"/>
        </w:rPr>
        <w:t>h</w:t>
      </w:r>
      <w:r w:rsidR="00335FFE" w:rsidRPr="006527B3">
        <w:rPr>
          <w:rFonts w:asciiTheme="majorHAnsi" w:hAnsiTheme="majorHAnsi" w:cstheme="majorHAnsi"/>
          <w:sz w:val="18"/>
          <w:szCs w:val="18"/>
          <w14:ligatures w14:val="none"/>
        </w:rPr>
        <w:t>)</w:t>
      </w:r>
      <w:r w:rsidR="00C4730D" w:rsidRPr="006527B3">
        <w:rPr>
          <w:rFonts w:asciiTheme="majorHAnsi" w:hAnsiTheme="majorHAnsi" w:cstheme="majorHAnsi"/>
          <w:sz w:val="18"/>
          <w:szCs w:val="18"/>
          <w14:ligatures w14:val="none"/>
        </w:rPr>
        <w:t xml:space="preserve"> </w:t>
      </w:r>
    </w:p>
    <w:p w14:paraId="1B88845E" w14:textId="7B24DCFA" w:rsidR="00C24C63" w:rsidRPr="006527B3" w:rsidRDefault="00374CE3" w:rsidP="006527B3">
      <w:pPr>
        <w:pStyle w:val="Lijstalinea"/>
        <w:widowControl w:val="0"/>
        <w:numPr>
          <w:ilvl w:val="0"/>
          <w:numId w:val="38"/>
        </w:numPr>
        <w:shd w:val="clear" w:color="auto" w:fill="FFF2CC" w:themeFill="accent4" w:themeFillTint="33"/>
        <w:spacing w:after="0"/>
        <w:rPr>
          <w:rFonts w:asciiTheme="majorHAnsi" w:hAnsiTheme="majorHAnsi" w:cstheme="majorHAnsi"/>
          <w:sz w:val="18"/>
          <w:szCs w:val="18"/>
          <w14:ligatures w14:val="none"/>
        </w:rPr>
      </w:pPr>
      <w:r w:rsidRPr="006527B3">
        <w:rPr>
          <w:rFonts w:asciiTheme="majorHAnsi" w:hAnsiTheme="majorHAnsi" w:cstheme="majorHAnsi"/>
          <w:sz w:val="18"/>
          <w:szCs w:val="18"/>
          <w14:ligatures w14:val="none"/>
        </w:rPr>
        <w:t>V</w:t>
      </w:r>
      <w:r w:rsidR="00335FFE" w:rsidRPr="006527B3">
        <w:rPr>
          <w:rFonts w:asciiTheme="majorHAnsi" w:hAnsiTheme="majorHAnsi" w:cstheme="majorHAnsi"/>
          <w:sz w:val="18"/>
          <w:szCs w:val="18"/>
          <w14:ligatures w14:val="none"/>
        </w:rPr>
        <w:t xml:space="preserve">erbeteren bewegwijzering naar </w:t>
      </w:r>
      <w:r w:rsidR="000A2B1D" w:rsidRPr="006527B3">
        <w:rPr>
          <w:rFonts w:asciiTheme="majorHAnsi" w:hAnsiTheme="majorHAnsi" w:cstheme="majorHAnsi"/>
          <w:sz w:val="18"/>
          <w:szCs w:val="18"/>
          <w14:ligatures w14:val="none"/>
        </w:rPr>
        <w:t xml:space="preserve">parkeergelegenheden voor </w:t>
      </w:r>
      <w:r w:rsidR="00335FFE" w:rsidRPr="006527B3">
        <w:rPr>
          <w:rFonts w:asciiTheme="majorHAnsi" w:hAnsiTheme="majorHAnsi" w:cstheme="majorHAnsi"/>
          <w:sz w:val="18"/>
          <w:szCs w:val="18"/>
          <w14:ligatures w14:val="none"/>
        </w:rPr>
        <w:t>Kinderdijk</w:t>
      </w:r>
    </w:p>
    <w:p w14:paraId="5558C6C1" w14:textId="77777777" w:rsidR="00C24C63" w:rsidRDefault="00C24C63" w:rsidP="00C24C63">
      <w:pPr>
        <w:widowControl w:val="0"/>
        <w:spacing w:after="0"/>
        <w:rPr>
          <w:rFonts w:asciiTheme="majorHAnsi" w:hAnsiTheme="majorHAnsi" w:cstheme="majorHAnsi"/>
          <w:sz w:val="18"/>
          <w:szCs w:val="18"/>
          <w14:ligatures w14:val="none"/>
        </w:rPr>
      </w:pPr>
    </w:p>
    <w:p w14:paraId="23C08530" w14:textId="777F0B10" w:rsidR="00BD029E" w:rsidRPr="003F7DBB" w:rsidRDefault="00BD029E" w:rsidP="00C24C63">
      <w:pPr>
        <w:widowControl w:val="0"/>
        <w:spacing w:after="0"/>
        <w:rPr>
          <w:rFonts w:asciiTheme="majorHAnsi" w:hAnsiTheme="majorHAnsi" w:cstheme="majorHAnsi"/>
          <w:b/>
          <w:i/>
          <w:sz w:val="18"/>
          <w:szCs w:val="18"/>
          <w14:ligatures w14:val="none"/>
        </w:rPr>
      </w:pPr>
      <w:r w:rsidRPr="00335FFE">
        <w:rPr>
          <w:rFonts w:asciiTheme="majorHAnsi" w:hAnsiTheme="majorHAnsi" w:cstheme="majorHAnsi"/>
          <w:b/>
          <w:i/>
          <w:sz w:val="18"/>
          <w:szCs w:val="18"/>
          <w14:ligatures w14:val="none"/>
        </w:rPr>
        <w:t>LANDELIJK en REGIONAAL VERKEER en VERVOER</w:t>
      </w:r>
    </w:p>
    <w:p w14:paraId="47D7C3E3" w14:textId="77777777" w:rsidR="00335FFE" w:rsidRDefault="00335FFE" w:rsidP="00335FFE">
      <w:pPr>
        <w:widowControl w:val="0"/>
        <w:spacing w:after="0"/>
        <w:rPr>
          <w:rFonts w:asciiTheme="majorHAnsi" w:hAnsiTheme="majorHAnsi" w:cstheme="majorHAnsi"/>
          <w:sz w:val="18"/>
          <w:szCs w:val="18"/>
          <w14:ligatures w14:val="none"/>
        </w:rPr>
      </w:pPr>
    </w:p>
    <w:p w14:paraId="1CE88234" w14:textId="44994ACF" w:rsidR="00C24C63" w:rsidRPr="00335FFE" w:rsidRDefault="00C24C63" w:rsidP="00335FFE">
      <w:pPr>
        <w:widowControl w:val="0"/>
        <w:spacing w:after="0"/>
        <w:ind w:firstLine="708"/>
        <w:rPr>
          <w:rFonts w:asciiTheme="majorHAnsi" w:hAnsiTheme="majorHAnsi" w:cstheme="majorHAnsi"/>
          <w:b/>
          <w:sz w:val="18"/>
          <w:szCs w:val="18"/>
          <w14:ligatures w14:val="none"/>
        </w:rPr>
      </w:pPr>
      <w:r w:rsidRPr="00335FFE">
        <w:rPr>
          <w:rFonts w:asciiTheme="majorHAnsi" w:hAnsiTheme="majorHAnsi" w:cstheme="majorHAnsi"/>
          <w:b/>
          <w:sz w:val="18"/>
          <w:szCs w:val="18"/>
          <w14:ligatures w14:val="none"/>
        </w:rPr>
        <w:t xml:space="preserve">Landelijk wegennet en regionaal wegennet </w:t>
      </w:r>
      <w:r w:rsidR="00E36D86" w:rsidRPr="00335FFE">
        <w:rPr>
          <w:rFonts w:asciiTheme="majorHAnsi" w:hAnsiTheme="majorHAnsi" w:cstheme="majorHAnsi"/>
          <w:b/>
          <w:sz w:val="18"/>
          <w:szCs w:val="18"/>
          <w14:ligatures w14:val="none"/>
        </w:rPr>
        <w:t>Drechtsteden</w:t>
      </w:r>
    </w:p>
    <w:p w14:paraId="603E3058" w14:textId="1A7F0E8A" w:rsidR="00BD029E" w:rsidRDefault="00BD029E" w:rsidP="00BB5FEF">
      <w:pPr>
        <w:widowControl w:val="0"/>
        <w:spacing w:after="0"/>
        <w:rPr>
          <w:rFonts w:asciiTheme="majorHAnsi" w:hAnsiTheme="majorHAnsi" w:cstheme="majorHAnsi"/>
          <w:sz w:val="18"/>
          <w:szCs w:val="18"/>
          <w14:ligatures w14:val="none"/>
        </w:rPr>
      </w:pPr>
      <w:r>
        <w:rPr>
          <w:rFonts w:asciiTheme="majorHAnsi" w:hAnsiTheme="majorHAnsi" w:cstheme="majorHAnsi"/>
          <w:sz w:val="18"/>
          <w:szCs w:val="18"/>
          <w14:ligatures w14:val="none"/>
        </w:rPr>
        <w:t>Vanuit de samenspraak komt tevredenheid over de Quick Win maatregelen A15. Lobby vanuit Alblasserdam en de Drechtsteden blijft nodig om versnelling te krijgen in de uitvoering van maatregelen op korte termijn en adequate plannen voor de lange termijn.</w:t>
      </w:r>
      <w:r w:rsidR="007478AF">
        <w:rPr>
          <w:rFonts w:asciiTheme="majorHAnsi" w:hAnsiTheme="majorHAnsi" w:cstheme="majorHAnsi"/>
          <w:sz w:val="18"/>
          <w:szCs w:val="18"/>
          <w14:ligatures w14:val="none"/>
        </w:rPr>
        <w:t xml:space="preserve"> In de samenspraak wordt tevens suggesties gegeven voor een extra oeververbinding.</w:t>
      </w:r>
    </w:p>
    <w:p w14:paraId="2E6D20F4" w14:textId="77777777" w:rsidR="00374CE3" w:rsidRDefault="00374CE3" w:rsidP="00BB5FEF">
      <w:pPr>
        <w:widowControl w:val="0"/>
        <w:spacing w:after="0"/>
        <w:rPr>
          <w:rFonts w:asciiTheme="majorHAnsi" w:hAnsiTheme="majorHAnsi" w:cstheme="majorHAnsi"/>
          <w:sz w:val="18"/>
          <w:szCs w:val="18"/>
          <w14:ligatures w14:val="none"/>
        </w:rPr>
      </w:pPr>
    </w:p>
    <w:p w14:paraId="4CD17802" w14:textId="0AB8F141" w:rsidR="00BD029E" w:rsidRDefault="00BD029E" w:rsidP="00BB5FEF">
      <w:pPr>
        <w:widowControl w:val="0"/>
        <w:spacing w:after="0"/>
        <w:rPr>
          <w:rFonts w:asciiTheme="majorHAnsi" w:hAnsiTheme="majorHAnsi" w:cstheme="majorHAnsi"/>
          <w:sz w:val="18"/>
          <w:szCs w:val="18"/>
          <w14:ligatures w14:val="none"/>
        </w:rPr>
      </w:pPr>
      <w:r w:rsidRPr="00E36D86">
        <w:rPr>
          <w:rFonts w:asciiTheme="majorHAnsi" w:hAnsiTheme="majorHAnsi" w:cstheme="majorHAnsi"/>
          <w:sz w:val="18"/>
          <w:szCs w:val="18"/>
          <w:u w:val="single"/>
          <w14:ligatures w14:val="none"/>
        </w:rPr>
        <w:t>Conclusie</w:t>
      </w:r>
      <w:r w:rsidRPr="00B6039C">
        <w:rPr>
          <w:rFonts w:asciiTheme="majorHAnsi" w:hAnsiTheme="majorHAnsi" w:cstheme="majorHAnsi"/>
          <w:b/>
          <w:sz w:val="18"/>
          <w:szCs w:val="18"/>
          <w14:ligatures w14:val="none"/>
        </w:rPr>
        <w:t>:</w:t>
      </w:r>
      <w:r>
        <w:rPr>
          <w:rFonts w:asciiTheme="majorHAnsi" w:hAnsiTheme="majorHAnsi" w:cstheme="majorHAnsi"/>
          <w:b/>
          <w:sz w:val="18"/>
          <w:szCs w:val="18"/>
          <w14:ligatures w14:val="none"/>
        </w:rPr>
        <w:tab/>
      </w:r>
      <w:r>
        <w:rPr>
          <w:rFonts w:asciiTheme="majorHAnsi" w:hAnsiTheme="majorHAnsi" w:cstheme="majorHAnsi"/>
          <w:sz w:val="18"/>
          <w:szCs w:val="18"/>
          <w14:ligatures w14:val="none"/>
        </w:rPr>
        <w:t>Bestuurlijke lobby ten aanzien van de capaciteitsproblemen A15 intensiveren.</w:t>
      </w:r>
    </w:p>
    <w:p w14:paraId="740C085A" w14:textId="77777777" w:rsidR="00BB5FEF" w:rsidRDefault="00BB5FEF" w:rsidP="00BB5FEF">
      <w:pPr>
        <w:widowControl w:val="0"/>
        <w:spacing w:after="0"/>
        <w:rPr>
          <w:rFonts w:asciiTheme="majorHAnsi" w:hAnsiTheme="majorHAnsi" w:cstheme="majorHAnsi"/>
          <w:sz w:val="18"/>
          <w:szCs w:val="18"/>
          <w14:ligatures w14:val="none"/>
        </w:rPr>
      </w:pPr>
    </w:p>
    <w:p w14:paraId="1688C44F" w14:textId="45E8BF72" w:rsidR="00335FFE" w:rsidRPr="00ED4B07" w:rsidRDefault="00335FFE" w:rsidP="00193C04">
      <w:pPr>
        <w:widowControl w:val="0"/>
        <w:shd w:val="clear" w:color="auto" w:fill="FFF2CC" w:themeFill="accent4" w:themeFillTint="33"/>
        <w:spacing w:after="0" w:line="276" w:lineRule="auto"/>
        <w:rPr>
          <w:rFonts w:asciiTheme="majorHAnsi" w:hAnsiTheme="majorHAnsi" w:cstheme="majorHAnsi"/>
          <w:sz w:val="18"/>
          <w:szCs w:val="18"/>
          <w14:ligatures w14:val="none"/>
        </w:rPr>
      </w:pPr>
      <w:r w:rsidRPr="00335FFE">
        <w:rPr>
          <w:rFonts w:asciiTheme="majorHAnsi" w:hAnsiTheme="majorHAnsi" w:cstheme="majorHAnsi"/>
          <w:b/>
          <w:sz w:val="18"/>
          <w:szCs w:val="18"/>
          <w14:ligatures w14:val="none"/>
        </w:rPr>
        <w:t>Actie:</w:t>
      </w:r>
      <w:r w:rsidRPr="00335FFE">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Lokale en regionale lobby ter verbetering van het landelijk en regionaal wegennet</w:t>
      </w:r>
    </w:p>
    <w:p w14:paraId="7CA3E09F" w14:textId="2FA539DC" w:rsidR="00335FFE" w:rsidRPr="00ED4B07" w:rsidRDefault="00335FFE" w:rsidP="00193C04">
      <w:pPr>
        <w:widowControl w:val="0"/>
        <w:shd w:val="clear" w:color="auto" w:fill="FFF2CC" w:themeFill="accent4" w:themeFillTint="33"/>
        <w:spacing w:after="0" w:line="276" w:lineRule="auto"/>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Samen met de regio de kansen en bedreigingen van een nieuwe oeververbinding met Ridderkerk op een rij zetten</w:t>
      </w:r>
    </w:p>
    <w:p w14:paraId="63121606" w14:textId="77777777" w:rsidR="00BD029E" w:rsidRDefault="00BD029E" w:rsidP="00BD029E">
      <w:pPr>
        <w:widowControl w:val="0"/>
        <w:rPr>
          <w:rFonts w:asciiTheme="majorHAnsi" w:hAnsiTheme="majorHAnsi" w:cstheme="majorHAnsi"/>
          <w:b/>
          <w:sz w:val="18"/>
          <w:szCs w:val="18"/>
          <w14:ligatures w14:val="none"/>
        </w:rPr>
      </w:pPr>
    </w:p>
    <w:p w14:paraId="47E3CFC7" w14:textId="2392F7D8" w:rsidR="00BD029E" w:rsidRPr="00335FFE" w:rsidRDefault="00BD029E" w:rsidP="00C24C63">
      <w:pPr>
        <w:widowControl w:val="0"/>
        <w:ind w:left="708"/>
        <w:rPr>
          <w:rFonts w:asciiTheme="majorHAnsi" w:hAnsiTheme="majorHAnsi" w:cstheme="majorHAnsi"/>
          <w:b/>
          <w:sz w:val="18"/>
          <w:szCs w:val="18"/>
          <w14:ligatures w14:val="none"/>
        </w:rPr>
      </w:pPr>
      <w:r w:rsidRPr="00335FFE">
        <w:rPr>
          <w:rFonts w:asciiTheme="majorHAnsi" w:hAnsiTheme="majorHAnsi" w:cstheme="majorHAnsi"/>
          <w:b/>
          <w:sz w:val="18"/>
          <w:szCs w:val="18"/>
          <w14:ligatures w14:val="none"/>
        </w:rPr>
        <w:t>Regio Alblasserwaard</w:t>
      </w:r>
    </w:p>
    <w:p w14:paraId="09A6D8D7" w14:textId="5040F0DB" w:rsidR="00BD029E" w:rsidRDefault="00BD029E" w:rsidP="00BD029E">
      <w:pPr>
        <w:widowControl w:val="0"/>
        <w:rPr>
          <w:rFonts w:ascii="Calibri Light" w:hAnsi="Calibri Light" w:cs="Calibri Light"/>
          <w:sz w:val="18"/>
          <w:szCs w:val="18"/>
        </w:rPr>
      </w:pPr>
      <w:r>
        <w:rPr>
          <w:rFonts w:ascii="Calibri Light" w:hAnsi="Calibri Light" w:cs="Calibri Light"/>
          <w:sz w:val="18"/>
          <w:szCs w:val="18"/>
        </w:rPr>
        <w:t xml:space="preserve">Vanuit de samenspraak wordt opgemerkt dat </w:t>
      </w:r>
      <w:r w:rsidRPr="00CA4284">
        <w:rPr>
          <w:rFonts w:ascii="Calibri Light" w:hAnsi="Calibri Light" w:cs="Calibri Light"/>
          <w:sz w:val="18"/>
          <w:szCs w:val="18"/>
        </w:rPr>
        <w:t xml:space="preserve">om </w:t>
      </w:r>
      <w:r>
        <w:rPr>
          <w:rFonts w:ascii="Calibri Light" w:hAnsi="Calibri Light" w:cs="Calibri Light"/>
          <w:sz w:val="18"/>
          <w:szCs w:val="18"/>
        </w:rPr>
        <w:t xml:space="preserve">de </w:t>
      </w:r>
      <w:r w:rsidRPr="00CA4284">
        <w:rPr>
          <w:rFonts w:ascii="Calibri Light" w:hAnsi="Calibri Light" w:cs="Calibri Light"/>
          <w:sz w:val="18"/>
          <w:szCs w:val="18"/>
        </w:rPr>
        <w:t>regio aantrekkelijk te houden</w:t>
      </w:r>
      <w:r w:rsidR="00C24C63">
        <w:rPr>
          <w:rFonts w:ascii="Calibri Light" w:hAnsi="Calibri Light" w:cs="Calibri Light"/>
          <w:sz w:val="18"/>
          <w:szCs w:val="18"/>
        </w:rPr>
        <w:t>,</w:t>
      </w:r>
      <w:r>
        <w:rPr>
          <w:rFonts w:ascii="Calibri Light" w:hAnsi="Calibri Light" w:cs="Calibri Light"/>
          <w:sz w:val="18"/>
          <w:szCs w:val="18"/>
        </w:rPr>
        <w:t xml:space="preserve"> het van belang is dat een </w:t>
      </w:r>
      <w:r w:rsidRPr="00CA4284">
        <w:rPr>
          <w:rFonts w:ascii="Calibri Light" w:hAnsi="Calibri Light" w:cs="Calibri Light"/>
          <w:sz w:val="18"/>
          <w:szCs w:val="18"/>
        </w:rPr>
        <w:t>goed regionaal wegennet meegroeit met de economische groei</w:t>
      </w:r>
      <w:r>
        <w:rPr>
          <w:rFonts w:ascii="Calibri Light" w:hAnsi="Calibri Light" w:cs="Calibri Light"/>
          <w:sz w:val="18"/>
          <w:szCs w:val="18"/>
        </w:rPr>
        <w:t xml:space="preserve">. Hierbij worden enkele mogelijkheden genoemd zoals: </w:t>
      </w:r>
      <w:r w:rsidRPr="00CA4284">
        <w:rPr>
          <w:rFonts w:ascii="Calibri Light" w:hAnsi="Calibri Light" w:cs="Calibri Light"/>
          <w:sz w:val="18"/>
          <w:szCs w:val="18"/>
        </w:rPr>
        <w:t xml:space="preserve"> </w:t>
      </w:r>
      <w:r>
        <w:rPr>
          <w:rFonts w:ascii="Calibri Light" w:hAnsi="Calibri Light" w:cs="Calibri Light"/>
          <w:sz w:val="18"/>
          <w:szCs w:val="18"/>
        </w:rPr>
        <w:t>het</w:t>
      </w:r>
      <w:r w:rsidRPr="00CA4284">
        <w:rPr>
          <w:rFonts w:ascii="Calibri Light" w:hAnsi="Calibri Light" w:cs="Calibri Light"/>
          <w:sz w:val="18"/>
          <w:szCs w:val="18"/>
        </w:rPr>
        <w:t xml:space="preserve"> scheid</w:t>
      </w:r>
      <w:r>
        <w:rPr>
          <w:rFonts w:ascii="Calibri Light" w:hAnsi="Calibri Light" w:cs="Calibri Light"/>
          <w:sz w:val="18"/>
          <w:szCs w:val="18"/>
        </w:rPr>
        <w:t xml:space="preserve">en </w:t>
      </w:r>
      <w:r w:rsidRPr="00CA4284">
        <w:rPr>
          <w:rFonts w:ascii="Calibri Light" w:hAnsi="Calibri Light" w:cs="Calibri Light"/>
          <w:sz w:val="18"/>
          <w:szCs w:val="18"/>
        </w:rPr>
        <w:t>van regionaal verkeer en doorgaand verkeer, aanpassing A15/N3, het w</w:t>
      </w:r>
      <w:r>
        <w:rPr>
          <w:rFonts w:ascii="Calibri Light" w:hAnsi="Calibri Light" w:cs="Calibri Light"/>
          <w:sz w:val="18"/>
          <w:szCs w:val="18"/>
        </w:rPr>
        <w:t>e</w:t>
      </w:r>
      <w:r w:rsidRPr="00CA4284">
        <w:rPr>
          <w:rFonts w:ascii="Calibri Light" w:hAnsi="Calibri Light" w:cs="Calibri Light"/>
          <w:sz w:val="18"/>
          <w:szCs w:val="18"/>
        </w:rPr>
        <w:t>gnemen van de bochten bij de Peilmolenbrug</w:t>
      </w:r>
      <w:r w:rsidR="00804A3A">
        <w:rPr>
          <w:rFonts w:ascii="Calibri Light" w:hAnsi="Calibri Light" w:cs="Calibri Light"/>
          <w:sz w:val="18"/>
          <w:szCs w:val="18"/>
        </w:rPr>
        <w:t xml:space="preserve"> (N481)</w:t>
      </w:r>
      <w:r w:rsidRPr="00CA4284">
        <w:rPr>
          <w:rFonts w:ascii="Calibri Light" w:hAnsi="Calibri Light" w:cs="Calibri Light"/>
          <w:sz w:val="18"/>
          <w:szCs w:val="18"/>
        </w:rPr>
        <w:t xml:space="preserve">, </w:t>
      </w:r>
      <w:r>
        <w:rPr>
          <w:rFonts w:ascii="Calibri Light" w:hAnsi="Calibri Light" w:cs="Calibri Light"/>
          <w:sz w:val="18"/>
          <w:szCs w:val="18"/>
        </w:rPr>
        <w:t xml:space="preserve">een nieuwe </w:t>
      </w:r>
      <w:r w:rsidRPr="00CA4284">
        <w:rPr>
          <w:rFonts w:ascii="Calibri Light" w:hAnsi="Calibri Light" w:cs="Calibri Light"/>
          <w:sz w:val="18"/>
          <w:szCs w:val="18"/>
        </w:rPr>
        <w:t>verbinding bij Streefkerk</w:t>
      </w:r>
      <w:r w:rsidR="00E36D86">
        <w:rPr>
          <w:rFonts w:ascii="Calibri Light" w:hAnsi="Calibri Light" w:cs="Calibri Light"/>
          <w:sz w:val="18"/>
          <w:szCs w:val="18"/>
        </w:rPr>
        <w:t xml:space="preserve"> en</w:t>
      </w:r>
      <w:r w:rsidRPr="00CA4284">
        <w:rPr>
          <w:rFonts w:ascii="Calibri Light" w:hAnsi="Calibri Light" w:cs="Calibri Light"/>
          <w:sz w:val="18"/>
          <w:szCs w:val="18"/>
        </w:rPr>
        <w:t xml:space="preserve"> </w:t>
      </w:r>
      <w:r>
        <w:rPr>
          <w:rFonts w:ascii="Calibri Light" w:hAnsi="Calibri Light" w:cs="Calibri Light"/>
          <w:sz w:val="18"/>
          <w:szCs w:val="18"/>
        </w:rPr>
        <w:t xml:space="preserve">het </w:t>
      </w:r>
      <w:r w:rsidRPr="00CA4284">
        <w:rPr>
          <w:rFonts w:ascii="Calibri Light" w:hAnsi="Calibri Light" w:cs="Calibri Light"/>
          <w:sz w:val="18"/>
          <w:szCs w:val="18"/>
        </w:rPr>
        <w:t>doortrekken</w:t>
      </w:r>
      <w:r>
        <w:rPr>
          <w:rFonts w:ascii="Calibri Light" w:hAnsi="Calibri Light" w:cs="Calibri Light"/>
          <w:sz w:val="18"/>
          <w:szCs w:val="18"/>
        </w:rPr>
        <w:t xml:space="preserve"> van de</w:t>
      </w:r>
      <w:r w:rsidRPr="00CA4284">
        <w:rPr>
          <w:rFonts w:ascii="Calibri Light" w:hAnsi="Calibri Light" w:cs="Calibri Light"/>
          <w:sz w:val="18"/>
          <w:szCs w:val="18"/>
        </w:rPr>
        <w:t xml:space="preserve"> N3 naar A12</w:t>
      </w:r>
      <w:r>
        <w:rPr>
          <w:rFonts w:ascii="Calibri Light" w:hAnsi="Calibri Light" w:cs="Calibri Light"/>
          <w:sz w:val="18"/>
          <w:szCs w:val="18"/>
        </w:rPr>
        <w:t xml:space="preserve"> </w:t>
      </w:r>
      <w:r w:rsidRPr="00CA4284">
        <w:rPr>
          <w:rFonts w:ascii="Calibri Light" w:hAnsi="Calibri Light" w:cs="Calibri Light"/>
          <w:sz w:val="18"/>
          <w:szCs w:val="18"/>
        </w:rPr>
        <w:t>bij Nieuw-Lekkerland via Elzenweg. Tevens</w:t>
      </w:r>
      <w:r>
        <w:rPr>
          <w:rFonts w:ascii="Calibri Light" w:hAnsi="Calibri Light" w:cs="Calibri Light"/>
          <w:sz w:val="18"/>
          <w:szCs w:val="18"/>
        </w:rPr>
        <w:t xml:space="preserve"> </w:t>
      </w:r>
      <w:r w:rsidR="00E36D86">
        <w:rPr>
          <w:rFonts w:ascii="Calibri Light" w:hAnsi="Calibri Light" w:cs="Calibri Light"/>
          <w:sz w:val="18"/>
          <w:szCs w:val="18"/>
        </w:rPr>
        <w:t xml:space="preserve">zijn </w:t>
      </w:r>
      <w:r>
        <w:rPr>
          <w:rFonts w:ascii="Calibri Light" w:hAnsi="Calibri Light" w:cs="Calibri Light"/>
          <w:sz w:val="18"/>
          <w:szCs w:val="18"/>
        </w:rPr>
        <w:t xml:space="preserve">ideeën </w:t>
      </w:r>
      <w:r w:rsidR="00E36D86">
        <w:rPr>
          <w:rFonts w:ascii="Calibri Light" w:hAnsi="Calibri Light" w:cs="Calibri Light"/>
          <w:sz w:val="18"/>
          <w:szCs w:val="18"/>
        </w:rPr>
        <w:t>geuit</w:t>
      </w:r>
      <w:r w:rsidRPr="00CA4284">
        <w:rPr>
          <w:rFonts w:ascii="Calibri Light" w:hAnsi="Calibri Light" w:cs="Calibri Light"/>
          <w:sz w:val="18"/>
          <w:szCs w:val="18"/>
        </w:rPr>
        <w:t xml:space="preserve"> voor </w:t>
      </w:r>
      <w:r>
        <w:rPr>
          <w:rFonts w:ascii="Calibri Light" w:hAnsi="Calibri Light" w:cs="Calibri Light"/>
          <w:sz w:val="18"/>
          <w:szCs w:val="18"/>
        </w:rPr>
        <w:t xml:space="preserve">een </w:t>
      </w:r>
      <w:r w:rsidRPr="00CA4284">
        <w:rPr>
          <w:rFonts w:ascii="Calibri Light" w:hAnsi="Calibri Light" w:cs="Calibri Light"/>
          <w:sz w:val="18"/>
          <w:szCs w:val="18"/>
        </w:rPr>
        <w:t xml:space="preserve">afrit A15 bij witte brug in Papendrecht en bij </w:t>
      </w:r>
      <w:r>
        <w:rPr>
          <w:rFonts w:ascii="Calibri Light" w:hAnsi="Calibri Light" w:cs="Calibri Light"/>
          <w:sz w:val="18"/>
          <w:szCs w:val="18"/>
        </w:rPr>
        <w:t xml:space="preserve">de </w:t>
      </w:r>
      <w:r w:rsidRPr="00CA4284">
        <w:rPr>
          <w:rFonts w:ascii="Calibri Light" w:hAnsi="Calibri Light" w:cs="Calibri Light"/>
          <w:sz w:val="18"/>
          <w:szCs w:val="18"/>
        </w:rPr>
        <w:t>wrakkenplaats bij Alblasserdam</w:t>
      </w:r>
      <w:r>
        <w:rPr>
          <w:rFonts w:ascii="Calibri Light" w:hAnsi="Calibri Light" w:cs="Calibri Light"/>
          <w:sz w:val="18"/>
          <w:szCs w:val="18"/>
        </w:rPr>
        <w:t>.</w:t>
      </w:r>
    </w:p>
    <w:p w14:paraId="60D977E3" w14:textId="77777777" w:rsidR="00BD029E" w:rsidRPr="00CE7F58" w:rsidRDefault="00BD029E" w:rsidP="00BD029E">
      <w:pPr>
        <w:widowControl w:val="0"/>
        <w:rPr>
          <w:rFonts w:ascii="Calibri Light" w:hAnsi="Calibri Light" w:cs="Calibri Light"/>
          <w:sz w:val="18"/>
          <w:szCs w:val="18"/>
        </w:rPr>
      </w:pPr>
      <w:r>
        <w:rPr>
          <w:rFonts w:ascii="Calibri Light" w:hAnsi="Calibri Light" w:cs="Calibri Light"/>
          <w:b/>
          <w:sz w:val="18"/>
          <w:szCs w:val="18"/>
        </w:rPr>
        <w:t>N</w:t>
      </w:r>
      <w:r w:rsidRPr="00CE7F58">
        <w:rPr>
          <w:rFonts w:ascii="Calibri Light" w:hAnsi="Calibri Light" w:cs="Calibri Light"/>
          <w:b/>
          <w:bCs/>
          <w:sz w:val="18"/>
          <w:szCs w:val="18"/>
        </w:rPr>
        <w:t xml:space="preserve">ieuwe </w:t>
      </w:r>
      <w:r>
        <w:rPr>
          <w:rFonts w:ascii="Calibri Light" w:hAnsi="Calibri Light" w:cs="Calibri Light"/>
          <w:b/>
          <w:bCs/>
          <w:sz w:val="18"/>
          <w:szCs w:val="18"/>
        </w:rPr>
        <w:t>verbindings</w:t>
      </w:r>
      <w:r w:rsidRPr="00CE7F58">
        <w:rPr>
          <w:rFonts w:ascii="Calibri Light" w:hAnsi="Calibri Light" w:cs="Calibri Light"/>
          <w:b/>
          <w:bCs/>
          <w:sz w:val="18"/>
          <w:szCs w:val="18"/>
        </w:rPr>
        <w:t xml:space="preserve">weg </w:t>
      </w:r>
      <w:r>
        <w:rPr>
          <w:rFonts w:ascii="Calibri Light" w:hAnsi="Calibri Light" w:cs="Calibri Light"/>
          <w:b/>
          <w:bCs/>
          <w:sz w:val="18"/>
          <w:szCs w:val="18"/>
        </w:rPr>
        <w:t>(</w:t>
      </w:r>
      <w:r w:rsidRPr="00CE7F58">
        <w:rPr>
          <w:rFonts w:ascii="Calibri Light" w:hAnsi="Calibri Light" w:cs="Calibri Light"/>
          <w:b/>
          <w:bCs/>
          <w:sz w:val="18"/>
          <w:szCs w:val="18"/>
        </w:rPr>
        <w:t>N915-N214)</w:t>
      </w:r>
      <w:r w:rsidRPr="00CE7F58">
        <w:rPr>
          <w:rFonts w:ascii="Calibri Light" w:hAnsi="Calibri Light" w:cs="Calibri Light"/>
          <w:sz w:val="18"/>
          <w:szCs w:val="18"/>
        </w:rPr>
        <w:t xml:space="preserve">   </w:t>
      </w:r>
    </w:p>
    <w:p w14:paraId="11D919C2" w14:textId="6CF11745" w:rsidR="00BD029E" w:rsidRPr="00CE7F58" w:rsidRDefault="00BD029E" w:rsidP="00BD029E">
      <w:pPr>
        <w:spacing w:line="240" w:lineRule="auto"/>
        <w:rPr>
          <w:rFonts w:ascii="Calibri Light" w:hAnsi="Calibri Light" w:cs="Calibri Light"/>
          <w:color w:val="auto"/>
          <w:kern w:val="0"/>
          <w:sz w:val="18"/>
          <w:szCs w:val="18"/>
          <w14:ligatures w14:val="none"/>
          <w14:cntxtAlts w14:val="0"/>
        </w:rPr>
      </w:pPr>
      <w:r>
        <w:rPr>
          <w:rFonts w:ascii="Calibri Light" w:hAnsi="Calibri Light" w:cs="Calibri Light"/>
          <w:sz w:val="18"/>
          <w:szCs w:val="18"/>
        </w:rPr>
        <w:t>M</w:t>
      </w:r>
      <w:r w:rsidRPr="00CE7F58">
        <w:rPr>
          <w:rFonts w:ascii="Calibri Light" w:hAnsi="Calibri Light" w:cs="Calibri Light"/>
          <w:sz w:val="18"/>
          <w:szCs w:val="18"/>
        </w:rPr>
        <w:t xml:space="preserve">eerdere varianten </w:t>
      </w:r>
      <w:r>
        <w:rPr>
          <w:rFonts w:ascii="Calibri Light" w:hAnsi="Calibri Light" w:cs="Calibri Light"/>
          <w:sz w:val="18"/>
          <w:szCs w:val="18"/>
        </w:rPr>
        <w:t xml:space="preserve">worden in de samenspraak genoemd </w:t>
      </w:r>
      <w:r w:rsidRPr="00CE7F58">
        <w:rPr>
          <w:rFonts w:ascii="Calibri Light" w:hAnsi="Calibri Light" w:cs="Calibri Light"/>
          <w:sz w:val="18"/>
          <w:szCs w:val="18"/>
        </w:rPr>
        <w:t xml:space="preserve">voor </w:t>
      </w:r>
      <w:r>
        <w:rPr>
          <w:rFonts w:ascii="Calibri Light" w:hAnsi="Calibri Light" w:cs="Calibri Light"/>
          <w:sz w:val="18"/>
          <w:szCs w:val="18"/>
        </w:rPr>
        <w:t xml:space="preserve">een </w:t>
      </w:r>
      <w:r w:rsidRPr="00CE7F58">
        <w:rPr>
          <w:rFonts w:ascii="Calibri Light" w:hAnsi="Calibri Light" w:cs="Calibri Light"/>
          <w:sz w:val="18"/>
          <w:szCs w:val="18"/>
        </w:rPr>
        <w:t>verbinding N915-N214, tussen Oude Torenweg en de N214 of als ventweg langs de A15 naar de Veerweg; als alternatief voor het sluipverkeer en voor betere bereikbaarheid Alblasserdam</w:t>
      </w:r>
      <w:r w:rsidR="00E36D86">
        <w:rPr>
          <w:rFonts w:ascii="Calibri Light" w:hAnsi="Calibri Light" w:cs="Calibri Light"/>
          <w:sz w:val="18"/>
          <w:szCs w:val="18"/>
        </w:rPr>
        <w:t>. D</w:t>
      </w:r>
      <w:r w:rsidRPr="00CE7F58">
        <w:rPr>
          <w:rFonts w:ascii="Calibri Light" w:hAnsi="Calibri Light" w:cs="Calibri Light"/>
          <w:sz w:val="18"/>
          <w:szCs w:val="18"/>
        </w:rPr>
        <w:t xml:space="preserve">e verbinding kan ook aansluiting geven op de eventuele nieuwe weg naar Nieuw-Lekkerland. </w:t>
      </w:r>
    </w:p>
    <w:p w14:paraId="36CF1A57" w14:textId="77777777" w:rsidR="00374CE3" w:rsidRDefault="00374CE3">
      <w:pPr>
        <w:spacing w:after="160" w:line="259" w:lineRule="auto"/>
        <w:rPr>
          <w:rFonts w:ascii="Calibri Light" w:hAnsi="Calibri Light" w:cs="Calibri Light"/>
          <w:b/>
          <w:bCs/>
          <w:sz w:val="18"/>
          <w:szCs w:val="18"/>
        </w:rPr>
      </w:pPr>
      <w:r>
        <w:rPr>
          <w:rFonts w:ascii="Calibri Light" w:hAnsi="Calibri Light" w:cs="Calibri Light"/>
          <w:b/>
          <w:bCs/>
          <w:sz w:val="18"/>
          <w:szCs w:val="18"/>
        </w:rPr>
        <w:br w:type="page"/>
      </w:r>
    </w:p>
    <w:p w14:paraId="50BDD63B" w14:textId="2B960F20" w:rsidR="00BD029E" w:rsidRPr="00CE7F58" w:rsidRDefault="00BD029E" w:rsidP="00BD029E">
      <w:pPr>
        <w:rPr>
          <w:rFonts w:ascii="Calibri Light" w:hAnsi="Calibri Light" w:cs="Calibri Light"/>
          <w:sz w:val="18"/>
          <w:szCs w:val="18"/>
        </w:rPr>
      </w:pPr>
      <w:r>
        <w:rPr>
          <w:rFonts w:ascii="Calibri Light" w:hAnsi="Calibri Light" w:cs="Calibri Light"/>
          <w:b/>
          <w:bCs/>
          <w:sz w:val="18"/>
          <w:szCs w:val="18"/>
        </w:rPr>
        <w:lastRenderedPageBreak/>
        <w:t>Nieuwe verbindingsweg naar Nieuw Lekkerland</w:t>
      </w:r>
    </w:p>
    <w:p w14:paraId="1DD07C76" w14:textId="7EAD4B10" w:rsidR="00BD029E" w:rsidRDefault="00BD029E" w:rsidP="00BD029E">
      <w:pPr>
        <w:rPr>
          <w:rFonts w:ascii="Calibri Light" w:hAnsi="Calibri Light" w:cs="Calibri Light"/>
          <w:sz w:val="18"/>
          <w:szCs w:val="18"/>
        </w:rPr>
      </w:pPr>
      <w:r>
        <w:rPr>
          <w:rFonts w:ascii="Calibri Light" w:hAnsi="Calibri Light" w:cs="Calibri Light"/>
          <w:sz w:val="18"/>
          <w:szCs w:val="18"/>
        </w:rPr>
        <w:t xml:space="preserve">Vanuit de samenspraak zijn de </w:t>
      </w:r>
      <w:r w:rsidRPr="00CE7F58">
        <w:rPr>
          <w:rFonts w:ascii="Calibri Light" w:hAnsi="Calibri Light" w:cs="Calibri Light"/>
          <w:sz w:val="18"/>
          <w:szCs w:val="18"/>
        </w:rPr>
        <w:t>meningen verdeeld</w:t>
      </w:r>
      <w:r w:rsidR="00E36D86">
        <w:rPr>
          <w:rFonts w:ascii="Calibri Light" w:hAnsi="Calibri Light" w:cs="Calibri Light"/>
          <w:sz w:val="18"/>
          <w:szCs w:val="18"/>
        </w:rPr>
        <w:t xml:space="preserve">. </w:t>
      </w:r>
      <w:r>
        <w:rPr>
          <w:rFonts w:ascii="Calibri Light" w:hAnsi="Calibri Light" w:cs="Calibri Light"/>
          <w:sz w:val="18"/>
          <w:szCs w:val="18"/>
        </w:rPr>
        <w:t xml:space="preserve">Vanuit de </w:t>
      </w:r>
      <w:r w:rsidRPr="004C25CE">
        <w:rPr>
          <w:rFonts w:ascii="Calibri Light" w:hAnsi="Calibri Light" w:cs="Calibri Light"/>
          <w:sz w:val="18"/>
          <w:szCs w:val="18"/>
        </w:rPr>
        <w:t>voorstanders</w:t>
      </w:r>
      <w:r>
        <w:rPr>
          <w:rFonts w:ascii="Calibri Light" w:hAnsi="Calibri Light" w:cs="Calibri Light"/>
          <w:sz w:val="18"/>
          <w:szCs w:val="18"/>
        </w:rPr>
        <w:t xml:space="preserve"> komen </w:t>
      </w:r>
      <w:r w:rsidRPr="00CE7F58">
        <w:rPr>
          <w:rFonts w:ascii="Calibri Light" w:hAnsi="Calibri Light" w:cs="Calibri Light"/>
          <w:sz w:val="18"/>
          <w:szCs w:val="18"/>
        </w:rPr>
        <w:t xml:space="preserve">veel positieve reacties, met als reden ontlasting dijklint, doorgaand verkeer om het dorp  met betere aantrekkelijkheid/bereikbaarheid van het dorp en </w:t>
      </w:r>
      <w:r w:rsidR="00E36D86">
        <w:rPr>
          <w:rFonts w:ascii="Calibri Light" w:hAnsi="Calibri Light" w:cs="Calibri Light"/>
          <w:sz w:val="18"/>
          <w:szCs w:val="18"/>
        </w:rPr>
        <w:t xml:space="preserve">omdat </w:t>
      </w:r>
      <w:r w:rsidRPr="00CE7F58">
        <w:rPr>
          <w:rFonts w:ascii="Calibri Light" w:hAnsi="Calibri Light" w:cs="Calibri Light"/>
          <w:sz w:val="18"/>
          <w:szCs w:val="18"/>
        </w:rPr>
        <w:t xml:space="preserve">de weg nodig </w:t>
      </w:r>
      <w:r w:rsidR="00E36D86">
        <w:rPr>
          <w:rFonts w:ascii="Calibri Light" w:hAnsi="Calibri Light" w:cs="Calibri Light"/>
          <w:sz w:val="18"/>
          <w:szCs w:val="18"/>
        </w:rPr>
        <w:t xml:space="preserve">is </w:t>
      </w:r>
      <w:r w:rsidRPr="00CE7F58">
        <w:rPr>
          <w:rFonts w:ascii="Calibri Light" w:hAnsi="Calibri Light" w:cs="Calibri Light"/>
          <w:sz w:val="18"/>
          <w:szCs w:val="18"/>
        </w:rPr>
        <w:t>vanwege alle ruimtelijke ontwikkelingen</w:t>
      </w:r>
      <w:r>
        <w:rPr>
          <w:rFonts w:ascii="Calibri Light" w:hAnsi="Calibri Light" w:cs="Calibri Light"/>
          <w:sz w:val="18"/>
          <w:szCs w:val="18"/>
        </w:rPr>
        <w:t xml:space="preserve">. </w:t>
      </w:r>
      <w:r w:rsidRPr="00CE7F58">
        <w:rPr>
          <w:rFonts w:ascii="Calibri Light" w:hAnsi="Calibri Light" w:cs="Calibri Light"/>
          <w:sz w:val="18"/>
          <w:szCs w:val="18"/>
        </w:rPr>
        <w:t xml:space="preserve"> </w:t>
      </w:r>
      <w:r>
        <w:rPr>
          <w:rFonts w:ascii="Calibri Light" w:hAnsi="Calibri Light" w:cs="Calibri Light"/>
          <w:sz w:val="18"/>
          <w:szCs w:val="18"/>
        </w:rPr>
        <w:t xml:space="preserve">De </w:t>
      </w:r>
      <w:r w:rsidRPr="004C25CE">
        <w:rPr>
          <w:rFonts w:ascii="Calibri Light" w:hAnsi="Calibri Light" w:cs="Calibri Light"/>
          <w:sz w:val="18"/>
          <w:szCs w:val="18"/>
        </w:rPr>
        <w:t>tegenstanders</w:t>
      </w:r>
      <w:r w:rsidRPr="00CE7F58">
        <w:rPr>
          <w:rFonts w:ascii="Calibri Light" w:hAnsi="Calibri Light" w:cs="Calibri Light"/>
          <w:sz w:val="18"/>
          <w:szCs w:val="18"/>
        </w:rPr>
        <w:t xml:space="preserve"> geven als reden aantasting van het landschap, kwetsbaar natuurgebied; de weg is niet nodig vanwege diverse andere mogelijke maatregelen bij de A15, provinciale weg en vervoersmanagement</w:t>
      </w:r>
      <w:r>
        <w:rPr>
          <w:rFonts w:ascii="Calibri Light" w:hAnsi="Calibri Light" w:cs="Calibri Light"/>
          <w:sz w:val="18"/>
          <w:szCs w:val="18"/>
        </w:rPr>
        <w:t>.</w:t>
      </w:r>
    </w:p>
    <w:p w14:paraId="6821F48B" w14:textId="77777777" w:rsidR="00335FFE" w:rsidRDefault="00335FFE" w:rsidP="00BD029E">
      <w:pPr>
        <w:rPr>
          <w:rFonts w:ascii="Calibri Light" w:hAnsi="Calibri Light" w:cs="Calibri Light"/>
          <w:b/>
          <w:sz w:val="18"/>
          <w:szCs w:val="18"/>
        </w:rPr>
      </w:pPr>
    </w:p>
    <w:p w14:paraId="62438B57" w14:textId="583AF04F" w:rsidR="00BD029E" w:rsidRDefault="00BD029E" w:rsidP="00335FFE">
      <w:pPr>
        <w:spacing w:after="0"/>
        <w:rPr>
          <w:rFonts w:ascii="Calibri Light" w:hAnsi="Calibri Light" w:cs="Calibri Light"/>
          <w:b/>
          <w:sz w:val="18"/>
          <w:szCs w:val="18"/>
        </w:rPr>
      </w:pPr>
      <w:r>
        <w:rPr>
          <w:rFonts w:ascii="Calibri Light" w:hAnsi="Calibri Light" w:cs="Calibri Light"/>
          <w:b/>
          <w:sz w:val="18"/>
          <w:szCs w:val="18"/>
        </w:rPr>
        <w:t>Oeververbindingen</w:t>
      </w:r>
    </w:p>
    <w:p w14:paraId="54456597" w14:textId="7F7856B9" w:rsidR="00BD029E" w:rsidRDefault="00BD029E" w:rsidP="00335FFE">
      <w:pPr>
        <w:spacing w:after="0"/>
        <w:rPr>
          <w:rFonts w:asciiTheme="majorHAnsi" w:hAnsiTheme="majorHAnsi" w:cstheme="majorHAnsi"/>
          <w:sz w:val="18"/>
          <w:szCs w:val="18"/>
        </w:rPr>
      </w:pPr>
      <w:r>
        <w:rPr>
          <w:rFonts w:asciiTheme="majorHAnsi" w:hAnsiTheme="majorHAnsi" w:cstheme="majorHAnsi"/>
          <w:sz w:val="18"/>
          <w:szCs w:val="18"/>
        </w:rPr>
        <w:t xml:space="preserve">Vanuit de samenspraak zijn voor de ontsluiting van de noordkant van het dorp en het </w:t>
      </w:r>
      <w:r w:rsidR="00804A3A">
        <w:rPr>
          <w:rFonts w:asciiTheme="majorHAnsi" w:hAnsiTheme="majorHAnsi" w:cstheme="majorHAnsi"/>
          <w:sz w:val="18"/>
          <w:szCs w:val="18"/>
        </w:rPr>
        <w:t>m</w:t>
      </w:r>
      <w:r>
        <w:rPr>
          <w:rFonts w:asciiTheme="majorHAnsi" w:hAnsiTheme="majorHAnsi" w:cstheme="majorHAnsi"/>
          <w:sz w:val="18"/>
          <w:szCs w:val="18"/>
        </w:rPr>
        <w:t>olengebied suggesties naar voren gekomen voor</w:t>
      </w:r>
      <w:r w:rsidRPr="00DA30BF">
        <w:rPr>
          <w:rFonts w:asciiTheme="majorHAnsi" w:hAnsiTheme="majorHAnsi" w:cstheme="majorHAnsi"/>
          <w:sz w:val="18"/>
          <w:szCs w:val="18"/>
        </w:rPr>
        <w:t xml:space="preserve"> een oeververbinding</w:t>
      </w:r>
      <w:r>
        <w:rPr>
          <w:rFonts w:asciiTheme="majorHAnsi" w:hAnsiTheme="majorHAnsi" w:cstheme="majorHAnsi"/>
          <w:sz w:val="18"/>
          <w:szCs w:val="18"/>
        </w:rPr>
        <w:t>. Deze oeververbinding zou kunnen komen</w:t>
      </w:r>
      <w:r w:rsidRPr="00DA30BF">
        <w:rPr>
          <w:rFonts w:asciiTheme="majorHAnsi" w:hAnsiTheme="majorHAnsi" w:cstheme="majorHAnsi"/>
          <w:sz w:val="18"/>
          <w:szCs w:val="18"/>
        </w:rPr>
        <w:t xml:space="preserve"> aan de noordkant van Alblasserdam (ter hoogte van Zwarte Paard) richting Ridderkerk (Rotterdamseweg)</w:t>
      </w:r>
      <w:r>
        <w:rPr>
          <w:rFonts w:asciiTheme="majorHAnsi" w:hAnsiTheme="majorHAnsi" w:cstheme="majorHAnsi"/>
          <w:sz w:val="18"/>
          <w:szCs w:val="18"/>
        </w:rPr>
        <w:t xml:space="preserve">. </w:t>
      </w:r>
      <w:r w:rsidRPr="00DA30BF">
        <w:rPr>
          <w:rFonts w:asciiTheme="majorHAnsi" w:hAnsiTheme="majorHAnsi" w:cstheme="majorHAnsi"/>
          <w:sz w:val="18"/>
          <w:szCs w:val="18"/>
        </w:rPr>
        <w:t xml:space="preserve"> </w:t>
      </w:r>
      <w:r>
        <w:rPr>
          <w:rFonts w:asciiTheme="majorHAnsi" w:hAnsiTheme="majorHAnsi" w:cstheme="majorHAnsi"/>
          <w:sz w:val="18"/>
          <w:szCs w:val="18"/>
        </w:rPr>
        <w:t xml:space="preserve">Gedacht wordt aan </w:t>
      </w:r>
      <w:r w:rsidRPr="00DA30BF">
        <w:rPr>
          <w:rFonts w:asciiTheme="majorHAnsi" w:hAnsiTheme="majorHAnsi" w:cstheme="majorHAnsi"/>
          <w:sz w:val="18"/>
          <w:szCs w:val="18"/>
        </w:rPr>
        <w:t xml:space="preserve"> een tunnel, maar ook een burg of veerpont </w:t>
      </w:r>
      <w:r>
        <w:rPr>
          <w:rFonts w:asciiTheme="majorHAnsi" w:hAnsiTheme="majorHAnsi" w:cstheme="majorHAnsi"/>
          <w:sz w:val="18"/>
          <w:szCs w:val="18"/>
        </w:rPr>
        <w:t>is</w:t>
      </w:r>
      <w:r w:rsidRPr="00DA30BF">
        <w:rPr>
          <w:rFonts w:asciiTheme="majorHAnsi" w:hAnsiTheme="majorHAnsi" w:cstheme="majorHAnsi"/>
          <w:sz w:val="18"/>
          <w:szCs w:val="18"/>
        </w:rPr>
        <w:t xml:space="preserve"> genoemd</w:t>
      </w:r>
      <w:r>
        <w:rPr>
          <w:rFonts w:asciiTheme="majorHAnsi" w:hAnsiTheme="majorHAnsi" w:cstheme="majorHAnsi"/>
          <w:sz w:val="18"/>
          <w:szCs w:val="18"/>
        </w:rPr>
        <w:t>.  O</w:t>
      </w:r>
      <w:r w:rsidRPr="00DA30BF">
        <w:rPr>
          <w:rFonts w:asciiTheme="majorHAnsi" w:hAnsiTheme="majorHAnsi" w:cstheme="majorHAnsi"/>
          <w:sz w:val="18"/>
          <w:szCs w:val="18"/>
        </w:rPr>
        <w:t xml:space="preserve">ok een verbinding over de Lek </w:t>
      </w:r>
      <w:r>
        <w:rPr>
          <w:rFonts w:asciiTheme="majorHAnsi" w:hAnsiTheme="majorHAnsi" w:cstheme="majorHAnsi"/>
          <w:sz w:val="18"/>
          <w:szCs w:val="18"/>
        </w:rPr>
        <w:t>wordt als mogelijkheid genoemd.</w:t>
      </w:r>
    </w:p>
    <w:p w14:paraId="7BA1B946" w14:textId="77777777" w:rsidR="00804A3A" w:rsidRPr="00DA30BF" w:rsidRDefault="00804A3A" w:rsidP="00335FFE">
      <w:pPr>
        <w:spacing w:after="0"/>
        <w:rPr>
          <w:rFonts w:asciiTheme="majorHAnsi" w:hAnsiTheme="majorHAnsi" w:cstheme="majorHAnsi"/>
          <w:b/>
          <w:sz w:val="18"/>
          <w:szCs w:val="18"/>
        </w:rPr>
      </w:pPr>
    </w:p>
    <w:p w14:paraId="26FE5C2E" w14:textId="77777777" w:rsidR="00BB5FEF" w:rsidRDefault="00BD029E" w:rsidP="00335FFE">
      <w:pPr>
        <w:widowControl w:val="0"/>
        <w:spacing w:after="0"/>
        <w:ind w:left="1416" w:hanging="1416"/>
        <w:rPr>
          <w:rFonts w:ascii="Calibri Light" w:hAnsi="Calibri Light" w:cs="Calibri Light"/>
          <w:sz w:val="18"/>
          <w:szCs w:val="18"/>
          <w14:ligatures w14:val="none"/>
        </w:rPr>
      </w:pPr>
      <w:r w:rsidRPr="00E36D86">
        <w:rPr>
          <w:rFonts w:ascii="Calibri Light" w:hAnsi="Calibri Light" w:cs="Calibri Light"/>
          <w:sz w:val="18"/>
          <w:szCs w:val="18"/>
          <w:u w:val="single"/>
          <w14:ligatures w14:val="none"/>
        </w:rPr>
        <w:t>Conclusie</w:t>
      </w:r>
      <w:r w:rsidRPr="00C73D3E">
        <w:rPr>
          <w:rFonts w:ascii="Calibri Light" w:hAnsi="Calibri Light" w:cs="Calibri Light"/>
          <w:b/>
          <w:sz w:val="18"/>
          <w:szCs w:val="18"/>
          <w14:ligatures w14:val="none"/>
        </w:rPr>
        <w:t>:</w:t>
      </w:r>
      <w:r>
        <w:rPr>
          <w:rFonts w:ascii="Calibri Light" w:hAnsi="Calibri Light" w:cs="Calibri Light"/>
          <w:b/>
          <w:sz w:val="18"/>
          <w:szCs w:val="18"/>
          <w14:ligatures w14:val="none"/>
        </w:rPr>
        <w:tab/>
      </w:r>
      <w:r w:rsidRPr="00C73D3E">
        <w:rPr>
          <w:rFonts w:ascii="Calibri Light" w:hAnsi="Calibri Light" w:cs="Calibri Light"/>
          <w:sz w:val="18"/>
          <w:szCs w:val="18"/>
          <w14:ligatures w14:val="none"/>
        </w:rPr>
        <w:t xml:space="preserve">Gegeven </w:t>
      </w:r>
      <w:r>
        <w:rPr>
          <w:rFonts w:ascii="Calibri Light" w:hAnsi="Calibri Light" w:cs="Calibri Light"/>
          <w:sz w:val="18"/>
          <w:szCs w:val="18"/>
          <w14:ligatures w14:val="none"/>
        </w:rPr>
        <w:t xml:space="preserve">de verschillende ideeën en inschattingen van de (positieve en negatieve) verkeerseffecten is het gewenst om een nadere studie uit te voeren naar mogelijkheden van nieuwe weg- en/of oeververbindingen.  Aspecten als verkeerseffecten, milieueffecten, kosten e.d. moeten hierbij in beeld worden gebracht. Samenwerking met de omliggende gemeenten, provincie, waterschap e.d. is hierbij noodzakelijk. </w:t>
      </w:r>
    </w:p>
    <w:p w14:paraId="38404A69" w14:textId="6613F72D" w:rsidR="00335FFE" w:rsidRDefault="00BD029E" w:rsidP="00335FFE">
      <w:pPr>
        <w:widowControl w:val="0"/>
        <w:spacing w:after="0"/>
        <w:ind w:left="1416" w:hanging="1416"/>
        <w:rPr>
          <w:rFonts w:ascii="Calibri Light" w:hAnsi="Calibri Light" w:cs="Calibri Light"/>
          <w:sz w:val="18"/>
          <w:szCs w:val="18"/>
          <w14:ligatures w14:val="none"/>
        </w:rPr>
      </w:pPr>
      <w:r>
        <w:rPr>
          <w:rFonts w:ascii="Calibri Light" w:hAnsi="Calibri Light" w:cs="Calibri Light"/>
          <w:sz w:val="18"/>
          <w:szCs w:val="18"/>
          <w14:ligatures w14:val="none"/>
        </w:rPr>
        <w:t xml:space="preserve"> </w:t>
      </w:r>
    </w:p>
    <w:p w14:paraId="554A91C8" w14:textId="6F2C66C6" w:rsidR="00335FFE" w:rsidRPr="00ED4B07" w:rsidRDefault="00335FFE" w:rsidP="00193C04">
      <w:pPr>
        <w:widowControl w:val="0"/>
        <w:shd w:val="clear" w:color="auto" w:fill="FFF2CC" w:themeFill="accent4" w:themeFillTint="33"/>
        <w:spacing w:after="0" w:line="276" w:lineRule="auto"/>
        <w:rPr>
          <w:rFonts w:asciiTheme="majorHAnsi" w:hAnsiTheme="majorHAnsi" w:cstheme="majorHAnsi"/>
          <w:sz w:val="18"/>
          <w:szCs w:val="18"/>
          <w14:ligatures w14:val="none"/>
        </w:rPr>
      </w:pPr>
      <w:r w:rsidRPr="00335FFE">
        <w:rPr>
          <w:rFonts w:asciiTheme="majorHAnsi" w:hAnsiTheme="majorHAnsi" w:cstheme="majorHAnsi"/>
          <w:b/>
          <w:sz w:val="18"/>
          <w:szCs w:val="18"/>
          <w14:ligatures w14:val="none"/>
        </w:rPr>
        <w:t xml:space="preserve">Acties: </w:t>
      </w:r>
      <w:r w:rsidRPr="00335FFE">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Samen met Nieuw Lekkerland de kansen en bedreigingen van een nieuwe verbindingsweg naar Nieuw Lekkerland op een rij zetten</w:t>
      </w:r>
    </w:p>
    <w:p w14:paraId="6535C874" w14:textId="2AD4D30B" w:rsidR="00335FFE" w:rsidRPr="00335FFE" w:rsidRDefault="00335FFE" w:rsidP="00193C04">
      <w:pPr>
        <w:widowControl w:val="0"/>
        <w:shd w:val="clear" w:color="auto" w:fill="FFF2CC" w:themeFill="accent4" w:themeFillTint="33"/>
        <w:spacing w:after="0" w:line="276" w:lineRule="auto"/>
        <w:ind w:firstLine="708"/>
        <w:rPr>
          <w:rFonts w:ascii="Calibri Light" w:hAnsi="Calibri Light" w:cs="Calibri Light"/>
          <w:sz w:val="18"/>
          <w:szCs w:val="18"/>
          <w14:ligatures w14:val="none"/>
        </w:rPr>
      </w:pPr>
      <w:r w:rsidRPr="00ED4B07">
        <w:rPr>
          <w:rFonts w:asciiTheme="majorHAnsi" w:hAnsiTheme="majorHAnsi" w:cstheme="majorHAnsi"/>
          <w:sz w:val="18"/>
          <w:szCs w:val="18"/>
          <w14:ligatures w14:val="none"/>
        </w:rPr>
        <w:t>-   Samen met de regio de kansen en bedreigingen van een nieuwe verbinding N915-N214 op een rij zetten</w:t>
      </w:r>
    </w:p>
    <w:p w14:paraId="3FFB81A7" w14:textId="77777777" w:rsidR="00193C04" w:rsidRDefault="00193C04" w:rsidP="00BB5FEF">
      <w:pPr>
        <w:widowControl w:val="0"/>
        <w:spacing w:after="0"/>
        <w:rPr>
          <w:rFonts w:asciiTheme="majorHAnsi" w:hAnsiTheme="majorHAnsi" w:cstheme="majorHAnsi"/>
          <w:b/>
          <w:sz w:val="18"/>
          <w:szCs w:val="18"/>
          <w14:ligatures w14:val="none"/>
        </w:rPr>
      </w:pPr>
    </w:p>
    <w:p w14:paraId="122C8A5C" w14:textId="41B10AE3" w:rsidR="00BD029E" w:rsidRPr="00BB5FEF" w:rsidRDefault="00BB5FEF" w:rsidP="00BB5FEF">
      <w:pPr>
        <w:widowControl w:val="0"/>
        <w:spacing w:after="0"/>
        <w:rPr>
          <w:rFonts w:asciiTheme="majorHAnsi" w:hAnsiTheme="majorHAnsi" w:cstheme="majorHAnsi"/>
          <w:b/>
          <w:sz w:val="18"/>
          <w:szCs w:val="18"/>
          <w14:ligatures w14:val="none"/>
        </w:rPr>
      </w:pPr>
      <w:r w:rsidRPr="00BB5FEF">
        <w:rPr>
          <w:rFonts w:asciiTheme="majorHAnsi" w:hAnsiTheme="majorHAnsi" w:cstheme="majorHAnsi"/>
          <w:b/>
          <w:sz w:val="18"/>
          <w:szCs w:val="18"/>
          <w14:ligatures w14:val="none"/>
        </w:rPr>
        <w:t>LOKAAL AUTO NETWERK</w:t>
      </w:r>
      <w:r w:rsidR="00E36D86" w:rsidRPr="00BB5FEF">
        <w:rPr>
          <w:rFonts w:asciiTheme="majorHAnsi" w:hAnsiTheme="majorHAnsi" w:cstheme="majorHAnsi"/>
          <w:b/>
          <w:sz w:val="18"/>
          <w:szCs w:val="18"/>
          <w14:ligatures w14:val="none"/>
        </w:rPr>
        <w:t xml:space="preserve"> </w:t>
      </w:r>
    </w:p>
    <w:p w14:paraId="51C49FA5" w14:textId="74734D75" w:rsidR="00BD029E" w:rsidRPr="00313E9D" w:rsidRDefault="00BD029E" w:rsidP="00BD029E">
      <w:pPr>
        <w:widowControl w:val="0"/>
        <w:spacing w:after="0" w:line="240" w:lineRule="auto"/>
        <w:rPr>
          <w:rFonts w:asciiTheme="majorHAnsi" w:hAnsiTheme="majorHAnsi" w:cstheme="majorHAnsi"/>
          <w:sz w:val="18"/>
          <w:szCs w:val="18"/>
          <w14:ligatures w14:val="none"/>
        </w:rPr>
      </w:pPr>
      <w:r w:rsidRPr="00313E9D">
        <w:rPr>
          <w:rFonts w:asciiTheme="majorHAnsi" w:hAnsiTheme="majorHAnsi" w:cstheme="majorHAnsi"/>
          <w:sz w:val="18"/>
          <w:szCs w:val="18"/>
          <w14:ligatures w14:val="none"/>
        </w:rPr>
        <w:t>Vanuit de samenspraak zijn meerdere suggesties of bezwaren naar voren gekomen met betrekking tot het functioneren en het mogelijk verbeteren van het lokale autonetwerk.</w:t>
      </w:r>
    </w:p>
    <w:p w14:paraId="7F2D6DEE" w14:textId="77777777" w:rsidR="00BD029E" w:rsidRDefault="00BD029E" w:rsidP="00BD029E">
      <w:pPr>
        <w:spacing w:after="0" w:line="240" w:lineRule="auto"/>
        <w:rPr>
          <w:rFonts w:asciiTheme="majorHAnsi" w:hAnsiTheme="majorHAnsi" w:cstheme="majorHAnsi"/>
          <w:b/>
          <w:bCs/>
          <w:sz w:val="18"/>
          <w:szCs w:val="18"/>
          <w:u w:val="single"/>
        </w:rPr>
      </w:pPr>
    </w:p>
    <w:p w14:paraId="0CDF405F" w14:textId="77777777" w:rsidR="00BD029E" w:rsidRPr="00313E9D" w:rsidRDefault="00BD029E" w:rsidP="00BD029E">
      <w:pPr>
        <w:spacing w:after="0" w:line="240" w:lineRule="auto"/>
        <w:rPr>
          <w:rFonts w:asciiTheme="majorHAnsi" w:hAnsiTheme="majorHAnsi" w:cstheme="majorHAnsi"/>
          <w:sz w:val="18"/>
          <w:szCs w:val="18"/>
        </w:rPr>
      </w:pPr>
      <w:r w:rsidRPr="00313E9D">
        <w:rPr>
          <w:rFonts w:asciiTheme="majorHAnsi" w:hAnsiTheme="majorHAnsi" w:cstheme="majorHAnsi"/>
          <w:b/>
          <w:bCs/>
          <w:sz w:val="18"/>
          <w:szCs w:val="18"/>
        </w:rPr>
        <w:t xml:space="preserve">Ontsluiting </w:t>
      </w:r>
      <w:r>
        <w:rPr>
          <w:rFonts w:asciiTheme="majorHAnsi" w:hAnsiTheme="majorHAnsi" w:cstheme="majorHAnsi"/>
          <w:b/>
          <w:bCs/>
          <w:sz w:val="18"/>
          <w:szCs w:val="18"/>
        </w:rPr>
        <w:t>algemeen</w:t>
      </w:r>
      <w:r w:rsidRPr="00313E9D">
        <w:rPr>
          <w:rFonts w:asciiTheme="majorHAnsi" w:hAnsiTheme="majorHAnsi" w:cstheme="majorHAnsi"/>
          <w:sz w:val="18"/>
          <w:szCs w:val="18"/>
        </w:rPr>
        <w:t xml:space="preserve">   </w:t>
      </w:r>
    </w:p>
    <w:p w14:paraId="6BB52831" w14:textId="229D905D" w:rsidR="00BD029E" w:rsidRDefault="00BD029E" w:rsidP="00BD029E">
      <w:pPr>
        <w:spacing w:after="0" w:line="240" w:lineRule="auto"/>
        <w:rPr>
          <w:rFonts w:asciiTheme="majorHAnsi" w:hAnsiTheme="majorHAnsi" w:cstheme="majorHAnsi"/>
          <w:sz w:val="18"/>
          <w:szCs w:val="18"/>
        </w:rPr>
      </w:pPr>
      <w:r>
        <w:rPr>
          <w:rFonts w:asciiTheme="majorHAnsi" w:hAnsiTheme="majorHAnsi" w:cstheme="majorHAnsi"/>
          <w:sz w:val="18"/>
          <w:szCs w:val="18"/>
        </w:rPr>
        <w:t>Aangegeven wordt dat het woon-</w:t>
      </w:r>
      <w:r w:rsidR="00E36D86">
        <w:rPr>
          <w:rFonts w:asciiTheme="majorHAnsi" w:hAnsiTheme="majorHAnsi" w:cstheme="majorHAnsi"/>
          <w:sz w:val="18"/>
          <w:szCs w:val="18"/>
        </w:rPr>
        <w:t>/</w:t>
      </w:r>
      <w:r>
        <w:rPr>
          <w:rFonts w:asciiTheme="majorHAnsi" w:hAnsiTheme="majorHAnsi" w:cstheme="majorHAnsi"/>
          <w:sz w:val="18"/>
          <w:szCs w:val="18"/>
        </w:rPr>
        <w:t>werkverkeer en het vrachtverkeer een zware stempel druk</w:t>
      </w:r>
      <w:r w:rsidR="00E36D86">
        <w:rPr>
          <w:rFonts w:asciiTheme="majorHAnsi" w:hAnsiTheme="majorHAnsi" w:cstheme="majorHAnsi"/>
          <w:sz w:val="18"/>
          <w:szCs w:val="18"/>
        </w:rPr>
        <w:t>ken</w:t>
      </w:r>
      <w:r>
        <w:rPr>
          <w:rFonts w:asciiTheme="majorHAnsi" w:hAnsiTheme="majorHAnsi" w:cstheme="majorHAnsi"/>
          <w:sz w:val="18"/>
          <w:szCs w:val="18"/>
        </w:rPr>
        <w:t xml:space="preserve"> op de ontsluitingswegen van Alblasserdam. Met name in de spitsuren treedt regelmatig en op verschillende plekken congestie op. Voor wat betreft de aanpak zijn de meningen verdeeld. Enerzijds wordt gesproken over het beter benutten van het bestaande wegennet en anderzijds wordt aangegeven dat uitbreiding van het wegennet noodzakelijk is.</w:t>
      </w:r>
    </w:p>
    <w:p w14:paraId="1FD3DC09" w14:textId="77777777" w:rsidR="00BD029E" w:rsidRPr="00313E9D" w:rsidRDefault="00BD029E" w:rsidP="00BD029E">
      <w:pPr>
        <w:spacing w:after="0" w:line="240" w:lineRule="auto"/>
        <w:rPr>
          <w:rFonts w:asciiTheme="majorHAnsi" w:hAnsiTheme="majorHAnsi" w:cstheme="majorHAnsi"/>
          <w:sz w:val="18"/>
          <w:szCs w:val="18"/>
        </w:rPr>
      </w:pPr>
    </w:p>
    <w:p w14:paraId="1DACFF0B" w14:textId="77777777" w:rsidR="00BD029E" w:rsidRPr="00313E9D" w:rsidRDefault="00BD029E" w:rsidP="00BD029E">
      <w:pPr>
        <w:spacing w:after="0" w:line="240" w:lineRule="auto"/>
        <w:rPr>
          <w:rFonts w:asciiTheme="majorHAnsi" w:hAnsiTheme="majorHAnsi" w:cstheme="majorHAnsi"/>
          <w:sz w:val="18"/>
          <w:szCs w:val="18"/>
        </w:rPr>
      </w:pPr>
      <w:r w:rsidRPr="00313E9D">
        <w:rPr>
          <w:rFonts w:asciiTheme="majorHAnsi" w:hAnsiTheme="majorHAnsi" w:cstheme="majorHAnsi"/>
          <w:b/>
          <w:bCs/>
          <w:sz w:val="18"/>
          <w:szCs w:val="18"/>
        </w:rPr>
        <w:t>Ontsluiting bedrijventerreinen</w:t>
      </w:r>
      <w:r w:rsidRPr="00313E9D">
        <w:rPr>
          <w:rFonts w:asciiTheme="majorHAnsi" w:hAnsiTheme="majorHAnsi" w:cstheme="majorHAnsi"/>
          <w:sz w:val="18"/>
          <w:szCs w:val="18"/>
        </w:rPr>
        <w:t xml:space="preserve">  </w:t>
      </w:r>
    </w:p>
    <w:p w14:paraId="10C0FE33" w14:textId="066F860E" w:rsidR="00BD029E" w:rsidRDefault="00BD029E" w:rsidP="00BD029E">
      <w:pPr>
        <w:spacing w:after="0" w:line="240" w:lineRule="auto"/>
        <w:rPr>
          <w:rFonts w:asciiTheme="majorHAnsi" w:hAnsiTheme="majorHAnsi" w:cstheme="majorHAnsi"/>
          <w:sz w:val="18"/>
          <w:szCs w:val="18"/>
        </w:rPr>
      </w:pPr>
      <w:r w:rsidRPr="00313E9D">
        <w:rPr>
          <w:rFonts w:asciiTheme="majorHAnsi" w:hAnsiTheme="majorHAnsi" w:cstheme="majorHAnsi"/>
          <w:sz w:val="18"/>
          <w:szCs w:val="18"/>
        </w:rPr>
        <w:t>Afwikkeling van het verkeer Nieuwland Parc</w:t>
      </w:r>
      <w:r>
        <w:rPr>
          <w:rFonts w:asciiTheme="majorHAnsi" w:hAnsiTheme="majorHAnsi" w:cstheme="majorHAnsi"/>
          <w:sz w:val="18"/>
          <w:szCs w:val="18"/>
        </w:rPr>
        <w:t xml:space="preserve"> is met name</w:t>
      </w:r>
      <w:r w:rsidRPr="00313E9D">
        <w:rPr>
          <w:rFonts w:asciiTheme="majorHAnsi" w:hAnsiTheme="majorHAnsi" w:cstheme="majorHAnsi"/>
          <w:sz w:val="18"/>
          <w:szCs w:val="18"/>
        </w:rPr>
        <w:t xml:space="preserve"> in de spitsuren slecht</w:t>
      </w:r>
      <w:r>
        <w:rPr>
          <w:rFonts w:asciiTheme="majorHAnsi" w:hAnsiTheme="majorHAnsi" w:cstheme="majorHAnsi"/>
          <w:sz w:val="18"/>
          <w:szCs w:val="18"/>
        </w:rPr>
        <w:t xml:space="preserve">. </w:t>
      </w:r>
      <w:r w:rsidRPr="00313E9D">
        <w:rPr>
          <w:rFonts w:asciiTheme="majorHAnsi" w:hAnsiTheme="majorHAnsi" w:cstheme="majorHAnsi"/>
          <w:sz w:val="18"/>
          <w:szCs w:val="18"/>
        </w:rPr>
        <w:t xml:space="preserve"> </w:t>
      </w:r>
      <w:r>
        <w:rPr>
          <w:rFonts w:asciiTheme="majorHAnsi" w:hAnsiTheme="majorHAnsi" w:cstheme="majorHAnsi"/>
          <w:sz w:val="18"/>
          <w:szCs w:val="18"/>
        </w:rPr>
        <w:t>D</w:t>
      </w:r>
      <w:r w:rsidRPr="00313E9D">
        <w:rPr>
          <w:rFonts w:asciiTheme="majorHAnsi" w:hAnsiTheme="majorHAnsi" w:cstheme="majorHAnsi"/>
          <w:sz w:val="18"/>
          <w:szCs w:val="18"/>
        </w:rPr>
        <w:t xml:space="preserve">e </w:t>
      </w:r>
      <w:r>
        <w:rPr>
          <w:rFonts w:asciiTheme="majorHAnsi" w:hAnsiTheme="majorHAnsi" w:cstheme="majorHAnsi"/>
          <w:sz w:val="18"/>
          <w:szCs w:val="18"/>
        </w:rPr>
        <w:t>beide uitgangen</w:t>
      </w:r>
      <w:r w:rsidR="00E36D86">
        <w:rPr>
          <w:rFonts w:asciiTheme="majorHAnsi" w:hAnsiTheme="majorHAnsi" w:cstheme="majorHAnsi"/>
          <w:sz w:val="18"/>
          <w:szCs w:val="18"/>
        </w:rPr>
        <w:t xml:space="preserve"> (</w:t>
      </w:r>
      <w:r w:rsidRPr="00313E9D">
        <w:rPr>
          <w:rFonts w:asciiTheme="majorHAnsi" w:hAnsiTheme="majorHAnsi" w:cstheme="majorHAnsi"/>
          <w:sz w:val="18"/>
          <w:szCs w:val="18"/>
        </w:rPr>
        <w:t>Van W</w:t>
      </w:r>
      <w:r>
        <w:rPr>
          <w:rFonts w:asciiTheme="majorHAnsi" w:hAnsiTheme="majorHAnsi" w:cstheme="majorHAnsi"/>
          <w:sz w:val="18"/>
          <w:szCs w:val="18"/>
        </w:rPr>
        <w:t>a</w:t>
      </w:r>
      <w:r w:rsidRPr="00313E9D">
        <w:rPr>
          <w:rFonts w:asciiTheme="majorHAnsi" w:hAnsiTheme="majorHAnsi" w:cstheme="majorHAnsi"/>
          <w:sz w:val="18"/>
          <w:szCs w:val="18"/>
        </w:rPr>
        <w:t xml:space="preserve">enaweg </w:t>
      </w:r>
      <w:r>
        <w:rPr>
          <w:rFonts w:asciiTheme="majorHAnsi" w:hAnsiTheme="majorHAnsi" w:cstheme="majorHAnsi"/>
          <w:sz w:val="18"/>
          <w:szCs w:val="18"/>
        </w:rPr>
        <w:t xml:space="preserve">en </w:t>
      </w:r>
      <w:r w:rsidRPr="00313E9D">
        <w:rPr>
          <w:rFonts w:asciiTheme="majorHAnsi" w:hAnsiTheme="majorHAnsi" w:cstheme="majorHAnsi"/>
          <w:sz w:val="18"/>
          <w:szCs w:val="18"/>
        </w:rPr>
        <w:t>Staalindustrieweg</w:t>
      </w:r>
      <w:r w:rsidR="00E36D86">
        <w:rPr>
          <w:rFonts w:asciiTheme="majorHAnsi" w:hAnsiTheme="majorHAnsi" w:cstheme="majorHAnsi"/>
          <w:sz w:val="18"/>
          <w:szCs w:val="18"/>
        </w:rPr>
        <w:t>)</w:t>
      </w:r>
      <w:r w:rsidRPr="00313E9D">
        <w:rPr>
          <w:rFonts w:asciiTheme="majorHAnsi" w:hAnsiTheme="majorHAnsi" w:cstheme="majorHAnsi"/>
          <w:sz w:val="18"/>
          <w:szCs w:val="18"/>
        </w:rPr>
        <w:t xml:space="preserve"> </w:t>
      </w:r>
      <w:r>
        <w:rPr>
          <w:rFonts w:asciiTheme="majorHAnsi" w:hAnsiTheme="majorHAnsi" w:cstheme="majorHAnsi"/>
          <w:sz w:val="18"/>
          <w:szCs w:val="18"/>
        </w:rPr>
        <w:t>kunnen de hoeveelheid verkeer in het korte tijdsbestek niet verwerken.</w:t>
      </w:r>
    </w:p>
    <w:p w14:paraId="2F8A75F9" w14:textId="77777777" w:rsidR="00BD029E" w:rsidRPr="00313E9D" w:rsidRDefault="00BD029E" w:rsidP="00BD029E">
      <w:pPr>
        <w:spacing w:after="0" w:line="240" w:lineRule="auto"/>
        <w:rPr>
          <w:rFonts w:asciiTheme="majorHAnsi" w:hAnsiTheme="majorHAnsi" w:cstheme="majorHAnsi"/>
          <w:sz w:val="18"/>
          <w:szCs w:val="18"/>
        </w:rPr>
      </w:pPr>
    </w:p>
    <w:p w14:paraId="6DDC9005" w14:textId="77777777" w:rsidR="00BD029E" w:rsidRDefault="00BD029E" w:rsidP="00BD029E">
      <w:pPr>
        <w:spacing w:after="0" w:line="240" w:lineRule="auto"/>
        <w:rPr>
          <w:rFonts w:asciiTheme="majorHAnsi" w:hAnsiTheme="majorHAnsi" w:cstheme="majorHAnsi"/>
          <w:sz w:val="18"/>
          <w:szCs w:val="18"/>
        </w:rPr>
      </w:pPr>
      <w:r w:rsidRPr="00313E9D">
        <w:rPr>
          <w:rFonts w:asciiTheme="majorHAnsi" w:hAnsiTheme="majorHAnsi" w:cstheme="majorHAnsi"/>
          <w:b/>
          <w:bCs/>
          <w:sz w:val="18"/>
          <w:szCs w:val="18"/>
        </w:rPr>
        <w:t>Ontsluiting via het dijklint</w:t>
      </w:r>
      <w:r w:rsidRPr="00313E9D">
        <w:rPr>
          <w:rFonts w:asciiTheme="majorHAnsi" w:hAnsiTheme="majorHAnsi" w:cstheme="majorHAnsi"/>
          <w:sz w:val="18"/>
          <w:szCs w:val="18"/>
        </w:rPr>
        <w:t xml:space="preserve">   </w:t>
      </w:r>
    </w:p>
    <w:p w14:paraId="418E035B" w14:textId="4EEE4915" w:rsidR="00BD029E" w:rsidRDefault="00BD029E" w:rsidP="00BD029E">
      <w:pPr>
        <w:spacing w:after="0" w:line="240" w:lineRule="auto"/>
        <w:rPr>
          <w:rFonts w:asciiTheme="majorHAnsi" w:hAnsiTheme="majorHAnsi" w:cstheme="majorHAnsi"/>
          <w:sz w:val="18"/>
          <w:szCs w:val="18"/>
        </w:rPr>
      </w:pPr>
      <w:r>
        <w:rPr>
          <w:rFonts w:asciiTheme="majorHAnsi" w:hAnsiTheme="majorHAnsi" w:cstheme="majorHAnsi"/>
          <w:sz w:val="18"/>
          <w:szCs w:val="18"/>
        </w:rPr>
        <w:t>Vanuit de samenspraak blij</w:t>
      </w:r>
      <w:r w:rsidR="00E36D86">
        <w:rPr>
          <w:rFonts w:asciiTheme="majorHAnsi" w:hAnsiTheme="majorHAnsi" w:cstheme="majorHAnsi"/>
          <w:sz w:val="18"/>
          <w:szCs w:val="18"/>
        </w:rPr>
        <w:t>k</w:t>
      </w:r>
      <w:r>
        <w:rPr>
          <w:rFonts w:asciiTheme="majorHAnsi" w:hAnsiTheme="majorHAnsi" w:cstheme="majorHAnsi"/>
          <w:sz w:val="18"/>
          <w:szCs w:val="18"/>
        </w:rPr>
        <w:t>t de bezorgdheid over de groei van de verkeersdruk op het dijklint door de aanliggende</w:t>
      </w:r>
      <w:r w:rsidRPr="00313E9D">
        <w:rPr>
          <w:rFonts w:asciiTheme="majorHAnsi" w:hAnsiTheme="majorHAnsi" w:cstheme="majorHAnsi"/>
          <w:sz w:val="18"/>
          <w:szCs w:val="18"/>
        </w:rPr>
        <w:t xml:space="preserve"> bedrijven (o.a. IHC), </w:t>
      </w:r>
      <w:r>
        <w:rPr>
          <w:rFonts w:asciiTheme="majorHAnsi" w:hAnsiTheme="majorHAnsi" w:cstheme="majorHAnsi"/>
          <w:sz w:val="18"/>
          <w:szCs w:val="18"/>
        </w:rPr>
        <w:t xml:space="preserve">het </w:t>
      </w:r>
      <w:r w:rsidRPr="00313E9D">
        <w:rPr>
          <w:rFonts w:asciiTheme="majorHAnsi" w:hAnsiTheme="majorHAnsi" w:cstheme="majorHAnsi"/>
          <w:sz w:val="18"/>
          <w:szCs w:val="18"/>
        </w:rPr>
        <w:t xml:space="preserve">molengebied en </w:t>
      </w:r>
      <w:r>
        <w:rPr>
          <w:rFonts w:asciiTheme="majorHAnsi" w:hAnsiTheme="majorHAnsi" w:cstheme="majorHAnsi"/>
          <w:sz w:val="18"/>
          <w:szCs w:val="18"/>
        </w:rPr>
        <w:t xml:space="preserve">het </w:t>
      </w:r>
      <w:r w:rsidRPr="00313E9D">
        <w:rPr>
          <w:rFonts w:asciiTheme="majorHAnsi" w:hAnsiTheme="majorHAnsi" w:cstheme="majorHAnsi"/>
          <w:sz w:val="18"/>
          <w:szCs w:val="18"/>
        </w:rPr>
        <w:t xml:space="preserve">verkeer </w:t>
      </w:r>
      <w:r>
        <w:rPr>
          <w:rFonts w:asciiTheme="majorHAnsi" w:hAnsiTheme="majorHAnsi" w:cstheme="majorHAnsi"/>
          <w:sz w:val="18"/>
          <w:szCs w:val="18"/>
        </w:rPr>
        <w:t xml:space="preserve">van en </w:t>
      </w:r>
      <w:r w:rsidRPr="00313E9D">
        <w:rPr>
          <w:rFonts w:asciiTheme="majorHAnsi" w:hAnsiTheme="majorHAnsi" w:cstheme="majorHAnsi"/>
          <w:sz w:val="18"/>
          <w:szCs w:val="18"/>
        </w:rPr>
        <w:t>naar Nieuw-Lekkerland</w:t>
      </w:r>
      <w:r>
        <w:rPr>
          <w:rFonts w:asciiTheme="majorHAnsi" w:hAnsiTheme="majorHAnsi" w:cstheme="majorHAnsi"/>
          <w:sz w:val="18"/>
          <w:szCs w:val="18"/>
        </w:rPr>
        <w:t xml:space="preserve"> en de nieuwe ontwikkelingen (o.a. Mercon Kloos).</w:t>
      </w:r>
    </w:p>
    <w:p w14:paraId="267682F9" w14:textId="77777777" w:rsidR="00E36D86" w:rsidRPr="00313E9D" w:rsidRDefault="00E36D86" w:rsidP="00BD029E">
      <w:pPr>
        <w:spacing w:after="0" w:line="240" w:lineRule="auto"/>
        <w:rPr>
          <w:rFonts w:asciiTheme="majorHAnsi" w:hAnsiTheme="majorHAnsi" w:cstheme="majorHAnsi"/>
          <w:sz w:val="18"/>
          <w:szCs w:val="18"/>
        </w:rPr>
      </w:pPr>
    </w:p>
    <w:p w14:paraId="0125E285" w14:textId="77777777" w:rsidR="004C25CE" w:rsidRDefault="004C25CE">
      <w:pPr>
        <w:spacing w:after="160" w:line="259" w:lineRule="auto"/>
        <w:rPr>
          <w:rFonts w:asciiTheme="majorHAnsi" w:hAnsiTheme="majorHAnsi" w:cstheme="majorHAnsi"/>
          <w:b/>
          <w:bCs/>
          <w:sz w:val="18"/>
          <w:szCs w:val="18"/>
        </w:rPr>
      </w:pPr>
      <w:r>
        <w:rPr>
          <w:rFonts w:asciiTheme="majorHAnsi" w:hAnsiTheme="majorHAnsi" w:cstheme="majorHAnsi"/>
          <w:b/>
          <w:bCs/>
          <w:sz w:val="18"/>
          <w:szCs w:val="18"/>
        </w:rPr>
        <w:br w:type="page"/>
      </w:r>
    </w:p>
    <w:p w14:paraId="00239780" w14:textId="7F7686FF" w:rsidR="00BD029E" w:rsidRPr="00603679" w:rsidRDefault="00BD029E" w:rsidP="00BD029E">
      <w:pPr>
        <w:spacing w:after="0" w:line="240" w:lineRule="auto"/>
        <w:rPr>
          <w:rFonts w:asciiTheme="majorHAnsi" w:hAnsiTheme="majorHAnsi" w:cstheme="majorHAnsi"/>
          <w:b/>
          <w:bCs/>
          <w:sz w:val="18"/>
          <w:szCs w:val="18"/>
        </w:rPr>
      </w:pPr>
      <w:r w:rsidRPr="00603679">
        <w:rPr>
          <w:rFonts w:asciiTheme="majorHAnsi" w:hAnsiTheme="majorHAnsi" w:cstheme="majorHAnsi"/>
          <w:b/>
          <w:bCs/>
          <w:sz w:val="18"/>
          <w:szCs w:val="18"/>
        </w:rPr>
        <w:lastRenderedPageBreak/>
        <w:t>Ontsluiting dorp</w:t>
      </w:r>
    </w:p>
    <w:p w14:paraId="7077AA04" w14:textId="2B8B43DB" w:rsidR="00BD029E" w:rsidRDefault="00BD029E" w:rsidP="00BD029E">
      <w:p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Er is </w:t>
      </w:r>
      <w:r w:rsidRPr="00313E9D">
        <w:rPr>
          <w:rFonts w:asciiTheme="majorHAnsi" w:hAnsiTheme="majorHAnsi" w:cstheme="majorHAnsi"/>
          <w:sz w:val="18"/>
          <w:szCs w:val="18"/>
        </w:rPr>
        <w:t xml:space="preserve"> behoefte aan </w:t>
      </w:r>
      <w:r>
        <w:rPr>
          <w:rFonts w:asciiTheme="majorHAnsi" w:hAnsiTheme="majorHAnsi" w:cstheme="majorHAnsi"/>
          <w:sz w:val="18"/>
          <w:szCs w:val="18"/>
        </w:rPr>
        <w:t xml:space="preserve">een </w:t>
      </w:r>
      <w:r w:rsidRPr="00313E9D">
        <w:rPr>
          <w:rFonts w:asciiTheme="majorHAnsi" w:hAnsiTheme="majorHAnsi" w:cstheme="majorHAnsi"/>
          <w:sz w:val="18"/>
          <w:szCs w:val="18"/>
        </w:rPr>
        <w:t>betere verdeling over</w:t>
      </w:r>
      <w:r>
        <w:rPr>
          <w:rFonts w:asciiTheme="majorHAnsi" w:hAnsiTheme="majorHAnsi" w:cstheme="majorHAnsi"/>
          <w:sz w:val="18"/>
          <w:szCs w:val="18"/>
        </w:rPr>
        <w:t xml:space="preserve"> de </w:t>
      </w:r>
      <w:r w:rsidRPr="00313E9D">
        <w:rPr>
          <w:rFonts w:asciiTheme="majorHAnsi" w:hAnsiTheme="majorHAnsi" w:cstheme="majorHAnsi"/>
          <w:sz w:val="18"/>
          <w:szCs w:val="18"/>
        </w:rPr>
        <w:t xml:space="preserve"> ontsluitingswegen</w:t>
      </w:r>
      <w:r>
        <w:rPr>
          <w:rFonts w:asciiTheme="majorHAnsi" w:hAnsiTheme="majorHAnsi" w:cstheme="majorHAnsi"/>
          <w:sz w:val="18"/>
          <w:szCs w:val="18"/>
        </w:rPr>
        <w:t xml:space="preserve"> Oude Torenweg en Dam- Ruigenhil.  Maatregelen ter voorkoming van sluipverkeer en/of een extra ontsluitingsweg worden als suggesties genoemd.</w:t>
      </w:r>
      <w:r w:rsidRPr="00313E9D">
        <w:rPr>
          <w:rFonts w:asciiTheme="majorHAnsi" w:hAnsiTheme="majorHAnsi" w:cstheme="majorHAnsi"/>
          <w:sz w:val="18"/>
          <w:szCs w:val="18"/>
        </w:rPr>
        <w:t xml:space="preserve"> </w:t>
      </w:r>
      <w:r>
        <w:rPr>
          <w:rFonts w:asciiTheme="majorHAnsi" w:hAnsiTheme="majorHAnsi" w:cstheme="majorHAnsi"/>
          <w:sz w:val="18"/>
          <w:szCs w:val="18"/>
        </w:rPr>
        <w:t xml:space="preserve"> V</w:t>
      </w:r>
      <w:r w:rsidRPr="00313E9D">
        <w:rPr>
          <w:rFonts w:asciiTheme="majorHAnsi" w:hAnsiTheme="majorHAnsi" w:cstheme="majorHAnsi"/>
          <w:sz w:val="18"/>
          <w:szCs w:val="18"/>
        </w:rPr>
        <w:t xml:space="preserve">erdeeldheid </w:t>
      </w:r>
      <w:r>
        <w:rPr>
          <w:rFonts w:asciiTheme="majorHAnsi" w:hAnsiTheme="majorHAnsi" w:cstheme="majorHAnsi"/>
          <w:sz w:val="18"/>
          <w:szCs w:val="18"/>
        </w:rPr>
        <w:t xml:space="preserve">blijft bestaan </w:t>
      </w:r>
      <w:r w:rsidRPr="00313E9D">
        <w:rPr>
          <w:rFonts w:asciiTheme="majorHAnsi" w:hAnsiTheme="majorHAnsi" w:cstheme="majorHAnsi"/>
          <w:sz w:val="18"/>
          <w:szCs w:val="18"/>
        </w:rPr>
        <w:t>over openstelling Oude Torenweg</w:t>
      </w:r>
      <w:r>
        <w:rPr>
          <w:rFonts w:asciiTheme="majorHAnsi" w:hAnsiTheme="majorHAnsi" w:cstheme="majorHAnsi"/>
          <w:sz w:val="18"/>
          <w:szCs w:val="18"/>
        </w:rPr>
        <w:t xml:space="preserve"> voor het vrachtverkeer. De nieuwe supermarkt aan de Dam-Plantageweg (Dirk) kan met vrachtverkeer beter via de Oude Torenweg worden ontsloten.</w:t>
      </w:r>
    </w:p>
    <w:p w14:paraId="18B6E148" w14:textId="77777777" w:rsidR="00E36D86" w:rsidRPr="00313E9D" w:rsidRDefault="00E36D86" w:rsidP="00BD029E">
      <w:pPr>
        <w:spacing w:after="0" w:line="240" w:lineRule="auto"/>
        <w:rPr>
          <w:rFonts w:asciiTheme="majorHAnsi" w:hAnsiTheme="majorHAnsi" w:cstheme="majorHAnsi"/>
          <w:sz w:val="18"/>
          <w:szCs w:val="18"/>
        </w:rPr>
      </w:pPr>
    </w:p>
    <w:p w14:paraId="39C25537" w14:textId="77777777" w:rsidR="00BD029E" w:rsidRPr="00603679" w:rsidRDefault="00BD029E" w:rsidP="00BD029E">
      <w:pPr>
        <w:spacing w:after="0" w:line="240" w:lineRule="auto"/>
        <w:rPr>
          <w:rFonts w:asciiTheme="majorHAnsi" w:hAnsiTheme="majorHAnsi" w:cstheme="majorHAnsi"/>
          <w:sz w:val="18"/>
          <w:szCs w:val="18"/>
        </w:rPr>
      </w:pPr>
      <w:r w:rsidRPr="00603679">
        <w:rPr>
          <w:rFonts w:asciiTheme="majorHAnsi" w:hAnsiTheme="majorHAnsi" w:cstheme="majorHAnsi"/>
          <w:b/>
          <w:bCs/>
          <w:sz w:val="18"/>
          <w:szCs w:val="18"/>
        </w:rPr>
        <w:t xml:space="preserve">Ontsluiting </w:t>
      </w:r>
      <w:r>
        <w:rPr>
          <w:rFonts w:asciiTheme="majorHAnsi" w:hAnsiTheme="majorHAnsi" w:cstheme="majorHAnsi"/>
          <w:b/>
          <w:bCs/>
          <w:sz w:val="18"/>
          <w:szCs w:val="18"/>
        </w:rPr>
        <w:t xml:space="preserve"> via </w:t>
      </w:r>
      <w:r w:rsidRPr="00603679">
        <w:rPr>
          <w:rFonts w:asciiTheme="majorHAnsi" w:hAnsiTheme="majorHAnsi" w:cstheme="majorHAnsi"/>
          <w:b/>
          <w:bCs/>
          <w:sz w:val="18"/>
          <w:szCs w:val="18"/>
        </w:rPr>
        <w:t>nieuwe weg havengebied</w:t>
      </w:r>
      <w:r w:rsidRPr="00603679">
        <w:rPr>
          <w:rFonts w:asciiTheme="majorHAnsi" w:hAnsiTheme="majorHAnsi" w:cstheme="majorHAnsi"/>
          <w:sz w:val="18"/>
          <w:szCs w:val="18"/>
        </w:rPr>
        <w:t xml:space="preserve">  </w:t>
      </w:r>
    </w:p>
    <w:p w14:paraId="6F4BE749" w14:textId="256FC1CA" w:rsidR="00BD029E" w:rsidRDefault="00BD029E" w:rsidP="00BD029E">
      <w:p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Vanuit de samenspraak wordt een onderzoek naar een </w:t>
      </w:r>
      <w:r w:rsidRPr="00313E9D">
        <w:rPr>
          <w:rFonts w:asciiTheme="majorHAnsi" w:hAnsiTheme="majorHAnsi" w:cstheme="majorHAnsi"/>
          <w:sz w:val="18"/>
          <w:szCs w:val="18"/>
        </w:rPr>
        <w:t xml:space="preserve">nieuwe weg via </w:t>
      </w:r>
      <w:r w:rsidR="00AD0BD2">
        <w:rPr>
          <w:rFonts w:asciiTheme="majorHAnsi" w:hAnsiTheme="majorHAnsi" w:cstheme="majorHAnsi"/>
          <w:sz w:val="18"/>
          <w:szCs w:val="18"/>
        </w:rPr>
        <w:t>h</w:t>
      </w:r>
      <w:r w:rsidRPr="00313E9D">
        <w:rPr>
          <w:rFonts w:asciiTheme="majorHAnsi" w:hAnsiTheme="majorHAnsi" w:cstheme="majorHAnsi"/>
          <w:sz w:val="18"/>
          <w:szCs w:val="18"/>
        </w:rPr>
        <w:t xml:space="preserve">avengebied </w:t>
      </w:r>
      <w:r>
        <w:rPr>
          <w:rFonts w:asciiTheme="majorHAnsi" w:hAnsiTheme="majorHAnsi" w:cstheme="majorHAnsi"/>
          <w:sz w:val="18"/>
          <w:szCs w:val="18"/>
        </w:rPr>
        <w:t xml:space="preserve">wenselijk geacht.  Een positief effect wordt verwacht </w:t>
      </w:r>
      <w:r w:rsidRPr="00313E9D">
        <w:rPr>
          <w:rFonts w:asciiTheme="majorHAnsi" w:hAnsiTheme="majorHAnsi" w:cstheme="majorHAnsi"/>
          <w:sz w:val="18"/>
          <w:szCs w:val="18"/>
        </w:rPr>
        <w:t>voor</w:t>
      </w:r>
      <w:r>
        <w:rPr>
          <w:rFonts w:asciiTheme="majorHAnsi" w:hAnsiTheme="majorHAnsi" w:cstheme="majorHAnsi"/>
          <w:sz w:val="18"/>
          <w:szCs w:val="18"/>
        </w:rPr>
        <w:t xml:space="preserve"> de verkeersdruk op de</w:t>
      </w:r>
      <w:r w:rsidRPr="00313E9D">
        <w:rPr>
          <w:rFonts w:asciiTheme="majorHAnsi" w:hAnsiTheme="majorHAnsi" w:cstheme="majorHAnsi"/>
          <w:sz w:val="18"/>
          <w:szCs w:val="18"/>
        </w:rPr>
        <w:t xml:space="preserve"> Dam-Plantageweg</w:t>
      </w:r>
      <w:r>
        <w:rPr>
          <w:rFonts w:asciiTheme="majorHAnsi" w:hAnsiTheme="majorHAnsi" w:cstheme="majorHAnsi"/>
          <w:sz w:val="18"/>
          <w:szCs w:val="18"/>
        </w:rPr>
        <w:t>.</w:t>
      </w:r>
    </w:p>
    <w:p w14:paraId="3CD1E94A" w14:textId="77777777" w:rsidR="00E36D86" w:rsidRPr="00313E9D" w:rsidRDefault="00E36D86" w:rsidP="00BD029E">
      <w:pPr>
        <w:spacing w:after="0" w:line="240" w:lineRule="auto"/>
        <w:rPr>
          <w:rFonts w:asciiTheme="majorHAnsi" w:hAnsiTheme="majorHAnsi" w:cstheme="majorHAnsi"/>
          <w:sz w:val="18"/>
          <w:szCs w:val="18"/>
        </w:rPr>
      </w:pPr>
    </w:p>
    <w:p w14:paraId="4DF4C039" w14:textId="77777777" w:rsidR="00BD029E" w:rsidRDefault="00BD029E" w:rsidP="00BD029E">
      <w:pPr>
        <w:spacing w:after="0" w:line="240" w:lineRule="auto"/>
        <w:rPr>
          <w:rFonts w:asciiTheme="majorHAnsi" w:hAnsiTheme="majorHAnsi" w:cstheme="majorHAnsi"/>
          <w:b/>
          <w:bCs/>
          <w:sz w:val="18"/>
          <w:szCs w:val="18"/>
        </w:rPr>
      </w:pPr>
      <w:r>
        <w:rPr>
          <w:rFonts w:asciiTheme="majorHAnsi" w:hAnsiTheme="majorHAnsi" w:cstheme="majorHAnsi"/>
          <w:b/>
          <w:bCs/>
          <w:sz w:val="18"/>
          <w:szCs w:val="18"/>
        </w:rPr>
        <w:t xml:space="preserve">Vinkenpolderweg </w:t>
      </w:r>
    </w:p>
    <w:p w14:paraId="417F2957" w14:textId="06BEAA30" w:rsidR="00BD029E" w:rsidRDefault="00BD029E" w:rsidP="00BD029E">
      <w:pPr>
        <w:spacing w:after="0" w:line="240" w:lineRule="auto"/>
        <w:rPr>
          <w:rFonts w:asciiTheme="majorHAnsi" w:hAnsiTheme="majorHAnsi" w:cstheme="majorHAnsi"/>
          <w:sz w:val="18"/>
          <w:szCs w:val="18"/>
        </w:rPr>
      </w:pPr>
      <w:r>
        <w:rPr>
          <w:rFonts w:asciiTheme="majorHAnsi" w:hAnsiTheme="majorHAnsi" w:cstheme="majorHAnsi"/>
          <w:sz w:val="18"/>
          <w:szCs w:val="18"/>
        </w:rPr>
        <w:t>Ten aanzien van de verkeersproblemen oude Torenweg – Vinkenpolderweg worden de suggesties gedaan om het sluipverkeer te voorkomen en/of de verbinding met de Poldersemolenweg open te stellen. Ook wordt een nieuwe regionale verbinding (N915 – N214) als oplossing gezien.</w:t>
      </w:r>
    </w:p>
    <w:p w14:paraId="5B93ABEF" w14:textId="4B37C804" w:rsidR="00F16134" w:rsidRDefault="00F16134" w:rsidP="00BD029E">
      <w:pPr>
        <w:spacing w:after="0" w:line="240" w:lineRule="auto"/>
        <w:rPr>
          <w:rFonts w:asciiTheme="majorHAnsi" w:hAnsiTheme="majorHAnsi" w:cstheme="majorHAnsi"/>
          <w:sz w:val="18"/>
          <w:szCs w:val="18"/>
        </w:rPr>
      </w:pPr>
    </w:p>
    <w:p w14:paraId="36011347" w14:textId="4B56034E" w:rsidR="00F16134" w:rsidRDefault="00F16134" w:rsidP="00BD029E">
      <w:pPr>
        <w:spacing w:after="0" w:line="240" w:lineRule="auto"/>
        <w:rPr>
          <w:rFonts w:asciiTheme="majorHAnsi" w:hAnsiTheme="majorHAnsi" w:cstheme="majorHAnsi"/>
          <w:sz w:val="18"/>
          <w:szCs w:val="18"/>
        </w:rPr>
      </w:pPr>
      <w:r>
        <w:rPr>
          <w:rFonts w:asciiTheme="majorHAnsi" w:hAnsiTheme="majorHAnsi" w:cstheme="majorHAnsi"/>
          <w:sz w:val="18"/>
          <w:szCs w:val="18"/>
        </w:rPr>
        <w:t>Eind 2017 is de kruising Oude Torenweg</w:t>
      </w:r>
      <w:r w:rsidR="00AD0BD2">
        <w:rPr>
          <w:rFonts w:asciiTheme="majorHAnsi" w:hAnsiTheme="majorHAnsi" w:cstheme="majorHAnsi"/>
          <w:sz w:val="18"/>
          <w:szCs w:val="18"/>
        </w:rPr>
        <w:t>/</w:t>
      </w:r>
      <w:r>
        <w:rPr>
          <w:rFonts w:asciiTheme="majorHAnsi" w:hAnsiTheme="majorHAnsi" w:cstheme="majorHAnsi"/>
          <w:sz w:val="18"/>
          <w:szCs w:val="18"/>
        </w:rPr>
        <w:t xml:space="preserve">Vinkenpolderweg aangepast i.v.m. de  verkeersveiligheid. In december 2018 is de evaluatie van de aanpassing van de kruising middels een raadsinformatiebrief </w:t>
      </w:r>
      <w:r w:rsidR="00FB1124">
        <w:rPr>
          <w:rFonts w:asciiTheme="majorHAnsi" w:hAnsiTheme="majorHAnsi" w:cstheme="majorHAnsi"/>
          <w:sz w:val="18"/>
          <w:szCs w:val="18"/>
        </w:rPr>
        <w:t>(d.d. 18-12-2018) bekend gemaakt. In de conclusie van die raadsinformatiebrief wordt aangegeven dat met buurgemeenten en belanghebbenden contact</w:t>
      </w:r>
      <w:r w:rsidR="002F0CE5">
        <w:rPr>
          <w:rFonts w:asciiTheme="majorHAnsi" w:hAnsiTheme="majorHAnsi" w:cstheme="majorHAnsi"/>
          <w:sz w:val="18"/>
          <w:szCs w:val="18"/>
        </w:rPr>
        <w:t xml:space="preserve"> wordt </w:t>
      </w:r>
      <w:r w:rsidR="00FB1124">
        <w:rPr>
          <w:rFonts w:asciiTheme="majorHAnsi" w:hAnsiTheme="majorHAnsi" w:cstheme="majorHAnsi"/>
          <w:sz w:val="18"/>
          <w:szCs w:val="18"/>
        </w:rPr>
        <w:t>opgenomen om over met name het sluipverkeer en de handhaving te praten en dat een en ander in de analyse van het samenspraaktraject van het GVVP</w:t>
      </w:r>
      <w:r w:rsidR="002F0CE5">
        <w:rPr>
          <w:rFonts w:asciiTheme="majorHAnsi" w:hAnsiTheme="majorHAnsi" w:cstheme="majorHAnsi"/>
          <w:sz w:val="18"/>
          <w:szCs w:val="18"/>
        </w:rPr>
        <w:t xml:space="preserve"> wordt </w:t>
      </w:r>
      <w:r w:rsidR="00FB1124">
        <w:rPr>
          <w:rFonts w:asciiTheme="majorHAnsi" w:hAnsiTheme="majorHAnsi" w:cstheme="majorHAnsi"/>
          <w:sz w:val="18"/>
          <w:szCs w:val="18"/>
        </w:rPr>
        <w:t>betrokken.</w:t>
      </w:r>
    </w:p>
    <w:p w14:paraId="4661D841" w14:textId="77777777" w:rsidR="00BD029E" w:rsidRPr="009D0204" w:rsidRDefault="00BD029E" w:rsidP="00BD029E">
      <w:pPr>
        <w:spacing w:after="0" w:line="240" w:lineRule="auto"/>
        <w:rPr>
          <w:rFonts w:asciiTheme="majorHAnsi" w:hAnsiTheme="majorHAnsi" w:cstheme="majorHAnsi"/>
          <w:sz w:val="18"/>
          <w:szCs w:val="18"/>
        </w:rPr>
      </w:pPr>
    </w:p>
    <w:p w14:paraId="6E12E624" w14:textId="421D243A" w:rsidR="00BB5FEF" w:rsidRDefault="00BD029E" w:rsidP="004C25CE">
      <w:pPr>
        <w:widowControl w:val="0"/>
        <w:spacing w:after="0"/>
        <w:ind w:left="1416" w:hanging="1416"/>
        <w:rPr>
          <w:rFonts w:asciiTheme="majorHAnsi" w:hAnsiTheme="majorHAnsi" w:cstheme="majorHAnsi"/>
          <w:sz w:val="18"/>
          <w:szCs w:val="18"/>
          <w14:ligatures w14:val="none"/>
        </w:rPr>
      </w:pPr>
      <w:r w:rsidRPr="00E36D86">
        <w:rPr>
          <w:rFonts w:asciiTheme="majorHAnsi" w:hAnsiTheme="majorHAnsi" w:cstheme="majorHAnsi"/>
          <w:sz w:val="18"/>
          <w:szCs w:val="18"/>
          <w:u w:val="single"/>
          <w14:ligatures w14:val="none"/>
        </w:rPr>
        <w:t>Conclusie</w:t>
      </w:r>
      <w:r>
        <w:rPr>
          <w:rFonts w:asciiTheme="majorHAnsi" w:hAnsiTheme="majorHAnsi" w:cstheme="majorHAnsi"/>
          <w:b/>
          <w:sz w:val="18"/>
          <w:szCs w:val="18"/>
          <w14:ligatures w14:val="none"/>
        </w:rPr>
        <w:t>:</w:t>
      </w:r>
      <w:r>
        <w:rPr>
          <w:rFonts w:asciiTheme="majorHAnsi" w:hAnsiTheme="majorHAnsi" w:cstheme="majorHAnsi"/>
          <w:b/>
          <w:sz w:val="18"/>
          <w:szCs w:val="18"/>
          <w14:ligatures w14:val="none"/>
        </w:rPr>
        <w:tab/>
      </w:r>
      <w:r w:rsidRPr="00C35BA7">
        <w:rPr>
          <w:rFonts w:asciiTheme="majorHAnsi" w:hAnsiTheme="majorHAnsi" w:cstheme="majorHAnsi"/>
          <w:sz w:val="18"/>
          <w:szCs w:val="18"/>
          <w14:ligatures w14:val="none"/>
        </w:rPr>
        <w:t xml:space="preserve">Vanuit de samenspraak wordt geen eenduidig antwoord verkregen op de </w:t>
      </w:r>
      <w:r>
        <w:rPr>
          <w:rFonts w:asciiTheme="majorHAnsi" w:hAnsiTheme="majorHAnsi" w:cstheme="majorHAnsi"/>
          <w:sz w:val="18"/>
          <w:szCs w:val="18"/>
          <w14:ligatures w14:val="none"/>
        </w:rPr>
        <w:t xml:space="preserve">aanpak van de verkeersdruk en </w:t>
      </w:r>
      <w:r w:rsidRPr="00C35BA7">
        <w:rPr>
          <w:rFonts w:asciiTheme="majorHAnsi" w:hAnsiTheme="majorHAnsi" w:cstheme="majorHAnsi"/>
          <w:sz w:val="18"/>
          <w:szCs w:val="18"/>
          <w14:ligatures w14:val="none"/>
        </w:rPr>
        <w:t xml:space="preserve">ontsluitingsproblematiek </w:t>
      </w:r>
      <w:r>
        <w:rPr>
          <w:rFonts w:asciiTheme="majorHAnsi" w:hAnsiTheme="majorHAnsi" w:cstheme="majorHAnsi"/>
          <w:sz w:val="18"/>
          <w:szCs w:val="18"/>
          <w14:ligatures w14:val="none"/>
        </w:rPr>
        <w:t>in en rond Alblasserdam. De belangen van de deelnemers aan de samenspraak zijn ook te verschillend om een eenduidig antwoord te krijgen. Nader (verkeers)onderzoek</w:t>
      </w:r>
      <w:r w:rsidR="00E36D86">
        <w:rPr>
          <w:rFonts w:asciiTheme="majorHAnsi" w:hAnsiTheme="majorHAnsi" w:cstheme="majorHAnsi"/>
          <w:sz w:val="18"/>
          <w:szCs w:val="18"/>
          <w14:ligatures w14:val="none"/>
        </w:rPr>
        <w:t>,</w:t>
      </w:r>
      <w:r>
        <w:rPr>
          <w:rFonts w:asciiTheme="majorHAnsi" w:hAnsiTheme="majorHAnsi" w:cstheme="majorHAnsi"/>
          <w:sz w:val="18"/>
          <w:szCs w:val="18"/>
          <w14:ligatures w14:val="none"/>
        </w:rPr>
        <w:t xml:space="preserve"> waarbij ook nadrukkelijk wordt gewogen tussen publiek en privaatbelang</w:t>
      </w:r>
      <w:r w:rsidR="00E36D86">
        <w:rPr>
          <w:rFonts w:asciiTheme="majorHAnsi" w:hAnsiTheme="majorHAnsi" w:cstheme="majorHAnsi"/>
          <w:sz w:val="18"/>
          <w:szCs w:val="18"/>
          <w14:ligatures w14:val="none"/>
        </w:rPr>
        <w:t>,</w:t>
      </w:r>
      <w:r>
        <w:rPr>
          <w:rFonts w:asciiTheme="majorHAnsi" w:hAnsiTheme="majorHAnsi" w:cstheme="majorHAnsi"/>
          <w:sz w:val="18"/>
          <w:szCs w:val="18"/>
          <w14:ligatures w14:val="none"/>
        </w:rPr>
        <w:t xml:space="preserve"> is nodig.</w:t>
      </w:r>
    </w:p>
    <w:p w14:paraId="730395C4" w14:textId="77777777" w:rsidR="004C25CE" w:rsidRDefault="004C25CE" w:rsidP="004C25CE">
      <w:pPr>
        <w:widowControl w:val="0"/>
        <w:spacing w:after="0"/>
        <w:ind w:left="1416" w:hanging="1416"/>
        <w:rPr>
          <w:rFonts w:asciiTheme="majorHAnsi" w:hAnsiTheme="majorHAnsi" w:cstheme="majorHAnsi"/>
          <w:sz w:val="18"/>
          <w:szCs w:val="18"/>
          <w14:ligatures w14:val="none"/>
        </w:rPr>
      </w:pPr>
    </w:p>
    <w:p w14:paraId="76AA6ABA" w14:textId="77777777" w:rsidR="00BB5FEF" w:rsidRPr="00ED4B07" w:rsidRDefault="00BB5FEF" w:rsidP="00193C04">
      <w:pPr>
        <w:widowControl w:val="0"/>
        <w:shd w:val="clear" w:color="auto" w:fill="FFF2CC" w:themeFill="accent4" w:themeFillTint="33"/>
        <w:spacing w:after="0"/>
        <w:rPr>
          <w:rFonts w:asciiTheme="majorHAnsi" w:hAnsiTheme="majorHAnsi" w:cstheme="majorHAnsi"/>
          <w:sz w:val="18"/>
          <w:szCs w:val="18"/>
          <w14:ligatures w14:val="none"/>
        </w:rPr>
      </w:pPr>
      <w:r>
        <w:rPr>
          <w:rFonts w:asciiTheme="majorHAnsi" w:hAnsiTheme="majorHAnsi" w:cstheme="majorHAnsi"/>
          <w:b/>
          <w:sz w:val="18"/>
          <w:szCs w:val="18"/>
          <w14:ligatures w14:val="none"/>
        </w:rPr>
        <w:t>Actie:</w:t>
      </w:r>
      <w:r>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Nader onderzoek naar herkomst en bestemming van (vracht)autoverkeer in en om Alblasserdam</w:t>
      </w:r>
    </w:p>
    <w:p w14:paraId="1BFEBCC0" w14:textId="1C27F494" w:rsidR="00BB5FEF" w:rsidRPr="00ED4B07" w:rsidRDefault="00BB5FEF">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Ideeën formuleren m.b.t. lokaal verkeer- en vervoermanagement (gedrag vervoerswijze keuze)</w:t>
      </w:r>
    </w:p>
    <w:p w14:paraId="169BC0F6" w14:textId="31F5CAF9"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xml:space="preserve">-   Nadere uitwerking van het </w:t>
      </w:r>
      <w:r w:rsidR="00AD0BD2">
        <w:rPr>
          <w:rFonts w:asciiTheme="majorHAnsi" w:hAnsiTheme="majorHAnsi" w:cstheme="majorHAnsi"/>
          <w:sz w:val="18"/>
          <w:szCs w:val="18"/>
          <w14:ligatures w14:val="none"/>
        </w:rPr>
        <w:t>wegvak</w:t>
      </w:r>
      <w:r w:rsidRPr="00ED4B07">
        <w:rPr>
          <w:rFonts w:asciiTheme="majorHAnsi" w:hAnsiTheme="majorHAnsi" w:cstheme="majorHAnsi"/>
          <w:sz w:val="18"/>
          <w:szCs w:val="18"/>
          <w14:ligatures w14:val="none"/>
        </w:rPr>
        <w:t xml:space="preserve"> Dam-Plantageweg</w:t>
      </w:r>
    </w:p>
    <w:p w14:paraId="7046521D" w14:textId="3D78881A"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Nadere uitwerking van het kruispunt van Eesterensingel</w:t>
      </w:r>
      <w:r w:rsidR="00AD0BD2">
        <w:rPr>
          <w:rFonts w:asciiTheme="majorHAnsi" w:hAnsiTheme="majorHAnsi" w:cstheme="majorHAnsi"/>
          <w:sz w:val="18"/>
          <w:szCs w:val="18"/>
          <w14:ligatures w14:val="none"/>
        </w:rPr>
        <w:t>/</w:t>
      </w:r>
      <w:r w:rsidRPr="00ED4B07">
        <w:rPr>
          <w:rFonts w:asciiTheme="majorHAnsi" w:hAnsiTheme="majorHAnsi" w:cstheme="majorHAnsi"/>
          <w:sz w:val="18"/>
          <w:szCs w:val="18"/>
          <w14:ligatures w14:val="none"/>
        </w:rPr>
        <w:t>Plantageweg</w:t>
      </w:r>
    </w:p>
    <w:p w14:paraId="54C91DF1" w14:textId="540A1886"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Nader onderzoek naar de ontsluiting en afwikkeling van Nieuwland</w:t>
      </w:r>
      <w:r w:rsidR="00AD0BD2">
        <w:rPr>
          <w:rFonts w:asciiTheme="majorHAnsi" w:hAnsiTheme="majorHAnsi" w:cstheme="majorHAnsi"/>
          <w:sz w:val="18"/>
          <w:szCs w:val="18"/>
          <w14:ligatures w14:val="none"/>
        </w:rPr>
        <w:t xml:space="preserve"> Parc</w:t>
      </w:r>
    </w:p>
    <w:p w14:paraId="70D1C322" w14:textId="7F55A983"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Nader onderzoek naar de mogelijkheden van lengte- en gewichtbeperking van het vrachtverkeer met de  bestemming centrum</w:t>
      </w:r>
    </w:p>
    <w:p w14:paraId="714C75C2" w14:textId="7BCD8ADE" w:rsidR="001E6E3C"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xml:space="preserve">-   </w:t>
      </w:r>
      <w:r w:rsidR="001E6E3C">
        <w:rPr>
          <w:rFonts w:asciiTheme="majorHAnsi" w:hAnsiTheme="majorHAnsi" w:cstheme="majorHAnsi"/>
          <w:sz w:val="18"/>
          <w:szCs w:val="18"/>
          <w14:ligatures w14:val="none"/>
        </w:rPr>
        <w:t xml:space="preserve">Nader overleg met buurgemeenten en belanghebbenden over het sluipverkeer en handhaving Oude Torenweg-Vinkenpolderweg </w:t>
      </w:r>
    </w:p>
    <w:p w14:paraId="0EBA2EAA" w14:textId="3DC9ADC3" w:rsidR="00BB5FEF" w:rsidRPr="00ED4B07" w:rsidRDefault="001E6E3C"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Pr>
          <w:rFonts w:asciiTheme="majorHAnsi" w:hAnsiTheme="majorHAnsi" w:cstheme="majorHAnsi"/>
          <w:sz w:val="18"/>
          <w:szCs w:val="18"/>
          <w14:ligatures w14:val="none"/>
        </w:rPr>
        <w:t xml:space="preserve">-   </w:t>
      </w:r>
      <w:r w:rsidR="00BB5FEF" w:rsidRPr="00ED4B07">
        <w:rPr>
          <w:rFonts w:asciiTheme="majorHAnsi" w:hAnsiTheme="majorHAnsi" w:cstheme="majorHAnsi"/>
          <w:sz w:val="18"/>
          <w:szCs w:val="18"/>
          <w14:ligatures w14:val="none"/>
        </w:rPr>
        <w:t xml:space="preserve">Nadere argumentatie </w:t>
      </w:r>
      <w:r w:rsidR="004920D4">
        <w:rPr>
          <w:rFonts w:asciiTheme="majorHAnsi" w:hAnsiTheme="majorHAnsi" w:cstheme="majorHAnsi"/>
          <w:sz w:val="18"/>
          <w:szCs w:val="18"/>
          <w14:ligatures w14:val="none"/>
        </w:rPr>
        <w:t>t.b.v.</w:t>
      </w:r>
      <w:r w:rsidR="004920D4" w:rsidRPr="00ED4B07">
        <w:rPr>
          <w:rFonts w:asciiTheme="majorHAnsi" w:hAnsiTheme="majorHAnsi" w:cstheme="majorHAnsi"/>
          <w:sz w:val="18"/>
          <w:szCs w:val="18"/>
          <w14:ligatures w14:val="none"/>
        </w:rPr>
        <w:t xml:space="preserve"> </w:t>
      </w:r>
      <w:r w:rsidR="00BB5FEF" w:rsidRPr="00ED4B07">
        <w:rPr>
          <w:rFonts w:asciiTheme="majorHAnsi" w:hAnsiTheme="majorHAnsi" w:cstheme="majorHAnsi"/>
          <w:sz w:val="18"/>
          <w:szCs w:val="18"/>
          <w14:ligatures w14:val="none"/>
        </w:rPr>
        <w:t xml:space="preserve">bestuurlijke </w:t>
      </w:r>
      <w:r w:rsidR="004920D4">
        <w:rPr>
          <w:rFonts w:asciiTheme="majorHAnsi" w:hAnsiTheme="majorHAnsi" w:cstheme="majorHAnsi"/>
          <w:sz w:val="18"/>
          <w:szCs w:val="18"/>
          <w14:ligatures w14:val="none"/>
        </w:rPr>
        <w:t>besluitvorming</w:t>
      </w:r>
      <w:r w:rsidR="004920D4" w:rsidRPr="00ED4B07">
        <w:rPr>
          <w:rFonts w:asciiTheme="majorHAnsi" w:hAnsiTheme="majorHAnsi" w:cstheme="majorHAnsi"/>
          <w:sz w:val="18"/>
          <w:szCs w:val="18"/>
          <w14:ligatures w14:val="none"/>
        </w:rPr>
        <w:t xml:space="preserve"> </w:t>
      </w:r>
      <w:r w:rsidR="00BB5FEF" w:rsidRPr="00ED4B07">
        <w:rPr>
          <w:rFonts w:asciiTheme="majorHAnsi" w:hAnsiTheme="majorHAnsi" w:cstheme="majorHAnsi"/>
          <w:sz w:val="18"/>
          <w:szCs w:val="18"/>
          <w14:ligatures w14:val="none"/>
        </w:rPr>
        <w:t>over de openstelling vrachtverkeer Oude Torenweg</w:t>
      </w:r>
    </w:p>
    <w:p w14:paraId="179CE735" w14:textId="58C6DFBA"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xml:space="preserve">-   </w:t>
      </w:r>
      <w:r w:rsidR="00394616">
        <w:rPr>
          <w:rFonts w:asciiTheme="majorHAnsi" w:hAnsiTheme="majorHAnsi" w:cstheme="majorHAnsi"/>
          <w:sz w:val="18"/>
          <w:szCs w:val="18"/>
          <w14:ligatures w14:val="none"/>
        </w:rPr>
        <w:t>E</w:t>
      </w:r>
      <w:r w:rsidRPr="00ED4B07">
        <w:rPr>
          <w:rFonts w:asciiTheme="majorHAnsi" w:hAnsiTheme="majorHAnsi" w:cstheme="majorHAnsi"/>
          <w:sz w:val="18"/>
          <w:szCs w:val="18"/>
          <w14:ligatures w14:val="none"/>
        </w:rPr>
        <w:t>en nieuwe verbindingsweg via het havengebied</w:t>
      </w:r>
      <w:r w:rsidR="00394616">
        <w:rPr>
          <w:rFonts w:asciiTheme="majorHAnsi" w:hAnsiTheme="majorHAnsi" w:cstheme="majorHAnsi"/>
          <w:sz w:val="18"/>
          <w:szCs w:val="18"/>
          <w14:ligatures w14:val="none"/>
        </w:rPr>
        <w:t xml:space="preserve"> als optie in de plannen op</w:t>
      </w:r>
      <w:r w:rsidR="001F5497">
        <w:rPr>
          <w:rFonts w:asciiTheme="majorHAnsi" w:hAnsiTheme="majorHAnsi" w:cstheme="majorHAnsi"/>
          <w:sz w:val="18"/>
          <w:szCs w:val="18"/>
          <w14:ligatures w14:val="none"/>
        </w:rPr>
        <w:t>nemen.</w:t>
      </w:r>
    </w:p>
    <w:p w14:paraId="795E9F9C" w14:textId="77777777"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Evaluatie route gevaarlijke stoffen</w:t>
      </w:r>
    </w:p>
    <w:p w14:paraId="74AE5F4F" w14:textId="3E1E2F30" w:rsidR="00BD029E"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Vastleggen calamiteitenroute</w:t>
      </w:r>
    </w:p>
    <w:p w14:paraId="1991327F" w14:textId="77777777" w:rsidR="007F104F" w:rsidRDefault="007F104F" w:rsidP="00BB5FEF">
      <w:pPr>
        <w:widowControl w:val="0"/>
        <w:spacing w:after="0"/>
        <w:rPr>
          <w:rFonts w:asciiTheme="majorHAnsi" w:hAnsiTheme="majorHAnsi" w:cstheme="majorHAnsi"/>
          <w:sz w:val="18"/>
          <w:szCs w:val="18"/>
          <w14:ligatures w14:val="none"/>
        </w:rPr>
      </w:pPr>
    </w:p>
    <w:p w14:paraId="4D97E6AB" w14:textId="751F63CB" w:rsidR="00374CE3" w:rsidRDefault="00374CE3">
      <w:pPr>
        <w:spacing w:after="160" w:line="259" w:lineRule="auto"/>
        <w:rPr>
          <w:rFonts w:asciiTheme="majorHAnsi" w:hAnsiTheme="majorHAnsi" w:cstheme="majorHAnsi"/>
          <w:b/>
          <w:sz w:val="18"/>
          <w:szCs w:val="18"/>
          <w14:ligatures w14:val="none"/>
        </w:rPr>
      </w:pPr>
      <w:r>
        <w:rPr>
          <w:rFonts w:asciiTheme="majorHAnsi" w:hAnsiTheme="majorHAnsi" w:cstheme="majorHAnsi"/>
          <w:b/>
          <w:sz w:val="18"/>
          <w:szCs w:val="18"/>
          <w14:ligatures w14:val="none"/>
        </w:rPr>
        <w:br w:type="page"/>
      </w:r>
    </w:p>
    <w:p w14:paraId="5BA054B3" w14:textId="6E5F0035" w:rsidR="00BD029E" w:rsidRPr="00BB5FEF" w:rsidRDefault="00BB5FEF" w:rsidP="00BB5FEF">
      <w:pPr>
        <w:widowControl w:val="0"/>
        <w:spacing w:after="0"/>
        <w:rPr>
          <w:rFonts w:asciiTheme="majorHAnsi" w:hAnsiTheme="majorHAnsi" w:cstheme="majorHAnsi"/>
          <w:b/>
          <w:sz w:val="18"/>
          <w:szCs w:val="18"/>
          <w14:ligatures w14:val="none"/>
        </w:rPr>
      </w:pPr>
      <w:r w:rsidRPr="00BB5FEF">
        <w:rPr>
          <w:rFonts w:asciiTheme="majorHAnsi" w:hAnsiTheme="majorHAnsi" w:cstheme="majorHAnsi"/>
          <w:b/>
          <w:sz w:val="18"/>
          <w:szCs w:val="18"/>
          <w14:ligatures w14:val="none"/>
        </w:rPr>
        <w:lastRenderedPageBreak/>
        <w:t>LANGZAAM VERKEER</w:t>
      </w:r>
    </w:p>
    <w:p w14:paraId="0DB72191" w14:textId="458F6874" w:rsidR="00E33A32" w:rsidRDefault="00BD029E" w:rsidP="00BD029E">
      <w:pPr>
        <w:widowControl w:val="0"/>
        <w:spacing w:after="0"/>
        <w:rPr>
          <w:rFonts w:asciiTheme="majorHAnsi" w:hAnsiTheme="majorHAnsi" w:cstheme="majorHAnsi"/>
          <w:b/>
          <w:sz w:val="18"/>
          <w:szCs w:val="18"/>
          <w14:ligatures w14:val="none"/>
        </w:rPr>
      </w:pPr>
      <w:r w:rsidRPr="00D07341">
        <w:rPr>
          <w:rFonts w:asciiTheme="majorHAnsi" w:hAnsiTheme="majorHAnsi" w:cstheme="majorHAnsi"/>
          <w:b/>
          <w:sz w:val="18"/>
          <w:szCs w:val="18"/>
          <w14:ligatures w14:val="none"/>
        </w:rPr>
        <w:tab/>
      </w:r>
    </w:p>
    <w:p w14:paraId="30DE43AD" w14:textId="58038777" w:rsidR="00BD029E" w:rsidRPr="00BB5FEF" w:rsidRDefault="00BD029E" w:rsidP="00BB5FEF">
      <w:pPr>
        <w:widowControl w:val="0"/>
        <w:spacing w:after="0"/>
        <w:rPr>
          <w:rFonts w:asciiTheme="majorHAnsi" w:hAnsiTheme="majorHAnsi" w:cstheme="majorHAnsi"/>
          <w:b/>
          <w:sz w:val="18"/>
          <w:szCs w:val="18"/>
          <w14:ligatures w14:val="none"/>
        </w:rPr>
      </w:pPr>
      <w:r w:rsidRPr="00BB5FEF">
        <w:rPr>
          <w:rFonts w:asciiTheme="majorHAnsi" w:hAnsiTheme="majorHAnsi" w:cstheme="majorHAnsi"/>
          <w:b/>
          <w:sz w:val="18"/>
          <w:szCs w:val="18"/>
          <w14:ligatures w14:val="none"/>
        </w:rPr>
        <w:t>Brom- fietsverkeer</w:t>
      </w:r>
    </w:p>
    <w:p w14:paraId="59D705DC" w14:textId="77777777" w:rsidR="00BD029E" w:rsidRDefault="00BD029E" w:rsidP="00E33A32">
      <w:pPr>
        <w:widowControl w:val="0"/>
        <w:spacing w:after="0"/>
        <w:rPr>
          <w:rFonts w:asciiTheme="majorHAnsi" w:hAnsiTheme="majorHAnsi" w:cstheme="majorHAnsi"/>
          <w:sz w:val="18"/>
          <w:szCs w:val="18"/>
          <w14:ligatures w14:val="none"/>
        </w:rPr>
      </w:pPr>
      <w:r>
        <w:rPr>
          <w:rFonts w:asciiTheme="majorHAnsi" w:hAnsiTheme="majorHAnsi" w:cstheme="majorHAnsi"/>
          <w:sz w:val="18"/>
          <w:szCs w:val="18"/>
          <w14:ligatures w14:val="none"/>
        </w:rPr>
        <w:t>Vanuit de samenspraak wordt aandacht gevraagd voor de verschillen in snelheid van snorfiets, bromfiets, e-bike en speed pedelecs. Wie hoort er wel of niet op het fietspad.</w:t>
      </w:r>
    </w:p>
    <w:p w14:paraId="433FE086" w14:textId="5DD50B9D" w:rsidR="00E33A32" w:rsidRPr="00BB5FEF" w:rsidRDefault="00BD029E" w:rsidP="00E33A32">
      <w:pPr>
        <w:widowControl w:val="0"/>
        <w:spacing w:after="0"/>
        <w:rPr>
          <w:rFonts w:asciiTheme="majorHAnsi" w:hAnsiTheme="majorHAnsi" w:cstheme="majorHAnsi"/>
          <w:sz w:val="18"/>
          <w:szCs w:val="18"/>
          <w14:ligatures w14:val="none"/>
        </w:rPr>
      </w:pPr>
      <w:r>
        <w:rPr>
          <w:rFonts w:asciiTheme="majorHAnsi" w:hAnsiTheme="majorHAnsi" w:cstheme="majorHAnsi"/>
          <w:sz w:val="18"/>
          <w:szCs w:val="18"/>
          <w14:ligatures w14:val="none"/>
        </w:rPr>
        <w:t xml:space="preserve">Tevens </w:t>
      </w:r>
      <w:r w:rsidR="004C25CE">
        <w:rPr>
          <w:rFonts w:asciiTheme="majorHAnsi" w:hAnsiTheme="majorHAnsi" w:cstheme="majorHAnsi"/>
          <w:sz w:val="18"/>
          <w:szCs w:val="18"/>
          <w14:ligatures w14:val="none"/>
        </w:rPr>
        <w:t xml:space="preserve">wordt </w:t>
      </w:r>
      <w:r>
        <w:rPr>
          <w:rFonts w:asciiTheme="majorHAnsi" w:hAnsiTheme="majorHAnsi" w:cstheme="majorHAnsi"/>
          <w:sz w:val="18"/>
          <w:szCs w:val="18"/>
          <w14:ligatures w14:val="none"/>
        </w:rPr>
        <w:t>gevraagd om bredere fietsstroken en voldoende stallingsplaatsen voor (brom) fietsen</w:t>
      </w:r>
      <w:r w:rsidR="00C70559">
        <w:rPr>
          <w:rFonts w:asciiTheme="majorHAnsi" w:hAnsiTheme="majorHAnsi" w:cstheme="majorHAnsi"/>
          <w:sz w:val="18"/>
          <w:szCs w:val="18"/>
          <w14:ligatures w14:val="none"/>
        </w:rPr>
        <w:t>.</w:t>
      </w:r>
    </w:p>
    <w:p w14:paraId="5716D25A" w14:textId="77777777" w:rsidR="00374CE3" w:rsidRDefault="00374CE3" w:rsidP="00E33A32">
      <w:pPr>
        <w:widowControl w:val="0"/>
        <w:spacing w:after="0"/>
        <w:rPr>
          <w:rFonts w:ascii="Calibri Light" w:hAnsi="Calibri Light" w:cs="Calibri Light"/>
          <w:b/>
          <w:bCs/>
          <w:sz w:val="18"/>
          <w:szCs w:val="18"/>
          <w14:ligatures w14:val="none"/>
        </w:rPr>
      </w:pPr>
    </w:p>
    <w:p w14:paraId="5819D40B" w14:textId="5778F9DF" w:rsidR="00BD029E" w:rsidRPr="009D0204" w:rsidRDefault="00BD029E" w:rsidP="00E33A32">
      <w:pPr>
        <w:widowControl w:val="0"/>
        <w:spacing w:after="0"/>
        <w:rPr>
          <w:rFonts w:ascii="Calibri Light" w:hAnsi="Calibri Light" w:cs="Calibri Light"/>
          <w:b/>
          <w:bCs/>
          <w:sz w:val="18"/>
          <w:szCs w:val="18"/>
          <w14:ligatures w14:val="none"/>
        </w:rPr>
      </w:pPr>
      <w:r>
        <w:rPr>
          <w:rFonts w:ascii="Calibri Light" w:hAnsi="Calibri Light" w:cs="Calibri Light"/>
          <w:b/>
          <w:bCs/>
          <w:sz w:val="18"/>
          <w:szCs w:val="18"/>
          <w14:ligatures w14:val="none"/>
        </w:rPr>
        <w:t>Fietspad dijklint (1a en 1b)</w:t>
      </w:r>
    </w:p>
    <w:p w14:paraId="71E894B1" w14:textId="34BCE5BF" w:rsidR="00BD029E" w:rsidRPr="009D0204" w:rsidRDefault="00BD029E" w:rsidP="00E33A32">
      <w:pPr>
        <w:widowControl w:val="0"/>
        <w:spacing w:after="0"/>
        <w:rPr>
          <w:rFonts w:asciiTheme="majorHAnsi" w:hAnsiTheme="majorHAnsi" w:cstheme="majorHAnsi"/>
          <w:sz w:val="18"/>
          <w:szCs w:val="18"/>
          <w14:ligatures w14:val="none"/>
        </w:rPr>
      </w:pPr>
      <w:r w:rsidRPr="009D0204">
        <w:rPr>
          <w:rFonts w:asciiTheme="majorHAnsi" w:hAnsiTheme="majorHAnsi" w:cstheme="majorHAnsi"/>
          <w:sz w:val="18"/>
          <w:szCs w:val="18"/>
          <w14:ligatures w14:val="none"/>
        </w:rPr>
        <w:t>Vanuit de samenspraak wordt het fietspad dijklint (1a en 1b) duidelijk onderschreven.</w:t>
      </w:r>
    </w:p>
    <w:p w14:paraId="318571DB" w14:textId="77777777" w:rsidR="00374CE3" w:rsidRDefault="00374CE3" w:rsidP="00E33A32">
      <w:pPr>
        <w:widowControl w:val="0"/>
        <w:spacing w:after="0"/>
        <w:rPr>
          <w:rFonts w:asciiTheme="majorHAnsi" w:hAnsiTheme="majorHAnsi" w:cstheme="majorHAnsi"/>
          <w:sz w:val="18"/>
          <w:szCs w:val="18"/>
          <w:u w:val="single"/>
          <w14:ligatures w14:val="none"/>
        </w:rPr>
      </w:pPr>
    </w:p>
    <w:p w14:paraId="0B4B45D6" w14:textId="56F5DF54" w:rsidR="00E33A32" w:rsidRPr="00E33A32" w:rsidRDefault="00BD029E" w:rsidP="00E33A32">
      <w:pPr>
        <w:widowControl w:val="0"/>
        <w:spacing w:after="0"/>
        <w:rPr>
          <w:rFonts w:asciiTheme="majorHAnsi" w:hAnsiTheme="majorHAnsi" w:cstheme="majorHAnsi"/>
          <w:sz w:val="18"/>
          <w:szCs w:val="18"/>
          <w14:ligatures w14:val="none"/>
        </w:rPr>
      </w:pPr>
      <w:r w:rsidRPr="00E33A32">
        <w:rPr>
          <w:rFonts w:asciiTheme="majorHAnsi" w:hAnsiTheme="majorHAnsi" w:cstheme="majorHAnsi"/>
          <w:sz w:val="18"/>
          <w:szCs w:val="18"/>
          <w:u w:val="single"/>
          <w14:ligatures w14:val="none"/>
        </w:rPr>
        <w:t>Conclusie</w:t>
      </w:r>
      <w:r w:rsidR="00E33A32" w:rsidRPr="00E33A32">
        <w:rPr>
          <w:rFonts w:asciiTheme="majorHAnsi" w:hAnsiTheme="majorHAnsi" w:cstheme="majorHAnsi"/>
          <w:sz w:val="18"/>
          <w:szCs w:val="18"/>
          <w:u w:val="single"/>
          <w14:ligatures w14:val="none"/>
        </w:rPr>
        <w:t>s</w:t>
      </w:r>
      <w:r w:rsidRPr="009D0204">
        <w:rPr>
          <w:rFonts w:asciiTheme="majorHAnsi" w:hAnsiTheme="majorHAnsi" w:cstheme="majorHAnsi"/>
          <w:b/>
          <w:sz w:val="18"/>
          <w:szCs w:val="18"/>
          <w14:ligatures w14:val="none"/>
        </w:rPr>
        <w:t>:</w:t>
      </w:r>
      <w:r w:rsidRPr="009D0204">
        <w:rPr>
          <w:rFonts w:asciiTheme="majorHAnsi" w:hAnsiTheme="majorHAnsi" w:cstheme="majorHAnsi"/>
          <w:sz w:val="18"/>
          <w:szCs w:val="18"/>
          <w14:ligatures w14:val="none"/>
        </w:rPr>
        <w:t xml:space="preserve"> </w:t>
      </w:r>
      <w:r w:rsidR="00E33A32">
        <w:rPr>
          <w:rFonts w:asciiTheme="majorHAnsi" w:hAnsiTheme="majorHAnsi" w:cstheme="majorHAnsi"/>
          <w:sz w:val="18"/>
          <w:szCs w:val="18"/>
          <w14:ligatures w14:val="none"/>
        </w:rPr>
        <w:tab/>
      </w:r>
      <w:r w:rsidRPr="00E33A32">
        <w:rPr>
          <w:rFonts w:asciiTheme="majorHAnsi" w:hAnsiTheme="majorHAnsi" w:cstheme="majorHAnsi"/>
          <w:sz w:val="18"/>
          <w:szCs w:val="18"/>
          <w14:ligatures w14:val="none"/>
        </w:rPr>
        <w:t>1a  het gedeelte (1a)ter hoogte van de Noorderstraat is reeds opengesteld</w:t>
      </w:r>
    </w:p>
    <w:p w14:paraId="4E2E5C46" w14:textId="6F32F911" w:rsidR="00BD029E" w:rsidRPr="00BB5FEF" w:rsidRDefault="00BD029E" w:rsidP="00BB5FEF">
      <w:pPr>
        <w:widowControl w:val="0"/>
        <w:spacing w:after="0"/>
        <w:ind w:left="708" w:firstLine="708"/>
        <w:rPr>
          <w:rFonts w:asciiTheme="majorHAnsi" w:hAnsiTheme="majorHAnsi" w:cstheme="majorHAnsi"/>
          <w:sz w:val="18"/>
          <w:szCs w:val="18"/>
          <w14:ligatures w14:val="none"/>
        </w:rPr>
      </w:pPr>
      <w:r w:rsidRPr="00E33A32">
        <w:rPr>
          <w:rFonts w:asciiTheme="majorHAnsi" w:hAnsiTheme="majorHAnsi" w:cstheme="majorHAnsi"/>
          <w:sz w:val="18"/>
          <w:szCs w:val="18"/>
          <w14:ligatures w14:val="none"/>
        </w:rPr>
        <w:t>1b het gedeelte ter hoogte van Mercon Kloos wordt onlosmakelijk onderdeel van de ontwikkeling van het terrein Mercon Kloos meegenomen.</w:t>
      </w:r>
      <w:r w:rsidRPr="00E33A32">
        <w:rPr>
          <w:rFonts w:asciiTheme="majorHAnsi" w:hAnsiTheme="majorHAnsi" w:cstheme="majorHAnsi"/>
          <w:sz w:val="18"/>
          <w:szCs w:val="18"/>
          <w14:ligatures w14:val="none"/>
        </w:rPr>
        <w:tab/>
      </w:r>
    </w:p>
    <w:p w14:paraId="4579AD49" w14:textId="77777777" w:rsidR="00374CE3" w:rsidRDefault="00374CE3" w:rsidP="00E33A32">
      <w:pPr>
        <w:widowControl w:val="0"/>
        <w:spacing w:after="0"/>
        <w:rPr>
          <w:rFonts w:ascii="Calibri Light" w:hAnsi="Calibri Light" w:cs="Calibri Light"/>
          <w:b/>
          <w:bCs/>
          <w:sz w:val="18"/>
          <w:szCs w:val="18"/>
          <w14:ligatures w14:val="none"/>
        </w:rPr>
      </w:pPr>
    </w:p>
    <w:p w14:paraId="6396D553" w14:textId="2190A794" w:rsidR="00BD029E" w:rsidRDefault="00BD029E" w:rsidP="00E33A32">
      <w:pPr>
        <w:widowControl w:val="0"/>
        <w:spacing w:after="0"/>
        <w:rPr>
          <w:rFonts w:ascii="Calibri Light" w:hAnsi="Calibri Light" w:cs="Calibri Light"/>
          <w:b/>
          <w:bCs/>
          <w:sz w:val="18"/>
          <w:szCs w:val="18"/>
          <w14:ligatures w14:val="none"/>
        </w:rPr>
      </w:pPr>
      <w:r>
        <w:rPr>
          <w:rFonts w:ascii="Calibri Light" w:hAnsi="Calibri Light" w:cs="Calibri Light"/>
          <w:b/>
          <w:bCs/>
          <w:sz w:val="18"/>
          <w:szCs w:val="18"/>
          <w14:ligatures w14:val="none"/>
        </w:rPr>
        <w:t>Fietspad Ganzerik—Zwanenbloem—brug Kortlandse molen (2a en 2b)</w:t>
      </w:r>
    </w:p>
    <w:p w14:paraId="2C82C092" w14:textId="77777777" w:rsidR="00BD029E" w:rsidRDefault="00BD029E" w:rsidP="00E33A32">
      <w:pPr>
        <w:widowControl w:val="0"/>
        <w:spacing w:after="0"/>
        <w:rPr>
          <w:rFonts w:ascii="Calibri Light" w:hAnsi="Calibri Light" w:cs="Calibri Light"/>
          <w:sz w:val="18"/>
          <w:szCs w:val="18"/>
          <w14:ligatures w14:val="none"/>
        </w:rPr>
      </w:pPr>
      <w:r>
        <w:rPr>
          <w:rFonts w:ascii="Calibri Light" w:hAnsi="Calibri Light" w:cs="Calibri Light"/>
          <w:sz w:val="18"/>
          <w:szCs w:val="18"/>
          <w14:ligatures w14:val="none"/>
        </w:rPr>
        <w:t>Vanuit de samenspraak wordt het fietspad Ganzerik—Zwanenbloem—brug Kortlandse Molen (2a en 2b) onderschreven.</w:t>
      </w:r>
    </w:p>
    <w:p w14:paraId="782B0882" w14:textId="77777777" w:rsidR="00374CE3" w:rsidRDefault="00374CE3" w:rsidP="00E33A32">
      <w:pPr>
        <w:widowControl w:val="0"/>
        <w:spacing w:after="0"/>
        <w:rPr>
          <w:rFonts w:ascii="Calibri Light" w:hAnsi="Calibri Light" w:cs="Calibri Light"/>
          <w:sz w:val="18"/>
          <w:szCs w:val="18"/>
          <w:u w:val="single"/>
          <w14:ligatures w14:val="none"/>
        </w:rPr>
      </w:pPr>
    </w:p>
    <w:p w14:paraId="4D655A79" w14:textId="676DBE51" w:rsidR="00E33A32" w:rsidRPr="00E33A32" w:rsidRDefault="00BD029E" w:rsidP="00E33A32">
      <w:pPr>
        <w:widowControl w:val="0"/>
        <w:spacing w:after="0"/>
        <w:rPr>
          <w:rFonts w:asciiTheme="majorHAnsi" w:hAnsiTheme="majorHAnsi" w:cstheme="majorHAnsi"/>
          <w:sz w:val="18"/>
          <w:szCs w:val="18"/>
          <w14:ligatures w14:val="none"/>
        </w:rPr>
      </w:pPr>
      <w:r w:rsidRPr="00E33A32">
        <w:rPr>
          <w:rFonts w:ascii="Calibri Light" w:hAnsi="Calibri Light" w:cs="Calibri Light"/>
          <w:sz w:val="18"/>
          <w:szCs w:val="18"/>
          <w:u w:val="single"/>
          <w14:ligatures w14:val="none"/>
        </w:rPr>
        <w:t>Conclusie</w:t>
      </w:r>
      <w:r w:rsidR="00E33A32" w:rsidRPr="00E33A32">
        <w:rPr>
          <w:rFonts w:ascii="Calibri Light" w:hAnsi="Calibri Light" w:cs="Calibri Light"/>
          <w:sz w:val="18"/>
          <w:szCs w:val="18"/>
          <w:u w:val="single"/>
          <w14:ligatures w14:val="none"/>
        </w:rPr>
        <w:t>s</w:t>
      </w:r>
      <w:r w:rsidRPr="00E44E40">
        <w:rPr>
          <w:rFonts w:ascii="Calibri Light" w:hAnsi="Calibri Light" w:cs="Calibri Light"/>
          <w:b/>
          <w:sz w:val="18"/>
          <w:szCs w:val="18"/>
          <w14:ligatures w14:val="none"/>
        </w:rPr>
        <w:t>:</w:t>
      </w:r>
      <w:r>
        <w:rPr>
          <w:rFonts w:ascii="Calibri Light" w:hAnsi="Calibri Light" w:cs="Calibri Light"/>
          <w:sz w:val="18"/>
          <w:szCs w:val="18"/>
          <w14:ligatures w14:val="none"/>
        </w:rPr>
        <w:tab/>
      </w:r>
      <w:r w:rsidRPr="00E33A32">
        <w:rPr>
          <w:rFonts w:asciiTheme="majorHAnsi" w:hAnsiTheme="majorHAnsi" w:cstheme="majorHAnsi"/>
          <w:sz w:val="18"/>
          <w:szCs w:val="18"/>
          <w14:ligatures w14:val="none"/>
        </w:rPr>
        <w:t xml:space="preserve">2a dit deel wordt meegenomen bij de reconstructie wijk Blokweer </w:t>
      </w:r>
      <w:r w:rsidR="00E33A32">
        <w:rPr>
          <w:rFonts w:asciiTheme="majorHAnsi" w:hAnsiTheme="majorHAnsi" w:cstheme="majorHAnsi"/>
          <w:sz w:val="18"/>
          <w:szCs w:val="18"/>
          <w14:ligatures w14:val="none"/>
        </w:rPr>
        <w:t xml:space="preserve"> </w:t>
      </w:r>
    </w:p>
    <w:p w14:paraId="75E08532" w14:textId="1189EF53" w:rsidR="00BB5FEF" w:rsidRPr="00BB5FEF" w:rsidRDefault="00BD029E" w:rsidP="00BB5FEF">
      <w:pPr>
        <w:widowControl w:val="0"/>
        <w:spacing w:after="0"/>
        <w:ind w:left="708" w:firstLine="708"/>
        <w:rPr>
          <w:rFonts w:ascii="Calibri Light" w:hAnsi="Calibri Light" w:cs="Calibri Light"/>
          <w:sz w:val="18"/>
          <w:szCs w:val="18"/>
          <w14:ligatures w14:val="none"/>
        </w:rPr>
      </w:pPr>
      <w:r w:rsidRPr="00E33A32">
        <w:rPr>
          <w:rFonts w:asciiTheme="majorHAnsi" w:hAnsiTheme="majorHAnsi" w:cstheme="majorHAnsi"/>
          <w:sz w:val="18"/>
          <w:szCs w:val="18"/>
          <w14:ligatures w14:val="none"/>
        </w:rPr>
        <w:t>2b een plan opstellen voor inpassing van de verbinding</w:t>
      </w:r>
      <w:r>
        <w:rPr>
          <w:rFonts w:ascii="Calibri Light" w:hAnsi="Calibri Light" w:cs="Calibri Light"/>
          <w:sz w:val="18"/>
          <w:szCs w:val="18"/>
          <w14:ligatures w14:val="none"/>
        </w:rPr>
        <w:t xml:space="preserve"> in relatie met de groenstructuur van de singel opstellen.</w:t>
      </w:r>
    </w:p>
    <w:p w14:paraId="6E5BD955" w14:textId="77777777" w:rsidR="00374CE3" w:rsidRDefault="00374CE3" w:rsidP="00E33A32">
      <w:pPr>
        <w:widowControl w:val="0"/>
        <w:spacing w:after="0"/>
        <w:rPr>
          <w:rFonts w:ascii="Calibri Light" w:hAnsi="Calibri Light" w:cs="Calibri Light"/>
          <w:b/>
          <w:bCs/>
          <w:sz w:val="18"/>
          <w:szCs w:val="18"/>
          <w14:ligatures w14:val="none"/>
        </w:rPr>
      </w:pPr>
    </w:p>
    <w:p w14:paraId="31960F36" w14:textId="67F99F29" w:rsidR="00BD029E" w:rsidRPr="00D07341" w:rsidRDefault="00BD029E" w:rsidP="00E33A32">
      <w:pPr>
        <w:widowControl w:val="0"/>
        <w:spacing w:after="0"/>
        <w:rPr>
          <w:rFonts w:ascii="Calibri Light" w:hAnsi="Calibri Light" w:cs="Calibri Light"/>
          <w:b/>
          <w:bCs/>
          <w:sz w:val="18"/>
          <w:szCs w:val="18"/>
          <w14:ligatures w14:val="none"/>
        </w:rPr>
      </w:pPr>
      <w:r>
        <w:rPr>
          <w:rFonts w:ascii="Calibri Light" w:hAnsi="Calibri Light" w:cs="Calibri Light"/>
          <w:b/>
          <w:bCs/>
          <w:sz w:val="18"/>
          <w:szCs w:val="18"/>
          <w14:ligatures w14:val="none"/>
        </w:rPr>
        <w:t>Fietslus Edisonweg—Molenpad</w:t>
      </w:r>
    </w:p>
    <w:p w14:paraId="4D8D43E1" w14:textId="0C7C32D6" w:rsidR="00E33A32" w:rsidRDefault="00BD029E" w:rsidP="00E33A32">
      <w:pPr>
        <w:widowControl w:val="0"/>
        <w:spacing w:after="0"/>
        <w:rPr>
          <w:rFonts w:ascii="Calibri Light" w:hAnsi="Calibri Light" w:cs="Calibri Light"/>
          <w:b/>
          <w:bCs/>
          <w:sz w:val="18"/>
          <w:szCs w:val="18"/>
          <w14:ligatures w14:val="none"/>
        </w:rPr>
      </w:pPr>
      <w:r>
        <w:rPr>
          <w:rFonts w:ascii="Calibri Light" w:hAnsi="Calibri Light" w:cs="Calibri Light"/>
          <w:sz w:val="18"/>
          <w:szCs w:val="18"/>
          <w14:ligatures w14:val="none"/>
        </w:rPr>
        <w:t xml:space="preserve">Vanuit de samenspraak wordt de fietslus Edisonweg— Molenpad onderschreven. Een onderzoek naar de technische– en financiële haalbaarheid </w:t>
      </w:r>
      <w:r w:rsidR="00C70559">
        <w:rPr>
          <w:rFonts w:ascii="Calibri Light" w:hAnsi="Calibri Light" w:cs="Calibri Light"/>
          <w:sz w:val="18"/>
          <w:szCs w:val="18"/>
          <w14:ligatures w14:val="none"/>
        </w:rPr>
        <w:t xml:space="preserve">is afgerond, waaruit </w:t>
      </w:r>
      <w:r>
        <w:rPr>
          <w:rFonts w:ascii="Calibri Light" w:hAnsi="Calibri Light" w:cs="Calibri Light"/>
          <w:sz w:val="18"/>
          <w:szCs w:val="18"/>
          <w14:ligatures w14:val="none"/>
        </w:rPr>
        <w:t>is gebleken dat het technisch mogelijk is om het fietspad in te passen.  De provincie Zuid-Holland is bereid tot geven van een financiële bijdrage.</w:t>
      </w:r>
    </w:p>
    <w:p w14:paraId="5C00459C" w14:textId="77777777" w:rsidR="00374CE3" w:rsidRDefault="00374CE3" w:rsidP="00BB5FEF">
      <w:pPr>
        <w:widowControl w:val="0"/>
        <w:spacing w:after="0"/>
        <w:rPr>
          <w:rFonts w:ascii="Calibri Light" w:hAnsi="Calibri Light" w:cs="Calibri Light"/>
          <w:bCs/>
          <w:sz w:val="18"/>
          <w:szCs w:val="18"/>
          <w:u w:val="single"/>
          <w14:ligatures w14:val="none"/>
        </w:rPr>
      </w:pPr>
    </w:p>
    <w:p w14:paraId="592188A8" w14:textId="6E992B45" w:rsidR="00BD029E" w:rsidRPr="00BB5FEF" w:rsidRDefault="00BD029E" w:rsidP="00BB5FEF">
      <w:pPr>
        <w:widowControl w:val="0"/>
        <w:spacing w:after="0"/>
        <w:rPr>
          <w:rFonts w:ascii="Calibri Light" w:hAnsi="Calibri Light" w:cs="Calibri Light"/>
          <w:b/>
          <w:bCs/>
          <w:sz w:val="18"/>
          <w:szCs w:val="18"/>
          <w14:ligatures w14:val="none"/>
        </w:rPr>
      </w:pPr>
      <w:r w:rsidRPr="00E33A32">
        <w:rPr>
          <w:rFonts w:ascii="Calibri Light" w:hAnsi="Calibri Light" w:cs="Calibri Light"/>
          <w:bCs/>
          <w:sz w:val="18"/>
          <w:szCs w:val="18"/>
          <w:u w:val="single"/>
          <w14:ligatures w14:val="none"/>
        </w:rPr>
        <w:t>Conclusie</w:t>
      </w:r>
      <w:r>
        <w:rPr>
          <w:rFonts w:ascii="Calibri Light" w:hAnsi="Calibri Light" w:cs="Calibri Light"/>
          <w:b/>
          <w:bCs/>
          <w:sz w:val="18"/>
          <w:szCs w:val="18"/>
          <w14:ligatures w14:val="none"/>
        </w:rPr>
        <w:t>:</w:t>
      </w:r>
      <w:r>
        <w:rPr>
          <w:rFonts w:ascii="Calibri Light" w:hAnsi="Calibri Light" w:cs="Calibri Light"/>
          <w:b/>
          <w:bCs/>
          <w:sz w:val="18"/>
          <w:szCs w:val="18"/>
          <w14:ligatures w14:val="none"/>
        </w:rPr>
        <w:tab/>
      </w:r>
      <w:bookmarkStart w:id="1" w:name="_Hlk1902795"/>
      <w:r>
        <w:rPr>
          <w:rFonts w:ascii="Calibri Light" w:hAnsi="Calibri Light" w:cs="Calibri Light"/>
          <w:sz w:val="18"/>
          <w:szCs w:val="18"/>
          <w14:ligatures w14:val="none"/>
        </w:rPr>
        <w:t xml:space="preserve">De fietslus Edisonweg—Molenpad opnemen op de </w:t>
      </w:r>
      <w:r w:rsidR="00C70559">
        <w:rPr>
          <w:rFonts w:ascii="Calibri Light" w:hAnsi="Calibri Light" w:cs="Calibri Light"/>
          <w:sz w:val="18"/>
          <w:szCs w:val="18"/>
          <w14:ligatures w14:val="none"/>
        </w:rPr>
        <w:t>a</w:t>
      </w:r>
      <w:r w:rsidR="000A3D2E">
        <w:rPr>
          <w:rFonts w:ascii="Calibri Light" w:hAnsi="Calibri Light" w:cs="Calibri Light"/>
          <w:sz w:val="18"/>
          <w:szCs w:val="18"/>
          <w14:ligatures w14:val="none"/>
        </w:rPr>
        <w:t>ctie</w:t>
      </w:r>
      <w:r>
        <w:rPr>
          <w:rFonts w:ascii="Calibri Light" w:hAnsi="Calibri Light" w:cs="Calibri Light"/>
          <w:sz w:val="18"/>
          <w:szCs w:val="18"/>
          <w14:ligatures w14:val="none"/>
        </w:rPr>
        <w:t xml:space="preserve">lijst en hiervoor financiële dekking in de begroting reserveren. </w:t>
      </w:r>
      <w:bookmarkEnd w:id="1"/>
      <w:r>
        <w:rPr>
          <w14:ligatures w14:val="none"/>
        </w:rPr>
        <w:t> </w:t>
      </w:r>
    </w:p>
    <w:p w14:paraId="21CFC11F" w14:textId="77777777" w:rsidR="00374CE3" w:rsidRDefault="00374CE3" w:rsidP="00E33A32">
      <w:pPr>
        <w:widowControl w:val="0"/>
        <w:spacing w:after="0"/>
        <w:rPr>
          <w:rFonts w:ascii="Calibri Light" w:hAnsi="Calibri Light" w:cs="Calibri Light"/>
          <w:b/>
          <w:bCs/>
          <w:sz w:val="18"/>
          <w:szCs w:val="18"/>
          <w14:ligatures w14:val="none"/>
        </w:rPr>
      </w:pPr>
    </w:p>
    <w:p w14:paraId="76846979" w14:textId="54AD923B" w:rsidR="00BD029E" w:rsidRPr="00E44E40" w:rsidRDefault="00BD029E" w:rsidP="00E33A32">
      <w:pPr>
        <w:widowControl w:val="0"/>
        <w:spacing w:after="0"/>
        <w:rPr>
          <w:rFonts w:ascii="Arial" w:hAnsi="Arial" w:cs="Arial"/>
          <w:b/>
          <w:bCs/>
          <w:sz w:val="18"/>
          <w:szCs w:val="18"/>
          <w14:ligatures w14:val="none"/>
        </w:rPr>
      </w:pPr>
      <w:r w:rsidRPr="00E44E40">
        <w:rPr>
          <w:rFonts w:ascii="Calibri Light" w:hAnsi="Calibri Light" w:cs="Calibri Light"/>
          <w:b/>
          <w:bCs/>
          <w:sz w:val="18"/>
          <w:szCs w:val="18"/>
          <w14:ligatures w14:val="none"/>
        </w:rPr>
        <w:t>Verbinding Lammetjeswiel (4a en 4b)</w:t>
      </w:r>
    </w:p>
    <w:p w14:paraId="50CF3BFF" w14:textId="0A718229" w:rsidR="00BD029E" w:rsidRDefault="00BD029E" w:rsidP="00E33A32">
      <w:pPr>
        <w:widowControl w:val="0"/>
        <w:spacing w:after="0"/>
        <w:rPr>
          <w:rFonts w:ascii="Calibri Light" w:hAnsi="Calibri Light" w:cs="Calibri Light"/>
          <w:sz w:val="18"/>
          <w:szCs w:val="18"/>
          <w14:ligatures w14:val="none"/>
        </w:rPr>
      </w:pPr>
      <w:r>
        <w:rPr>
          <w:rFonts w:ascii="Calibri Light" w:hAnsi="Calibri Light" w:cs="Calibri Light"/>
          <w:sz w:val="18"/>
          <w:szCs w:val="18"/>
          <w14:ligatures w14:val="none"/>
        </w:rPr>
        <w:t xml:space="preserve">Uit de samenspraak komt geen eenduidig beeld </w:t>
      </w:r>
      <w:r w:rsidR="00E33A32">
        <w:rPr>
          <w:rFonts w:ascii="Calibri Light" w:hAnsi="Calibri Light" w:cs="Calibri Light"/>
          <w:sz w:val="18"/>
          <w:szCs w:val="18"/>
          <w14:ligatures w14:val="none"/>
        </w:rPr>
        <w:t xml:space="preserve">naar voren </w:t>
      </w:r>
      <w:r>
        <w:rPr>
          <w:rFonts w:ascii="Calibri Light" w:hAnsi="Calibri Light" w:cs="Calibri Light"/>
          <w:sz w:val="18"/>
          <w:szCs w:val="18"/>
          <w14:ligatures w14:val="none"/>
        </w:rPr>
        <w:t xml:space="preserve">over nut en noodzaak van een </w:t>
      </w:r>
      <w:r w:rsidR="001A6BE7">
        <w:rPr>
          <w:rFonts w:ascii="Calibri Light" w:hAnsi="Calibri Light" w:cs="Calibri Light"/>
          <w:sz w:val="18"/>
          <w:szCs w:val="18"/>
          <w14:ligatures w14:val="none"/>
        </w:rPr>
        <w:t xml:space="preserve">verbinding </w:t>
      </w:r>
      <w:r>
        <w:rPr>
          <w:rFonts w:ascii="Calibri Light" w:hAnsi="Calibri Light" w:cs="Calibri Light"/>
          <w:sz w:val="18"/>
          <w:szCs w:val="18"/>
          <w14:ligatures w14:val="none"/>
        </w:rPr>
        <w:t xml:space="preserve">tussen het Lammetjeswiel en het park Huis te Kinderdijk (4a). Aantasting van het natuurgebied wordt als argument naar voren gebracht. </w:t>
      </w:r>
    </w:p>
    <w:p w14:paraId="443D390B" w14:textId="77777777" w:rsidR="00374CE3" w:rsidRDefault="00374CE3" w:rsidP="00BB5FEF">
      <w:pPr>
        <w:widowControl w:val="0"/>
        <w:spacing w:after="0" w:line="240" w:lineRule="auto"/>
        <w:rPr>
          <w:rFonts w:asciiTheme="majorHAnsi" w:hAnsiTheme="majorHAnsi" w:cstheme="majorHAnsi"/>
          <w:sz w:val="18"/>
          <w:szCs w:val="18"/>
          <w:u w:val="single"/>
          <w14:ligatures w14:val="none"/>
        </w:rPr>
      </w:pPr>
    </w:p>
    <w:p w14:paraId="1DB710AA" w14:textId="767A48AE" w:rsidR="00E33A32" w:rsidRPr="00BB5FEF" w:rsidRDefault="00BD029E" w:rsidP="00BB5FEF">
      <w:pPr>
        <w:widowControl w:val="0"/>
        <w:spacing w:after="0" w:line="240" w:lineRule="auto"/>
        <w:rPr>
          <w:rFonts w:asciiTheme="majorHAnsi" w:hAnsiTheme="majorHAnsi" w:cstheme="majorHAnsi"/>
          <w:sz w:val="18"/>
          <w:szCs w:val="18"/>
          <w14:ligatures w14:val="none"/>
        </w:rPr>
      </w:pPr>
      <w:r w:rsidRPr="00E33A32">
        <w:rPr>
          <w:rFonts w:asciiTheme="majorHAnsi" w:hAnsiTheme="majorHAnsi" w:cstheme="majorHAnsi"/>
          <w:sz w:val="18"/>
          <w:szCs w:val="18"/>
          <w:u w:val="single"/>
          <w14:ligatures w14:val="none"/>
        </w:rPr>
        <w:t>Conclusie</w:t>
      </w:r>
      <w:r w:rsidRPr="00E44E40">
        <w:rPr>
          <w:rFonts w:asciiTheme="majorHAnsi" w:hAnsiTheme="majorHAnsi" w:cstheme="majorHAnsi"/>
          <w:b/>
          <w:sz w:val="18"/>
          <w:szCs w:val="18"/>
          <w14:ligatures w14:val="none"/>
        </w:rPr>
        <w:t>:</w:t>
      </w:r>
      <w:r w:rsidRPr="00E44E40">
        <w:rPr>
          <w:rFonts w:asciiTheme="majorHAnsi" w:hAnsiTheme="majorHAnsi" w:cstheme="majorHAnsi"/>
          <w:sz w:val="18"/>
          <w:szCs w:val="18"/>
          <w14:ligatures w14:val="none"/>
        </w:rPr>
        <w:tab/>
      </w:r>
      <w:r w:rsidR="002B3A23">
        <w:rPr>
          <w:rFonts w:asciiTheme="majorHAnsi" w:hAnsiTheme="majorHAnsi" w:cstheme="majorHAnsi"/>
          <w:sz w:val="18"/>
          <w:szCs w:val="18"/>
          <w14:ligatures w14:val="none"/>
        </w:rPr>
        <w:t>Nadere bestuurlijke afweging van</w:t>
      </w:r>
      <w:r w:rsidRPr="00E44E40">
        <w:rPr>
          <w:rFonts w:asciiTheme="majorHAnsi" w:hAnsiTheme="majorHAnsi" w:cstheme="majorHAnsi"/>
          <w:sz w:val="18"/>
          <w:szCs w:val="18"/>
          <w14:ligatures w14:val="none"/>
        </w:rPr>
        <w:t xml:space="preserve"> de verbinding Lammetjeswiel 4</w:t>
      </w:r>
      <w:r w:rsidR="002B3A23">
        <w:rPr>
          <w:rFonts w:asciiTheme="majorHAnsi" w:hAnsiTheme="majorHAnsi" w:cstheme="majorHAnsi"/>
          <w:sz w:val="18"/>
          <w:szCs w:val="18"/>
          <w14:ligatures w14:val="none"/>
        </w:rPr>
        <w:t>a</w:t>
      </w:r>
      <w:r w:rsidRPr="00E44E40">
        <w:rPr>
          <w:rFonts w:asciiTheme="majorHAnsi" w:hAnsiTheme="majorHAnsi" w:cstheme="majorHAnsi"/>
          <w:sz w:val="18"/>
          <w:szCs w:val="18"/>
          <w14:ligatures w14:val="none"/>
        </w:rPr>
        <w:t xml:space="preserve"> en 4</w:t>
      </w:r>
      <w:r w:rsidR="002B3A23">
        <w:rPr>
          <w:rFonts w:asciiTheme="majorHAnsi" w:hAnsiTheme="majorHAnsi" w:cstheme="majorHAnsi"/>
          <w:sz w:val="18"/>
          <w:szCs w:val="18"/>
          <w14:ligatures w14:val="none"/>
        </w:rPr>
        <w:t>b</w:t>
      </w:r>
      <w:r w:rsidRPr="00E44E40">
        <w:rPr>
          <w:rFonts w:asciiTheme="majorHAnsi" w:hAnsiTheme="majorHAnsi" w:cstheme="majorHAnsi"/>
          <w:sz w:val="18"/>
          <w:szCs w:val="18"/>
          <w14:ligatures w14:val="none"/>
        </w:rPr>
        <w:t>.</w:t>
      </w:r>
    </w:p>
    <w:p w14:paraId="6FDF884E" w14:textId="77777777" w:rsidR="00374CE3" w:rsidRDefault="00374CE3" w:rsidP="00E33A32">
      <w:pPr>
        <w:widowControl w:val="0"/>
        <w:spacing w:after="0"/>
        <w:rPr>
          <w:rFonts w:ascii="Calibri Light" w:hAnsi="Calibri Light" w:cs="Calibri Light"/>
          <w:b/>
          <w:bCs/>
          <w:sz w:val="18"/>
          <w:szCs w:val="18"/>
          <w14:ligatures w14:val="none"/>
        </w:rPr>
      </w:pPr>
    </w:p>
    <w:p w14:paraId="5DBECCF8" w14:textId="3A307404" w:rsidR="00BD029E" w:rsidRPr="009F066B" w:rsidRDefault="00BD029E" w:rsidP="00E33A32">
      <w:pPr>
        <w:widowControl w:val="0"/>
        <w:spacing w:after="0"/>
        <w:rPr>
          <w:rFonts w:ascii="Calibri Light" w:hAnsi="Calibri Light" w:cs="Calibri Light"/>
          <w:b/>
          <w:bCs/>
          <w:sz w:val="18"/>
          <w:szCs w:val="18"/>
          <w14:ligatures w14:val="none"/>
        </w:rPr>
      </w:pPr>
      <w:r w:rsidRPr="00E44E40">
        <w:rPr>
          <w:rFonts w:ascii="Calibri Light" w:hAnsi="Calibri Light" w:cs="Calibri Light"/>
          <w:b/>
          <w:bCs/>
          <w:sz w:val="18"/>
          <w:szCs w:val="18"/>
          <w14:ligatures w14:val="none"/>
        </w:rPr>
        <w:t>Verbinding Molensingel—</w:t>
      </w:r>
      <w:r w:rsidR="009B2EB5">
        <w:rPr>
          <w:rFonts w:ascii="Calibri Light" w:hAnsi="Calibri Light" w:cs="Calibri Light"/>
          <w:b/>
          <w:bCs/>
          <w:sz w:val="18"/>
          <w:szCs w:val="18"/>
          <w14:ligatures w14:val="none"/>
        </w:rPr>
        <w:t>Blokweerse Molen</w:t>
      </w:r>
    </w:p>
    <w:p w14:paraId="7BCA2C98" w14:textId="59028F91" w:rsidR="00BD029E" w:rsidRDefault="00BD029E" w:rsidP="00E33A32">
      <w:pPr>
        <w:widowControl w:val="0"/>
        <w:spacing w:after="0"/>
        <w:rPr>
          <w:rFonts w:ascii="Calibri Light" w:hAnsi="Calibri Light" w:cs="Calibri Light"/>
          <w:sz w:val="18"/>
          <w:szCs w:val="18"/>
          <w14:ligatures w14:val="none"/>
        </w:rPr>
      </w:pPr>
      <w:r>
        <w:rPr>
          <w:rFonts w:ascii="Calibri Light" w:hAnsi="Calibri Light" w:cs="Calibri Light"/>
          <w:sz w:val="18"/>
          <w:szCs w:val="18"/>
          <w14:ligatures w14:val="none"/>
        </w:rPr>
        <w:t xml:space="preserve">Uit de samenspraak komt geen eenduidig beeld </w:t>
      </w:r>
      <w:r w:rsidR="00E33A32">
        <w:rPr>
          <w:rFonts w:ascii="Calibri Light" w:hAnsi="Calibri Light" w:cs="Calibri Light"/>
          <w:sz w:val="18"/>
          <w:szCs w:val="18"/>
          <w14:ligatures w14:val="none"/>
        </w:rPr>
        <w:t xml:space="preserve">naar voren </w:t>
      </w:r>
      <w:r>
        <w:rPr>
          <w:rFonts w:ascii="Calibri Light" w:hAnsi="Calibri Light" w:cs="Calibri Light"/>
          <w:sz w:val="18"/>
          <w:szCs w:val="18"/>
          <w14:ligatures w14:val="none"/>
        </w:rPr>
        <w:t>over nut en noodzaak van een verbinding Molensingel—</w:t>
      </w:r>
      <w:r w:rsidR="009B2EB5">
        <w:rPr>
          <w:rFonts w:ascii="Calibri Light" w:hAnsi="Calibri Light" w:cs="Calibri Light"/>
          <w:sz w:val="18"/>
          <w:szCs w:val="18"/>
          <w14:ligatures w14:val="none"/>
        </w:rPr>
        <w:t>Blokweerse Molen</w:t>
      </w:r>
      <w:r>
        <w:rPr>
          <w:rFonts w:ascii="Calibri Light" w:hAnsi="Calibri Light" w:cs="Calibri Light"/>
          <w:sz w:val="18"/>
          <w:szCs w:val="18"/>
          <w14:ligatures w14:val="none"/>
        </w:rPr>
        <w:t xml:space="preserve">. </w:t>
      </w:r>
    </w:p>
    <w:p w14:paraId="53E6E7E8" w14:textId="77777777" w:rsidR="00374CE3" w:rsidRDefault="00374CE3" w:rsidP="00BB5FEF">
      <w:pPr>
        <w:widowControl w:val="0"/>
        <w:spacing w:after="0"/>
        <w:rPr>
          <w:rFonts w:asciiTheme="majorHAnsi" w:hAnsiTheme="majorHAnsi" w:cstheme="majorHAnsi"/>
          <w:sz w:val="18"/>
          <w:szCs w:val="18"/>
          <w:u w:val="single"/>
          <w14:ligatures w14:val="none"/>
        </w:rPr>
      </w:pPr>
    </w:p>
    <w:p w14:paraId="7006FBC6" w14:textId="504459F5" w:rsidR="00374CE3" w:rsidRDefault="00BD029E" w:rsidP="00BB5326">
      <w:pPr>
        <w:widowControl w:val="0"/>
        <w:spacing w:after="0"/>
        <w:rPr>
          <w:rFonts w:ascii="Calibri Light" w:hAnsi="Calibri Light" w:cs="Calibri Light"/>
          <w:b/>
          <w:bCs/>
          <w:sz w:val="18"/>
          <w:szCs w:val="18"/>
          <w14:ligatures w14:val="none"/>
        </w:rPr>
      </w:pPr>
      <w:r w:rsidRPr="00E33A32">
        <w:rPr>
          <w:rFonts w:asciiTheme="majorHAnsi" w:hAnsiTheme="majorHAnsi" w:cstheme="majorHAnsi"/>
          <w:sz w:val="18"/>
          <w:szCs w:val="18"/>
          <w:u w:val="single"/>
          <w14:ligatures w14:val="none"/>
        </w:rPr>
        <w:t>Conclusie</w:t>
      </w:r>
      <w:r w:rsidRPr="00E44E40">
        <w:rPr>
          <w:rFonts w:asciiTheme="majorHAnsi" w:hAnsiTheme="majorHAnsi" w:cstheme="majorHAnsi"/>
          <w:b/>
          <w:sz w:val="18"/>
          <w:szCs w:val="18"/>
          <w14:ligatures w14:val="none"/>
        </w:rPr>
        <w:t>:</w:t>
      </w:r>
      <w:r>
        <w:rPr>
          <w:rFonts w:asciiTheme="majorHAnsi" w:hAnsiTheme="majorHAnsi" w:cstheme="majorHAnsi"/>
          <w:b/>
          <w:sz w:val="18"/>
          <w:szCs w:val="18"/>
          <w14:ligatures w14:val="none"/>
        </w:rPr>
        <w:tab/>
      </w:r>
      <w:r w:rsidR="002B3A23">
        <w:rPr>
          <w:rFonts w:ascii="Calibri Light" w:hAnsi="Calibri Light" w:cs="Calibri Light"/>
          <w:sz w:val="18"/>
          <w:szCs w:val="18"/>
          <w14:ligatures w14:val="none"/>
        </w:rPr>
        <w:t>Nadere bestuurlijke afweging van de verbinding</w:t>
      </w:r>
      <w:r w:rsidR="002B3A23" w:rsidRPr="002B3A23">
        <w:rPr>
          <w:rFonts w:ascii="Calibri Light" w:hAnsi="Calibri Light" w:cs="Calibri Light"/>
          <w:sz w:val="18"/>
          <w:szCs w:val="18"/>
          <w14:ligatures w14:val="none"/>
        </w:rPr>
        <w:t xml:space="preserve"> </w:t>
      </w:r>
      <w:r w:rsidR="002B3A23">
        <w:rPr>
          <w:rFonts w:ascii="Calibri Light" w:hAnsi="Calibri Light" w:cs="Calibri Light"/>
          <w:sz w:val="18"/>
          <w:szCs w:val="18"/>
          <w14:ligatures w14:val="none"/>
        </w:rPr>
        <w:t>Molensingel—Blokweerse Molen.</w:t>
      </w:r>
    </w:p>
    <w:p w14:paraId="2DF68178" w14:textId="77777777" w:rsidR="00C70559" w:rsidRDefault="00C70559" w:rsidP="00BB5326">
      <w:pPr>
        <w:widowControl w:val="0"/>
        <w:spacing w:after="0"/>
        <w:rPr>
          <w:rFonts w:ascii="Calibri Light" w:hAnsi="Calibri Light" w:cs="Calibri Light"/>
          <w:b/>
          <w:bCs/>
          <w:sz w:val="18"/>
          <w:szCs w:val="18"/>
          <w14:ligatures w14:val="none"/>
        </w:rPr>
      </w:pPr>
    </w:p>
    <w:p w14:paraId="2F062112" w14:textId="6D7D03C8" w:rsidR="00BD029E" w:rsidRDefault="00BD029E" w:rsidP="00BB5326">
      <w:pPr>
        <w:widowControl w:val="0"/>
        <w:spacing w:after="0"/>
        <w:rPr>
          <w:rFonts w:ascii="Calibri Light" w:hAnsi="Calibri Light" w:cs="Calibri Light"/>
          <w:b/>
          <w:bCs/>
          <w:sz w:val="18"/>
          <w:szCs w:val="18"/>
          <w14:ligatures w14:val="none"/>
        </w:rPr>
      </w:pPr>
      <w:r>
        <w:rPr>
          <w:rFonts w:ascii="Calibri Light" w:hAnsi="Calibri Light" w:cs="Calibri Light"/>
          <w:b/>
          <w:bCs/>
          <w:sz w:val="18"/>
          <w:szCs w:val="18"/>
          <w14:ligatures w14:val="none"/>
        </w:rPr>
        <w:lastRenderedPageBreak/>
        <w:t>Fietsschakels overig</w:t>
      </w:r>
    </w:p>
    <w:p w14:paraId="192F84A9" w14:textId="2726FFE0" w:rsidR="00BD029E" w:rsidRDefault="00BD029E" w:rsidP="00BB5FEF">
      <w:pPr>
        <w:widowControl w:val="0"/>
        <w:spacing w:after="0"/>
        <w:rPr>
          <w:rFonts w:ascii="Calibri Light" w:hAnsi="Calibri Light" w:cs="Calibri Light"/>
          <w:sz w:val="18"/>
          <w:szCs w:val="18"/>
          <w14:ligatures w14:val="none"/>
        </w:rPr>
      </w:pPr>
      <w:r>
        <w:rPr>
          <w:rFonts w:ascii="Calibri Light" w:hAnsi="Calibri Light" w:cs="Calibri Light"/>
          <w:sz w:val="18"/>
          <w:szCs w:val="18"/>
          <w14:ligatures w14:val="none"/>
        </w:rPr>
        <w:t xml:space="preserve">Vanuit de samenspraak zijn, los van de hiervoor genoemde bekende punten, een aantal punten genoemd. Het betreft hierbij voornamelijk beperkte (technische) maatregelen. </w:t>
      </w:r>
    </w:p>
    <w:p w14:paraId="1E33017B" w14:textId="77777777" w:rsidR="00ED4B07" w:rsidRDefault="00ED4B07" w:rsidP="00BB5FEF">
      <w:pPr>
        <w:widowControl w:val="0"/>
        <w:spacing w:after="0"/>
        <w:rPr>
          <w:rFonts w:ascii="Calibri Light" w:hAnsi="Calibri Light" w:cs="Calibri Light"/>
          <w:sz w:val="18"/>
          <w:szCs w:val="18"/>
          <w14:ligatures w14:val="none"/>
        </w:rPr>
      </w:pPr>
    </w:p>
    <w:p w14:paraId="7CF169AC" w14:textId="77777777" w:rsidR="00BB5FEF" w:rsidRPr="00ED4B07" w:rsidRDefault="00BB5FEF" w:rsidP="00193C04">
      <w:pPr>
        <w:widowControl w:val="0"/>
        <w:shd w:val="clear" w:color="auto" w:fill="FFF2CC" w:themeFill="accent4" w:themeFillTint="33"/>
        <w:spacing w:after="0"/>
        <w:rPr>
          <w:rFonts w:asciiTheme="majorHAnsi" w:hAnsiTheme="majorHAnsi" w:cstheme="majorHAnsi"/>
          <w:sz w:val="18"/>
          <w:szCs w:val="18"/>
          <w14:ligatures w14:val="none"/>
        </w:rPr>
      </w:pPr>
      <w:r w:rsidRPr="00BB5FEF">
        <w:rPr>
          <w:rFonts w:asciiTheme="majorHAnsi" w:hAnsiTheme="majorHAnsi" w:cstheme="majorHAnsi"/>
          <w:b/>
          <w:sz w:val="18"/>
          <w:szCs w:val="18"/>
          <w14:ligatures w14:val="none"/>
        </w:rPr>
        <w:t>Acties:</w:t>
      </w:r>
      <w:r w:rsidRPr="00BB5FEF">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Beleidsuitspraak m.b.t. snorfietsen op fietspadstroken</w:t>
      </w:r>
    </w:p>
    <w:p w14:paraId="546FE791" w14:textId="77777777"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Uitvoeringsplan stallingsgelegenheid  voor fietsers (centrum, winkelcentra, bushalten e.d.)</w:t>
      </w:r>
    </w:p>
    <w:p w14:paraId="641377B8" w14:textId="77777777"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Fietspad ter hoogte van Mercon Kloos (1b) in de ontwikkeling van het terrein meenemen</w:t>
      </w:r>
    </w:p>
    <w:p w14:paraId="59E4CA13" w14:textId="77777777" w:rsidR="00BB5FEF" w:rsidRPr="00ED4B07" w:rsidRDefault="00BB5FEF"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Uitvoeringsplan opstellen voor een fietsverbinding Ganzerik-Zwanenbloem-brug Kortelands Molen</w:t>
      </w:r>
    </w:p>
    <w:p w14:paraId="504866DB" w14:textId="369C4EFE" w:rsidR="002033D5" w:rsidRDefault="00BB5FEF" w:rsidP="002033D5">
      <w:pPr>
        <w:widowControl w:val="0"/>
        <w:shd w:val="clear" w:color="auto" w:fill="FFF2CC" w:themeFill="accent4" w:themeFillTint="33"/>
        <w:spacing w:after="0"/>
        <w:ind w:firstLine="708"/>
        <w:rPr>
          <w:rFonts w:asciiTheme="majorHAnsi" w:hAnsiTheme="majorHAnsi" w:cstheme="majorHAnsi"/>
          <w:b/>
          <w:sz w:val="18"/>
          <w:szCs w:val="18"/>
          <w14:ligatures w14:val="none"/>
        </w:rPr>
      </w:pPr>
      <w:r w:rsidRPr="00ED4B07">
        <w:rPr>
          <w:rFonts w:asciiTheme="majorHAnsi" w:hAnsiTheme="majorHAnsi" w:cstheme="majorHAnsi"/>
          <w:sz w:val="18"/>
          <w:szCs w:val="18"/>
          <w14:ligatures w14:val="none"/>
        </w:rPr>
        <w:t xml:space="preserve">-   Uitvoeringsplan opstellen voor een fietslus Edisonweg-Molenpad (incl. </w:t>
      </w:r>
      <w:r w:rsidR="005002A3">
        <w:rPr>
          <w:rFonts w:asciiTheme="majorHAnsi" w:hAnsiTheme="majorHAnsi" w:cstheme="majorHAnsi"/>
          <w:sz w:val="18"/>
          <w:szCs w:val="18"/>
          <w14:ligatures w14:val="none"/>
        </w:rPr>
        <w:t xml:space="preserve">overleg RWS en </w:t>
      </w:r>
      <w:r w:rsidRPr="00ED4B07">
        <w:rPr>
          <w:rFonts w:asciiTheme="majorHAnsi" w:hAnsiTheme="majorHAnsi" w:cstheme="majorHAnsi"/>
          <w:sz w:val="18"/>
          <w:szCs w:val="18"/>
          <w14:ligatures w14:val="none"/>
        </w:rPr>
        <w:t>subsidieaanvraag)</w:t>
      </w:r>
      <w:r w:rsidR="002033D5" w:rsidRPr="00374CE3">
        <w:rPr>
          <w:rFonts w:asciiTheme="majorHAnsi" w:hAnsiTheme="majorHAnsi" w:cstheme="majorHAnsi"/>
          <w:b/>
          <w:sz w:val="18"/>
          <w:szCs w:val="18"/>
          <w14:ligatures w14:val="none"/>
        </w:rPr>
        <w:t>*</w:t>
      </w:r>
    </w:p>
    <w:p w14:paraId="258F3447" w14:textId="06A05D51" w:rsidR="002B3A23" w:rsidRPr="001A6BE7" w:rsidRDefault="002B3A23" w:rsidP="002033D5">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1A6BE7">
        <w:rPr>
          <w:rFonts w:asciiTheme="majorHAnsi" w:hAnsiTheme="majorHAnsi" w:cstheme="majorHAnsi"/>
          <w:sz w:val="18"/>
          <w:szCs w:val="18"/>
          <w14:ligatures w14:val="none"/>
        </w:rPr>
        <w:t xml:space="preserve">-  </w:t>
      </w:r>
      <w:r w:rsidR="00C70559">
        <w:rPr>
          <w:rFonts w:asciiTheme="majorHAnsi" w:hAnsiTheme="majorHAnsi" w:cstheme="majorHAnsi"/>
          <w:sz w:val="18"/>
          <w:szCs w:val="18"/>
          <w14:ligatures w14:val="none"/>
        </w:rPr>
        <w:t xml:space="preserve"> Een bestuurlijke afweging maken voor het wel of niet opstellen van een u</w:t>
      </w:r>
      <w:r w:rsidRPr="001A6BE7">
        <w:rPr>
          <w:rFonts w:asciiTheme="majorHAnsi" w:hAnsiTheme="majorHAnsi" w:cstheme="majorHAnsi"/>
          <w:sz w:val="18"/>
          <w:szCs w:val="18"/>
          <w14:ligatures w14:val="none"/>
        </w:rPr>
        <w:t>itvoeringsplan</w:t>
      </w:r>
      <w:r w:rsidR="001A6BE7">
        <w:rPr>
          <w:rFonts w:asciiTheme="majorHAnsi" w:hAnsiTheme="majorHAnsi" w:cstheme="majorHAnsi"/>
          <w:sz w:val="18"/>
          <w:szCs w:val="18"/>
          <w14:ligatures w14:val="none"/>
        </w:rPr>
        <w:t xml:space="preserve"> voor een fietsverbinding </w:t>
      </w:r>
      <w:r w:rsidR="001A6BE7" w:rsidRPr="00E44E40">
        <w:rPr>
          <w:rFonts w:asciiTheme="majorHAnsi" w:hAnsiTheme="majorHAnsi" w:cstheme="majorHAnsi"/>
          <w:sz w:val="18"/>
          <w:szCs w:val="18"/>
          <w14:ligatures w14:val="none"/>
        </w:rPr>
        <w:t>Lammetjeswiel 4</w:t>
      </w:r>
      <w:r w:rsidR="001A6BE7">
        <w:rPr>
          <w:rFonts w:asciiTheme="majorHAnsi" w:hAnsiTheme="majorHAnsi" w:cstheme="majorHAnsi"/>
          <w:sz w:val="18"/>
          <w:szCs w:val="18"/>
          <w14:ligatures w14:val="none"/>
        </w:rPr>
        <w:t>a</w:t>
      </w:r>
      <w:r w:rsidR="001A6BE7" w:rsidRPr="00E44E40">
        <w:rPr>
          <w:rFonts w:asciiTheme="majorHAnsi" w:hAnsiTheme="majorHAnsi" w:cstheme="majorHAnsi"/>
          <w:sz w:val="18"/>
          <w:szCs w:val="18"/>
          <w14:ligatures w14:val="none"/>
        </w:rPr>
        <w:t xml:space="preserve"> en 4</w:t>
      </w:r>
      <w:r w:rsidR="001A6BE7">
        <w:rPr>
          <w:rFonts w:asciiTheme="majorHAnsi" w:hAnsiTheme="majorHAnsi" w:cstheme="majorHAnsi"/>
          <w:sz w:val="18"/>
          <w:szCs w:val="18"/>
          <w14:ligatures w14:val="none"/>
        </w:rPr>
        <w:t>b</w:t>
      </w:r>
      <w:r w:rsidR="001A6BE7" w:rsidRPr="00E44E40">
        <w:rPr>
          <w:rFonts w:asciiTheme="majorHAnsi" w:hAnsiTheme="majorHAnsi" w:cstheme="majorHAnsi"/>
          <w:sz w:val="18"/>
          <w:szCs w:val="18"/>
          <w14:ligatures w14:val="none"/>
        </w:rPr>
        <w:t>.</w:t>
      </w:r>
    </w:p>
    <w:p w14:paraId="4F01080F" w14:textId="1ED8CF1A" w:rsidR="00BD029E" w:rsidRPr="00991CF3" w:rsidRDefault="00BB5FEF" w:rsidP="002033D5">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xml:space="preserve">-   </w:t>
      </w:r>
      <w:r w:rsidR="00C70559">
        <w:rPr>
          <w:rFonts w:asciiTheme="majorHAnsi" w:hAnsiTheme="majorHAnsi" w:cstheme="majorHAnsi"/>
          <w:sz w:val="18"/>
          <w:szCs w:val="18"/>
          <w14:ligatures w14:val="none"/>
        </w:rPr>
        <w:t>Een bestuurlijke afweging maken voor het wel of niet opstellen van een u</w:t>
      </w:r>
      <w:r w:rsidRPr="00ED4B07">
        <w:rPr>
          <w:rFonts w:asciiTheme="majorHAnsi" w:hAnsiTheme="majorHAnsi" w:cstheme="majorHAnsi"/>
          <w:sz w:val="18"/>
          <w:szCs w:val="18"/>
          <w14:ligatures w14:val="none"/>
        </w:rPr>
        <w:t>itvoeringsplan voor een fietsverbinding Molensingel – Blokweerse Molen</w:t>
      </w:r>
    </w:p>
    <w:p w14:paraId="7AE39EA1" w14:textId="77777777" w:rsidR="001E6E3C" w:rsidRDefault="001E6E3C" w:rsidP="00D966DF">
      <w:pPr>
        <w:widowControl w:val="0"/>
        <w:spacing w:after="0"/>
        <w:ind w:left="1416"/>
        <w:rPr>
          <w:rFonts w:asciiTheme="majorHAnsi" w:hAnsiTheme="majorHAnsi" w:cstheme="majorHAnsi"/>
          <w:i/>
          <w:sz w:val="18"/>
          <w:szCs w:val="18"/>
          <w14:ligatures w14:val="none"/>
        </w:rPr>
      </w:pPr>
    </w:p>
    <w:p w14:paraId="0E75434C" w14:textId="70317E90" w:rsidR="002033D5" w:rsidRPr="001E6E3C" w:rsidRDefault="002033D5" w:rsidP="002F0CE5">
      <w:pPr>
        <w:widowControl w:val="0"/>
        <w:spacing w:after="0"/>
        <w:rPr>
          <w:rFonts w:asciiTheme="majorHAnsi" w:hAnsiTheme="majorHAnsi" w:cstheme="majorHAnsi"/>
          <w:i/>
          <w:sz w:val="18"/>
          <w:szCs w:val="18"/>
          <w14:ligatures w14:val="none"/>
        </w:rPr>
      </w:pPr>
      <w:r w:rsidRPr="001E6E3C">
        <w:rPr>
          <w:rFonts w:asciiTheme="majorHAnsi" w:hAnsiTheme="majorHAnsi" w:cstheme="majorHAnsi"/>
          <w:i/>
          <w:sz w:val="18"/>
          <w:szCs w:val="18"/>
          <w14:ligatures w14:val="none"/>
        </w:rPr>
        <w:t>* Het haalbaarheidsonderzoek (“Haalbaarheidsonderzoek verbinding Edisonweg-Molenpad d.d. 20-07-2018”) dat Sweco heeft uitgevoerd in opdracht van het college heeft geleid tot de conclusie dat een verbinding technisch gezien haalbaar is, waarbij de investeringen variëren van € 400.000 tot € 600.000. Voor een dergelijke verbinding is in de begroting geen geld gereserveerd. Ook heeft nog geen besluitvorming plaats gevonden over het wel of niet uitvoeren van een dergelijke verbinding. De afweging is afhankelijk van het totale netwerk van fietspaden en eventuele andere gewenste investeringen.</w:t>
      </w:r>
      <w:r w:rsidR="00C70559">
        <w:rPr>
          <w:rFonts w:asciiTheme="majorHAnsi" w:hAnsiTheme="majorHAnsi" w:cstheme="majorHAnsi"/>
          <w:i/>
          <w:sz w:val="18"/>
          <w:szCs w:val="18"/>
          <w14:ligatures w14:val="none"/>
        </w:rPr>
        <w:t>.</w:t>
      </w:r>
    </w:p>
    <w:p w14:paraId="6F6717CD" w14:textId="77777777" w:rsidR="002033D5" w:rsidRPr="001E6E3C" w:rsidRDefault="002033D5" w:rsidP="00BB5FEF">
      <w:pPr>
        <w:widowControl w:val="0"/>
        <w:spacing w:after="0"/>
        <w:rPr>
          <w:rFonts w:asciiTheme="majorHAnsi" w:hAnsiTheme="majorHAnsi" w:cstheme="majorHAnsi"/>
          <w:b/>
          <w:i/>
          <w:sz w:val="18"/>
          <w:szCs w:val="18"/>
          <w14:ligatures w14:val="none"/>
        </w:rPr>
      </w:pPr>
    </w:p>
    <w:p w14:paraId="759EF7EB" w14:textId="43A36BB0" w:rsidR="00BD029E" w:rsidRPr="00BB5FEF" w:rsidRDefault="00BB5326" w:rsidP="00BB5FEF">
      <w:pPr>
        <w:widowControl w:val="0"/>
        <w:spacing w:after="0"/>
        <w:rPr>
          <w:rFonts w:asciiTheme="majorHAnsi" w:hAnsiTheme="majorHAnsi" w:cstheme="majorHAnsi"/>
          <w:b/>
          <w:sz w:val="18"/>
          <w:szCs w:val="18"/>
          <w14:ligatures w14:val="none"/>
        </w:rPr>
      </w:pPr>
      <w:r w:rsidRPr="00BB5FEF">
        <w:rPr>
          <w:rFonts w:asciiTheme="majorHAnsi" w:hAnsiTheme="majorHAnsi" w:cstheme="majorHAnsi"/>
          <w:b/>
          <w:sz w:val="18"/>
          <w:szCs w:val="18"/>
          <w14:ligatures w14:val="none"/>
        </w:rPr>
        <w:t>V</w:t>
      </w:r>
      <w:r w:rsidR="00BB5FEF">
        <w:rPr>
          <w:rFonts w:asciiTheme="majorHAnsi" w:hAnsiTheme="majorHAnsi" w:cstheme="majorHAnsi"/>
          <w:b/>
          <w:sz w:val="18"/>
          <w:szCs w:val="18"/>
          <w14:ligatures w14:val="none"/>
        </w:rPr>
        <w:t>oetgangers</w:t>
      </w:r>
    </w:p>
    <w:p w14:paraId="6E99F5B8" w14:textId="31D5CDDC" w:rsidR="00BD029E" w:rsidRDefault="00BD029E" w:rsidP="00BB5FEF">
      <w:pPr>
        <w:spacing w:after="0"/>
        <w:rPr>
          <w:rFonts w:ascii="Calibri Light" w:hAnsi="Calibri Light" w:cs="Calibri Light"/>
          <w:b/>
          <w:sz w:val="18"/>
          <w:szCs w:val="18"/>
        </w:rPr>
      </w:pPr>
      <w:r w:rsidRPr="00AB0150">
        <w:rPr>
          <w:rFonts w:ascii="Calibri Light" w:hAnsi="Calibri Light" w:cs="Calibri Light"/>
          <w:bCs/>
          <w:sz w:val="18"/>
          <w:szCs w:val="18"/>
        </w:rPr>
        <w:t>Vanuit de samenspraak</w:t>
      </w:r>
      <w:r>
        <w:rPr>
          <w:rFonts w:ascii="Calibri Light" w:hAnsi="Calibri Light" w:cs="Calibri Light"/>
          <w:bCs/>
          <w:sz w:val="18"/>
          <w:szCs w:val="18"/>
        </w:rPr>
        <w:t xml:space="preserve"> </w:t>
      </w:r>
      <w:r w:rsidRPr="00AB0150">
        <w:rPr>
          <w:rFonts w:ascii="Calibri Light" w:hAnsi="Calibri Light" w:cs="Calibri Light"/>
          <w:bCs/>
          <w:sz w:val="18"/>
          <w:szCs w:val="18"/>
        </w:rPr>
        <w:t xml:space="preserve">zijn met betrekking tot voorzieningen voor voetgangers </w:t>
      </w:r>
      <w:r w:rsidRPr="00AB0150">
        <w:rPr>
          <w:rFonts w:ascii="Calibri Light" w:hAnsi="Calibri Light" w:cs="Calibri Light"/>
          <w:sz w:val="18"/>
          <w:szCs w:val="18"/>
        </w:rPr>
        <w:t>vooral opmerkingen</w:t>
      </w:r>
      <w:r>
        <w:rPr>
          <w:rFonts w:ascii="Calibri Light" w:hAnsi="Calibri Light" w:cs="Calibri Light"/>
          <w:sz w:val="18"/>
          <w:szCs w:val="18"/>
        </w:rPr>
        <w:t xml:space="preserve"> gemaakt over onvolkomenheden in trottoirs of wandelpaden. Deze punten zijn </w:t>
      </w:r>
      <w:r w:rsidR="00E32FA8">
        <w:rPr>
          <w:rFonts w:ascii="Calibri Light" w:hAnsi="Calibri Light" w:cs="Calibri Light"/>
          <w:sz w:val="18"/>
          <w:szCs w:val="18"/>
        </w:rPr>
        <w:t>en worden in het dagelijks beheer opgepak</w:t>
      </w:r>
      <w:r w:rsidR="00411171" w:rsidRPr="00411171">
        <w:rPr>
          <w:rFonts w:ascii="Calibri Light" w:hAnsi="Calibri Light" w:cs="Calibri Light"/>
          <w:sz w:val="18"/>
          <w:szCs w:val="18"/>
        </w:rPr>
        <w:t>t</w:t>
      </w:r>
      <w:r w:rsidR="00411171">
        <w:rPr>
          <w:rFonts w:ascii="Calibri Light" w:hAnsi="Calibri Light" w:cs="Calibri Light"/>
          <w:b/>
          <w:sz w:val="18"/>
          <w:szCs w:val="18"/>
        </w:rPr>
        <w:t>.</w:t>
      </w:r>
      <w:r>
        <w:rPr>
          <w:rFonts w:ascii="Calibri Light" w:hAnsi="Calibri Light" w:cs="Calibri Light"/>
          <w:sz w:val="18"/>
          <w:szCs w:val="18"/>
        </w:rPr>
        <w:t xml:space="preserve"> </w:t>
      </w:r>
      <w:r w:rsidRPr="00AB0150">
        <w:rPr>
          <w:rFonts w:ascii="Calibri Light" w:hAnsi="Calibri Light" w:cs="Calibri Light"/>
          <w:sz w:val="18"/>
          <w:szCs w:val="18"/>
        </w:rPr>
        <w:t xml:space="preserve"> </w:t>
      </w:r>
      <w:r>
        <w:rPr>
          <w:rFonts w:ascii="Calibri Light" w:hAnsi="Calibri Light" w:cs="Calibri Light"/>
          <w:sz w:val="18"/>
          <w:szCs w:val="18"/>
        </w:rPr>
        <w:t>Als ontbrekende schakel</w:t>
      </w:r>
      <w:r w:rsidRPr="00AB0150">
        <w:rPr>
          <w:rFonts w:ascii="Calibri Light" w:hAnsi="Calibri Light" w:cs="Calibri Light"/>
          <w:sz w:val="18"/>
          <w:szCs w:val="18"/>
        </w:rPr>
        <w:t xml:space="preserve"> voor voetgangers zijn</w:t>
      </w:r>
      <w:r>
        <w:rPr>
          <w:rFonts w:ascii="Calibri Light" w:hAnsi="Calibri Light" w:cs="Calibri Light"/>
          <w:sz w:val="18"/>
          <w:szCs w:val="18"/>
        </w:rPr>
        <w:t xml:space="preserve"> genoemd een </w:t>
      </w:r>
      <w:r w:rsidRPr="00AB0150">
        <w:rPr>
          <w:rFonts w:ascii="Calibri Light" w:hAnsi="Calibri Light" w:cs="Calibri Light"/>
          <w:sz w:val="18"/>
          <w:szCs w:val="18"/>
        </w:rPr>
        <w:t xml:space="preserve"> trottoir langs Edisonweg (Wensveenrotonde - Voltastraat) en</w:t>
      </w:r>
      <w:r>
        <w:rPr>
          <w:rFonts w:ascii="Calibri Light" w:hAnsi="Calibri Light" w:cs="Calibri Light"/>
          <w:sz w:val="18"/>
          <w:szCs w:val="18"/>
        </w:rPr>
        <w:t xml:space="preserve"> een trottoir</w:t>
      </w:r>
      <w:r w:rsidRPr="00AB0150">
        <w:rPr>
          <w:rFonts w:ascii="Calibri Light" w:hAnsi="Calibri Light" w:cs="Calibri Light"/>
          <w:sz w:val="18"/>
          <w:szCs w:val="18"/>
        </w:rPr>
        <w:t xml:space="preserve"> langs het fietspad </w:t>
      </w:r>
      <w:r w:rsidR="001A2385">
        <w:rPr>
          <w:rFonts w:ascii="Calibri Light" w:hAnsi="Calibri Light" w:cs="Calibri Light"/>
          <w:sz w:val="18"/>
          <w:szCs w:val="18"/>
        </w:rPr>
        <w:t>Dam -</w:t>
      </w:r>
      <w:r w:rsidRPr="00AB0150">
        <w:rPr>
          <w:rFonts w:ascii="Calibri Light" w:hAnsi="Calibri Light" w:cs="Calibri Light"/>
          <w:sz w:val="18"/>
          <w:szCs w:val="18"/>
        </w:rPr>
        <w:t>Ruigenhil (t.h.v. brandweerkazerne)</w:t>
      </w:r>
      <w:r>
        <w:rPr>
          <w:rFonts w:ascii="Calibri Light" w:hAnsi="Calibri Light" w:cs="Calibri Light"/>
          <w:sz w:val="18"/>
          <w:szCs w:val="18"/>
        </w:rPr>
        <w:t xml:space="preserve">. Deze wensen zijn opgenomen in de </w:t>
      </w:r>
      <w:r w:rsidR="00E32FA8">
        <w:rPr>
          <w:rFonts w:ascii="Calibri Light" w:hAnsi="Calibri Light" w:cs="Calibri Light"/>
          <w:sz w:val="18"/>
          <w:szCs w:val="18"/>
        </w:rPr>
        <w:t>a</w:t>
      </w:r>
      <w:r w:rsidR="000A3D2E" w:rsidRPr="003C79A5">
        <w:rPr>
          <w:rFonts w:ascii="Calibri Light" w:hAnsi="Calibri Light" w:cs="Calibri Light"/>
          <w:sz w:val="18"/>
          <w:szCs w:val="18"/>
        </w:rPr>
        <w:t>ctie</w:t>
      </w:r>
      <w:r w:rsidRPr="003C79A5">
        <w:rPr>
          <w:rFonts w:ascii="Calibri Light" w:hAnsi="Calibri Light" w:cs="Calibri Light"/>
          <w:sz w:val="18"/>
          <w:szCs w:val="18"/>
        </w:rPr>
        <w:t>lijst</w:t>
      </w:r>
      <w:r w:rsidR="00E32FA8">
        <w:rPr>
          <w:rFonts w:ascii="Calibri Light" w:hAnsi="Calibri Light" w:cs="Calibri Light"/>
          <w:sz w:val="18"/>
          <w:szCs w:val="18"/>
        </w:rPr>
        <w:t>.</w:t>
      </w:r>
    </w:p>
    <w:p w14:paraId="0893AAE4" w14:textId="77777777" w:rsidR="00374CE3" w:rsidRDefault="00374CE3" w:rsidP="00374CE3">
      <w:pPr>
        <w:spacing w:after="0"/>
        <w:rPr>
          <w:rFonts w:ascii="Calibri Light" w:hAnsi="Calibri Light" w:cs="Calibri Light"/>
          <w:sz w:val="18"/>
          <w:szCs w:val="18"/>
          <w:u w:val="single"/>
        </w:rPr>
      </w:pPr>
    </w:p>
    <w:p w14:paraId="30AFFFA5" w14:textId="0BFD1ECF" w:rsidR="00ED4B07" w:rsidRDefault="00BE2B39" w:rsidP="00374CE3">
      <w:pPr>
        <w:spacing w:after="0"/>
        <w:rPr>
          <w:rFonts w:ascii="Calibri Light" w:hAnsi="Calibri Light" w:cs="Calibri Light"/>
          <w:sz w:val="18"/>
          <w:szCs w:val="18"/>
        </w:rPr>
      </w:pPr>
      <w:r w:rsidRPr="00D273F4">
        <w:rPr>
          <w:rFonts w:ascii="Calibri Light" w:hAnsi="Calibri Light" w:cs="Calibri Light"/>
          <w:sz w:val="18"/>
          <w:szCs w:val="18"/>
          <w:u w:val="single"/>
        </w:rPr>
        <w:t>Conclusie</w:t>
      </w:r>
      <w:r w:rsidRPr="00D273F4">
        <w:rPr>
          <w:rFonts w:ascii="Calibri Light" w:hAnsi="Calibri Light" w:cs="Calibri Light"/>
          <w:sz w:val="18"/>
          <w:szCs w:val="18"/>
        </w:rPr>
        <w:t xml:space="preserve">: </w:t>
      </w:r>
      <w:r w:rsidR="00D273F4" w:rsidRPr="00D273F4">
        <w:rPr>
          <w:rFonts w:ascii="Calibri Light" w:hAnsi="Calibri Light" w:cs="Calibri Light"/>
          <w:sz w:val="18"/>
          <w:szCs w:val="18"/>
        </w:rPr>
        <w:tab/>
      </w:r>
      <w:r w:rsidRPr="00D273F4">
        <w:rPr>
          <w:rFonts w:ascii="Calibri Light" w:hAnsi="Calibri Light" w:cs="Calibri Light"/>
          <w:sz w:val="18"/>
          <w:szCs w:val="18"/>
        </w:rPr>
        <w:t xml:space="preserve">Uit de samenspraak blijkt over het algemeen een positief </w:t>
      </w:r>
      <w:r w:rsidR="00D273F4">
        <w:rPr>
          <w:rFonts w:ascii="Calibri Light" w:hAnsi="Calibri Light" w:cs="Calibri Light"/>
          <w:sz w:val="18"/>
          <w:szCs w:val="18"/>
        </w:rPr>
        <w:t xml:space="preserve">beeld over de voorzieningen voor voetgangers in Alblasserdam. </w:t>
      </w:r>
    </w:p>
    <w:p w14:paraId="03E46F68" w14:textId="77777777" w:rsidR="00E32FA8" w:rsidRDefault="00E32FA8" w:rsidP="00E32FA8">
      <w:pPr>
        <w:widowControl w:val="0"/>
        <w:spacing w:after="0"/>
        <w:rPr>
          <w:rFonts w:ascii="Calibri Light" w:hAnsi="Calibri Light" w:cs="Calibri Light"/>
          <w:sz w:val="18"/>
          <w:szCs w:val="18"/>
          <w14:ligatures w14:val="none"/>
        </w:rPr>
      </w:pPr>
    </w:p>
    <w:p w14:paraId="5C953102" w14:textId="0FCE8E65" w:rsidR="00E32FA8" w:rsidRDefault="00E32FA8" w:rsidP="003C79A5">
      <w:pPr>
        <w:widowControl w:val="0"/>
        <w:shd w:val="clear" w:color="auto" w:fill="FFF2CC" w:themeFill="accent4" w:themeFillTint="33"/>
        <w:spacing w:after="0"/>
        <w:rPr>
          <w:rFonts w:ascii="Calibri Light" w:hAnsi="Calibri Light" w:cs="Calibri Light"/>
          <w:sz w:val="18"/>
          <w:szCs w:val="18"/>
          <w:shd w:val="clear" w:color="auto" w:fill="FFF2CC" w:themeFill="accent4" w:themeFillTint="33"/>
        </w:rPr>
      </w:pPr>
      <w:r w:rsidRPr="00BB5FEF">
        <w:rPr>
          <w:rFonts w:asciiTheme="majorHAnsi" w:hAnsiTheme="majorHAnsi" w:cstheme="majorHAnsi"/>
          <w:b/>
          <w:sz w:val="18"/>
          <w:szCs w:val="18"/>
          <w14:ligatures w14:val="none"/>
        </w:rPr>
        <w:t>Acties:</w:t>
      </w:r>
      <w:r w:rsidRPr="00BB5FEF">
        <w:rPr>
          <w:rFonts w:asciiTheme="majorHAnsi" w:hAnsiTheme="majorHAnsi" w:cstheme="majorHAnsi"/>
          <w:b/>
          <w:sz w:val="18"/>
          <w:szCs w:val="18"/>
          <w14:ligatures w14:val="none"/>
        </w:rPr>
        <w:tab/>
      </w:r>
      <w:r w:rsidRPr="00E32FA8">
        <w:rPr>
          <w:rFonts w:ascii="Calibri Light" w:hAnsi="Calibri Light" w:cs="Calibri Light"/>
          <w:b/>
          <w:sz w:val="18"/>
          <w:szCs w:val="18"/>
          <w:shd w:val="clear" w:color="auto" w:fill="FFF2CC" w:themeFill="accent4" w:themeFillTint="33"/>
        </w:rPr>
        <w:t>-</w:t>
      </w:r>
      <w:r w:rsidRPr="00193C04">
        <w:rPr>
          <w:rFonts w:ascii="Calibri Light" w:hAnsi="Calibri Light" w:cs="Calibri Light"/>
          <w:b/>
          <w:sz w:val="18"/>
          <w:szCs w:val="18"/>
          <w:shd w:val="clear" w:color="auto" w:fill="FFF2CC" w:themeFill="accent4" w:themeFillTint="33"/>
        </w:rPr>
        <w:t xml:space="preserve"> </w:t>
      </w:r>
      <w:r>
        <w:rPr>
          <w:rFonts w:ascii="Calibri Light" w:hAnsi="Calibri Light" w:cs="Calibri Light"/>
          <w:sz w:val="18"/>
          <w:szCs w:val="18"/>
          <w:shd w:val="clear" w:color="auto" w:fill="FFF2CC" w:themeFill="accent4" w:themeFillTint="33"/>
        </w:rPr>
        <w:t>Ontbrekende voetgangersschakel Edisonweg de mogelijkheden onderzoeken</w:t>
      </w:r>
    </w:p>
    <w:p w14:paraId="628602B3" w14:textId="77777777" w:rsidR="00E32FA8" w:rsidRPr="00BB5FEF" w:rsidRDefault="00E32FA8" w:rsidP="00E32FA8">
      <w:pPr>
        <w:shd w:val="clear" w:color="auto" w:fill="FFFFFF" w:themeFill="background1"/>
        <w:spacing w:after="0"/>
        <w:ind w:firstLine="708"/>
        <w:rPr>
          <w:rFonts w:ascii="Calibri Light" w:hAnsi="Calibri Light" w:cs="Calibri Light"/>
          <w:b/>
          <w:sz w:val="18"/>
          <w:szCs w:val="18"/>
        </w:rPr>
      </w:pPr>
      <w:r>
        <w:rPr>
          <w:rFonts w:ascii="Calibri Light" w:hAnsi="Calibri Light" w:cs="Calibri Light"/>
          <w:sz w:val="18"/>
          <w:szCs w:val="18"/>
          <w:shd w:val="clear" w:color="auto" w:fill="FFF2CC" w:themeFill="accent4" w:themeFillTint="33"/>
        </w:rPr>
        <w:t>- Ontbrekende voetgangersschakel langs het fietspad Dam – Ruigenhil voorbereiden</w:t>
      </w:r>
    </w:p>
    <w:p w14:paraId="6D10082C" w14:textId="3BE54A9E" w:rsidR="00BB5FEF" w:rsidRDefault="00BB5FEF" w:rsidP="00BB5FEF">
      <w:pPr>
        <w:spacing w:after="0"/>
        <w:rPr>
          <w:rFonts w:ascii="Calibri Light" w:hAnsi="Calibri Light" w:cs="Calibri Light"/>
          <w:sz w:val="18"/>
          <w:szCs w:val="18"/>
        </w:rPr>
      </w:pPr>
    </w:p>
    <w:p w14:paraId="38C0C95D" w14:textId="41080E0E" w:rsidR="00BD029E" w:rsidRPr="00BB5FEF" w:rsidRDefault="00BD029E" w:rsidP="00BB5FEF">
      <w:pPr>
        <w:spacing w:after="0"/>
        <w:rPr>
          <w:rFonts w:ascii="Calibri Light" w:hAnsi="Calibri Light" w:cs="Calibri Light"/>
          <w:sz w:val="18"/>
          <w:szCs w:val="18"/>
        </w:rPr>
      </w:pPr>
      <w:r>
        <w:rPr>
          <w:rFonts w:ascii="Calibri Light" w:hAnsi="Calibri Light" w:cs="Calibri Light"/>
          <w:b/>
          <w:bCs/>
          <w:sz w:val="18"/>
          <w:szCs w:val="18"/>
          <w14:ligatures w14:val="none"/>
        </w:rPr>
        <w:t>Mensen met een handicap</w:t>
      </w:r>
    </w:p>
    <w:p w14:paraId="56F9D25F" w14:textId="39A76449" w:rsidR="00BD029E" w:rsidRPr="000A60B2" w:rsidRDefault="00BD029E" w:rsidP="00BB5FEF">
      <w:pPr>
        <w:widowControl w:val="0"/>
        <w:spacing w:after="0"/>
        <w:rPr>
          <w:rFonts w:ascii="Calibri Light" w:hAnsi="Calibri Light" w:cs="Calibri Light"/>
          <w:sz w:val="18"/>
          <w:szCs w:val="18"/>
        </w:rPr>
      </w:pPr>
      <w:r>
        <w:rPr>
          <w:rFonts w:ascii="Calibri Light" w:hAnsi="Calibri Light" w:cs="Calibri Light"/>
          <w:sz w:val="18"/>
          <w:szCs w:val="18"/>
          <w14:ligatures w14:val="none"/>
        </w:rPr>
        <w:t xml:space="preserve">Over het geheel genomen wordt in positieve zin gesproken over de aandacht vanuit de gemeente Alblasserdam voor mensen met een handicap in de openbare ruimte. </w:t>
      </w:r>
      <w:r w:rsidRPr="00AB0150">
        <w:rPr>
          <w:rFonts w:ascii="Calibri Light" w:hAnsi="Calibri Light" w:cs="Calibri Light"/>
          <w:bCs/>
          <w:sz w:val="18"/>
          <w:szCs w:val="18"/>
        </w:rPr>
        <w:t>Vanuit de samenspraak</w:t>
      </w:r>
      <w:r>
        <w:rPr>
          <w:rFonts w:ascii="Calibri Light" w:hAnsi="Calibri Light" w:cs="Calibri Light"/>
          <w:bCs/>
          <w:sz w:val="18"/>
          <w:szCs w:val="18"/>
        </w:rPr>
        <w:t xml:space="preserve"> </w:t>
      </w:r>
      <w:r w:rsidRPr="00AB0150">
        <w:rPr>
          <w:rFonts w:ascii="Calibri Light" w:hAnsi="Calibri Light" w:cs="Calibri Light"/>
          <w:bCs/>
          <w:sz w:val="18"/>
          <w:szCs w:val="18"/>
        </w:rPr>
        <w:t xml:space="preserve">zijn met betrekking tot voorzieningen voor </w:t>
      </w:r>
      <w:r>
        <w:rPr>
          <w:rFonts w:ascii="Calibri Light" w:hAnsi="Calibri Light" w:cs="Calibri Light"/>
          <w:bCs/>
          <w:sz w:val="18"/>
          <w:szCs w:val="18"/>
        </w:rPr>
        <w:t>mensen met een handicap</w:t>
      </w:r>
      <w:r w:rsidRPr="00AB0150">
        <w:rPr>
          <w:rFonts w:ascii="Calibri Light" w:hAnsi="Calibri Light" w:cs="Calibri Light"/>
          <w:bCs/>
          <w:sz w:val="18"/>
          <w:szCs w:val="18"/>
        </w:rPr>
        <w:t xml:space="preserve"> </w:t>
      </w:r>
      <w:r w:rsidRPr="00AB0150">
        <w:rPr>
          <w:rFonts w:ascii="Calibri Light" w:hAnsi="Calibri Light" w:cs="Calibri Light"/>
          <w:sz w:val="18"/>
          <w:szCs w:val="18"/>
        </w:rPr>
        <w:t>vooral opmerkingen</w:t>
      </w:r>
      <w:r>
        <w:rPr>
          <w:rFonts w:ascii="Calibri Light" w:hAnsi="Calibri Light" w:cs="Calibri Light"/>
          <w:sz w:val="18"/>
          <w:szCs w:val="18"/>
        </w:rPr>
        <w:t xml:space="preserve"> gemaakt over onvolkomenheden in trottoirs of wandelpaden. </w:t>
      </w:r>
      <w:r w:rsidR="00BC4A59">
        <w:rPr>
          <w:rFonts w:ascii="Calibri Light" w:hAnsi="Calibri Light" w:cs="Calibri Light"/>
          <w:sz w:val="18"/>
          <w:szCs w:val="18"/>
        </w:rPr>
        <w:t xml:space="preserve">In overleg met de gehandicapten worden verbeterpunten bekeken en waar mogelijk aangepakt. </w:t>
      </w:r>
    </w:p>
    <w:p w14:paraId="3033779B" w14:textId="77777777" w:rsidR="00374CE3" w:rsidRDefault="00374CE3" w:rsidP="00BD029E">
      <w:pPr>
        <w:widowControl w:val="0"/>
        <w:rPr>
          <w:rFonts w:ascii="Calibri Light" w:hAnsi="Calibri Light" w:cs="Calibri Light"/>
          <w:bCs/>
          <w:sz w:val="18"/>
          <w:szCs w:val="18"/>
          <w:u w:val="single"/>
          <w14:ligatures w14:val="none"/>
        </w:rPr>
      </w:pPr>
    </w:p>
    <w:p w14:paraId="49085B55" w14:textId="37A4F42C" w:rsidR="00BD029E" w:rsidRDefault="00BD029E" w:rsidP="00BD029E">
      <w:pPr>
        <w:widowControl w:val="0"/>
        <w:rPr>
          <w:rFonts w:ascii="Calibri Light" w:hAnsi="Calibri Light" w:cs="Calibri Light"/>
          <w:sz w:val="18"/>
          <w:szCs w:val="18"/>
          <w14:ligatures w14:val="none"/>
        </w:rPr>
      </w:pPr>
      <w:r w:rsidRPr="00BB5326">
        <w:rPr>
          <w:rFonts w:ascii="Calibri Light" w:hAnsi="Calibri Light" w:cs="Calibri Light"/>
          <w:bCs/>
          <w:sz w:val="18"/>
          <w:szCs w:val="18"/>
          <w:u w:val="single"/>
          <w14:ligatures w14:val="none"/>
        </w:rPr>
        <w:t>Conclusie</w:t>
      </w:r>
      <w:r>
        <w:rPr>
          <w:rFonts w:ascii="Calibri Light" w:hAnsi="Calibri Light" w:cs="Calibri Light"/>
          <w:b/>
          <w:bCs/>
          <w:sz w:val="18"/>
          <w:szCs w:val="18"/>
          <w14:ligatures w14:val="none"/>
        </w:rPr>
        <w:t xml:space="preserve">: </w:t>
      </w:r>
      <w:r>
        <w:rPr>
          <w:rFonts w:ascii="Calibri Light" w:hAnsi="Calibri Light" w:cs="Calibri Light"/>
          <w:b/>
          <w:bCs/>
          <w:sz w:val="18"/>
          <w:szCs w:val="18"/>
          <w14:ligatures w14:val="none"/>
        </w:rPr>
        <w:tab/>
      </w:r>
      <w:r w:rsidR="005002A3">
        <w:rPr>
          <w:rFonts w:ascii="Calibri Light" w:hAnsi="Calibri Light" w:cs="Calibri Light"/>
          <w:sz w:val="18"/>
          <w:szCs w:val="18"/>
          <w14:ligatures w14:val="none"/>
        </w:rPr>
        <w:t>Enkele</w:t>
      </w:r>
      <w:r>
        <w:rPr>
          <w:rFonts w:ascii="Calibri Light" w:hAnsi="Calibri Light" w:cs="Calibri Light"/>
          <w:sz w:val="18"/>
          <w:szCs w:val="18"/>
          <w14:ligatures w14:val="none"/>
        </w:rPr>
        <w:t xml:space="preserve"> opmerkingen </w:t>
      </w:r>
      <w:r w:rsidR="00BC4A59">
        <w:rPr>
          <w:rFonts w:ascii="Calibri Light" w:hAnsi="Calibri Light" w:cs="Calibri Light"/>
          <w:sz w:val="18"/>
          <w:szCs w:val="18"/>
          <w14:ligatures w14:val="none"/>
        </w:rPr>
        <w:t xml:space="preserve">zijn en worden in overleg met gehandicapten bekeken en waar mogelijk </w:t>
      </w:r>
      <w:r>
        <w:rPr>
          <w:rFonts w:ascii="Calibri Light" w:hAnsi="Calibri Light" w:cs="Calibri Light"/>
          <w:sz w:val="18"/>
          <w:szCs w:val="18"/>
          <w14:ligatures w14:val="none"/>
        </w:rPr>
        <w:t>aangepakt</w:t>
      </w:r>
      <w:r w:rsidR="004C25CE">
        <w:rPr>
          <w:rFonts w:ascii="Calibri Light" w:hAnsi="Calibri Light" w:cs="Calibri Light"/>
          <w:sz w:val="18"/>
          <w:szCs w:val="18"/>
          <w14:ligatures w14:val="none"/>
        </w:rPr>
        <w:t>.</w:t>
      </w:r>
      <w:r>
        <w:rPr>
          <w:rFonts w:ascii="Calibri Light" w:hAnsi="Calibri Light" w:cs="Calibri Light"/>
          <w:sz w:val="18"/>
          <w:szCs w:val="18"/>
          <w14:ligatures w14:val="none"/>
        </w:rPr>
        <w:t xml:space="preserve"> </w:t>
      </w:r>
    </w:p>
    <w:p w14:paraId="30C25CE1" w14:textId="6C8D8D61" w:rsidR="00E32FA8" w:rsidRPr="00411171" w:rsidRDefault="00E32FA8" w:rsidP="003C79A5">
      <w:pPr>
        <w:widowControl w:val="0"/>
        <w:shd w:val="clear" w:color="auto" w:fill="FFF2CC" w:themeFill="accent4" w:themeFillTint="33"/>
        <w:spacing w:after="0"/>
        <w:rPr>
          <w:rFonts w:ascii="Calibri Light" w:hAnsi="Calibri Light" w:cs="Calibri Light"/>
          <w:b/>
          <w:sz w:val="18"/>
          <w:szCs w:val="18"/>
          <w14:ligatures w14:val="none"/>
        </w:rPr>
      </w:pPr>
      <w:r w:rsidRPr="00BB5FEF">
        <w:rPr>
          <w:rFonts w:asciiTheme="majorHAnsi" w:hAnsiTheme="majorHAnsi" w:cstheme="majorHAnsi"/>
          <w:b/>
          <w:sz w:val="18"/>
          <w:szCs w:val="18"/>
          <w14:ligatures w14:val="none"/>
        </w:rPr>
        <w:t>Acties:</w:t>
      </w:r>
      <w:r w:rsidRPr="00BB5FEF">
        <w:rPr>
          <w:rFonts w:asciiTheme="majorHAnsi" w:hAnsiTheme="majorHAnsi" w:cstheme="majorHAnsi"/>
          <w:b/>
          <w:sz w:val="18"/>
          <w:szCs w:val="18"/>
          <w14:ligatures w14:val="none"/>
        </w:rPr>
        <w:tab/>
      </w:r>
      <w:r w:rsidRPr="00ED4B07">
        <w:rPr>
          <w:rFonts w:ascii="Calibri Light" w:hAnsi="Calibri Light" w:cs="Calibri Light"/>
          <w:b/>
          <w:sz w:val="18"/>
          <w:szCs w:val="18"/>
          <w14:ligatures w14:val="none"/>
        </w:rPr>
        <w:t xml:space="preserve">- </w:t>
      </w:r>
      <w:r>
        <w:rPr>
          <w:rFonts w:ascii="Calibri Light" w:hAnsi="Calibri Light" w:cs="Calibri Light"/>
          <w:sz w:val="18"/>
          <w:szCs w:val="18"/>
          <w14:ligatures w14:val="none"/>
        </w:rPr>
        <w:t xml:space="preserve"> Met regelmaat een schouw blijven lopen met gehandicaptenadviesraad</w:t>
      </w:r>
    </w:p>
    <w:p w14:paraId="60A49708" w14:textId="2C8B77E1" w:rsidR="00BD029E" w:rsidRDefault="00BD029E" w:rsidP="00BD029E">
      <w:pPr>
        <w:widowControl w:val="0"/>
        <w:rPr>
          <w14:ligatures w14:val="none"/>
        </w:rPr>
      </w:pPr>
    </w:p>
    <w:p w14:paraId="3BC382AA" w14:textId="15E3C5C1" w:rsidR="00411171" w:rsidRPr="00ED4B07" w:rsidRDefault="00BB5326" w:rsidP="00ED4B07">
      <w:pPr>
        <w:spacing w:after="160" w:line="259" w:lineRule="auto"/>
        <w:rPr>
          <w:sz w:val="18"/>
          <w:szCs w:val="18"/>
          <w14:ligatures w14:val="none"/>
        </w:rPr>
      </w:pPr>
      <w:r w:rsidRPr="00411171">
        <w:rPr>
          <w:rFonts w:ascii="Calibri Light" w:hAnsi="Calibri Light" w:cs="Calibri Light"/>
          <w:b/>
          <w:sz w:val="18"/>
          <w:szCs w:val="18"/>
          <w14:ligatures w14:val="none"/>
        </w:rPr>
        <w:t>VERKEERSVEILIGHEID</w:t>
      </w:r>
    </w:p>
    <w:p w14:paraId="0D87F26B" w14:textId="25BE2BBA" w:rsidR="00BD029E" w:rsidRDefault="00BD029E" w:rsidP="00411171">
      <w:pPr>
        <w:spacing w:after="0"/>
        <w:rPr>
          <w:rFonts w:asciiTheme="majorHAnsi" w:hAnsiTheme="majorHAnsi" w:cstheme="majorHAnsi"/>
          <w:b/>
          <w:sz w:val="18"/>
          <w:szCs w:val="18"/>
        </w:rPr>
      </w:pPr>
      <w:r>
        <w:rPr>
          <w:rFonts w:asciiTheme="majorHAnsi" w:hAnsiTheme="majorHAnsi" w:cstheme="majorHAnsi"/>
          <w:sz w:val="18"/>
          <w:szCs w:val="18"/>
        </w:rPr>
        <w:t>Over het geheel genomen wordt vanuit de samenspraak de verkeersveiligheid niet als problematisch ervaren. Er is enerzijds waardering voor de manier van communiceren over de verschillende verkeersveiligheidsprojecten in Alblasserdam</w:t>
      </w:r>
      <w:r w:rsidR="005002A3">
        <w:rPr>
          <w:rFonts w:asciiTheme="majorHAnsi" w:hAnsiTheme="majorHAnsi" w:cstheme="majorHAnsi"/>
          <w:sz w:val="18"/>
          <w:szCs w:val="18"/>
        </w:rPr>
        <w:t>; a</w:t>
      </w:r>
      <w:r>
        <w:rPr>
          <w:rFonts w:asciiTheme="majorHAnsi" w:hAnsiTheme="majorHAnsi" w:cstheme="majorHAnsi"/>
          <w:sz w:val="18"/>
          <w:szCs w:val="18"/>
        </w:rPr>
        <w:t xml:space="preserve">nderzijds worden </w:t>
      </w:r>
      <w:r w:rsidR="001A2385">
        <w:rPr>
          <w:rFonts w:asciiTheme="majorHAnsi" w:hAnsiTheme="majorHAnsi" w:cstheme="majorHAnsi"/>
          <w:sz w:val="18"/>
          <w:szCs w:val="18"/>
        </w:rPr>
        <w:t xml:space="preserve">opmerkingen gemaakt over de </w:t>
      </w:r>
      <w:r w:rsidR="001D6AC9">
        <w:rPr>
          <w:rFonts w:asciiTheme="majorHAnsi" w:hAnsiTheme="majorHAnsi" w:cstheme="majorHAnsi"/>
          <w:sz w:val="18"/>
          <w:szCs w:val="18"/>
        </w:rPr>
        <w:t>thema’s</w:t>
      </w:r>
      <w:r w:rsidR="001A2385">
        <w:rPr>
          <w:rFonts w:asciiTheme="majorHAnsi" w:hAnsiTheme="majorHAnsi" w:cstheme="majorHAnsi"/>
          <w:sz w:val="18"/>
          <w:szCs w:val="18"/>
        </w:rPr>
        <w:t xml:space="preserve">  Fiets, Gedrag, Schoolomgeving, Snelheid en Zebrapaden.</w:t>
      </w:r>
    </w:p>
    <w:p w14:paraId="1CB81C02" w14:textId="77777777" w:rsidR="001D6AC9" w:rsidRDefault="001D6AC9" w:rsidP="00411171">
      <w:pPr>
        <w:spacing w:after="0"/>
        <w:ind w:left="1416" w:hanging="1416"/>
        <w:rPr>
          <w:rFonts w:asciiTheme="majorHAnsi" w:hAnsiTheme="majorHAnsi" w:cstheme="majorHAnsi"/>
          <w:sz w:val="18"/>
          <w:szCs w:val="18"/>
          <w:u w:val="single"/>
        </w:rPr>
      </w:pPr>
    </w:p>
    <w:p w14:paraId="336BA5F9" w14:textId="0BA03905" w:rsidR="00BD029E" w:rsidRPr="000D0B61" w:rsidRDefault="00411171" w:rsidP="00411171">
      <w:pPr>
        <w:spacing w:after="0"/>
        <w:ind w:left="1416" w:hanging="1416"/>
        <w:rPr>
          <w:rFonts w:asciiTheme="majorHAnsi" w:hAnsiTheme="majorHAnsi" w:cstheme="majorHAnsi"/>
          <w:color w:val="auto"/>
          <w:kern w:val="0"/>
          <w:sz w:val="18"/>
          <w:szCs w:val="18"/>
          <w14:ligatures w14:val="none"/>
          <w14:cntxtAlts w14:val="0"/>
        </w:rPr>
      </w:pPr>
      <w:r>
        <w:rPr>
          <w:rFonts w:asciiTheme="majorHAnsi" w:hAnsiTheme="majorHAnsi" w:cstheme="majorHAnsi"/>
          <w:sz w:val="18"/>
          <w:szCs w:val="18"/>
          <w:u w:val="single"/>
        </w:rPr>
        <w:t>Conclusie:</w:t>
      </w:r>
      <w:r w:rsidR="00BD029E">
        <w:rPr>
          <w:rFonts w:asciiTheme="majorHAnsi" w:hAnsiTheme="majorHAnsi" w:cstheme="majorHAnsi"/>
          <w:b/>
          <w:sz w:val="18"/>
          <w:szCs w:val="18"/>
        </w:rPr>
        <w:tab/>
      </w:r>
      <w:r w:rsidR="00BD029E" w:rsidRPr="000D0B61">
        <w:rPr>
          <w:rFonts w:asciiTheme="majorHAnsi" w:hAnsiTheme="majorHAnsi" w:cstheme="majorHAnsi"/>
          <w:sz w:val="18"/>
          <w:szCs w:val="18"/>
        </w:rPr>
        <w:t>Om de</w:t>
      </w:r>
      <w:r>
        <w:rPr>
          <w:rFonts w:asciiTheme="majorHAnsi" w:hAnsiTheme="majorHAnsi" w:cstheme="majorHAnsi"/>
          <w:sz w:val="18"/>
          <w:szCs w:val="18"/>
        </w:rPr>
        <w:t xml:space="preserve"> aanpak van </w:t>
      </w:r>
      <w:r w:rsidR="00BD029E" w:rsidRPr="000D0B61">
        <w:rPr>
          <w:rFonts w:asciiTheme="majorHAnsi" w:hAnsiTheme="majorHAnsi" w:cstheme="majorHAnsi"/>
          <w:sz w:val="18"/>
          <w:szCs w:val="18"/>
        </w:rPr>
        <w:t xml:space="preserve"> kleinschalig</w:t>
      </w:r>
      <w:r w:rsidR="00BB5326">
        <w:rPr>
          <w:rFonts w:asciiTheme="majorHAnsi" w:hAnsiTheme="majorHAnsi" w:cstheme="majorHAnsi"/>
          <w:sz w:val="18"/>
          <w:szCs w:val="18"/>
        </w:rPr>
        <w:t>e</w:t>
      </w:r>
      <w:r w:rsidR="00BD029E" w:rsidRPr="000D0B61">
        <w:rPr>
          <w:rFonts w:asciiTheme="majorHAnsi" w:hAnsiTheme="majorHAnsi" w:cstheme="majorHAnsi"/>
          <w:sz w:val="18"/>
          <w:szCs w:val="18"/>
        </w:rPr>
        <w:t xml:space="preserve"> aanpassing</w:t>
      </w:r>
      <w:r>
        <w:rPr>
          <w:rFonts w:asciiTheme="majorHAnsi" w:hAnsiTheme="majorHAnsi" w:cstheme="majorHAnsi"/>
          <w:sz w:val="18"/>
          <w:szCs w:val="18"/>
        </w:rPr>
        <w:t>en</w:t>
      </w:r>
      <w:r w:rsidR="00BD029E" w:rsidRPr="000D0B61">
        <w:rPr>
          <w:rFonts w:asciiTheme="majorHAnsi" w:hAnsiTheme="majorHAnsi" w:cstheme="majorHAnsi"/>
          <w:sz w:val="18"/>
          <w:szCs w:val="18"/>
        </w:rPr>
        <w:t xml:space="preserve"> van wegsituaties, ter verbetering van de verkeersveiligheid, </w:t>
      </w:r>
      <w:r>
        <w:rPr>
          <w:rFonts w:asciiTheme="majorHAnsi" w:hAnsiTheme="majorHAnsi" w:cstheme="majorHAnsi"/>
          <w:sz w:val="18"/>
          <w:szCs w:val="18"/>
        </w:rPr>
        <w:t xml:space="preserve">snel en adequaat </w:t>
      </w:r>
      <w:r w:rsidR="00BD029E" w:rsidRPr="000D0B61">
        <w:rPr>
          <w:rFonts w:asciiTheme="majorHAnsi" w:hAnsiTheme="majorHAnsi" w:cstheme="majorHAnsi"/>
          <w:sz w:val="18"/>
          <w:szCs w:val="18"/>
        </w:rPr>
        <w:t xml:space="preserve">mogelijk te maken </w:t>
      </w:r>
      <w:r>
        <w:rPr>
          <w:rFonts w:asciiTheme="majorHAnsi" w:hAnsiTheme="majorHAnsi" w:cstheme="majorHAnsi"/>
          <w:sz w:val="18"/>
          <w:szCs w:val="18"/>
        </w:rPr>
        <w:t>is het gewenst</w:t>
      </w:r>
      <w:r w:rsidR="00BD029E" w:rsidRPr="000D0B61">
        <w:rPr>
          <w:rFonts w:asciiTheme="majorHAnsi" w:hAnsiTheme="majorHAnsi" w:cstheme="majorHAnsi"/>
          <w:sz w:val="18"/>
          <w:szCs w:val="18"/>
        </w:rPr>
        <w:t xml:space="preserve"> om jaarlijks een uitvoeringsbudget beschikbaar te </w:t>
      </w:r>
      <w:r>
        <w:rPr>
          <w:rFonts w:asciiTheme="majorHAnsi" w:hAnsiTheme="majorHAnsi" w:cstheme="majorHAnsi"/>
          <w:sz w:val="18"/>
          <w:szCs w:val="18"/>
        </w:rPr>
        <w:t>hebben</w:t>
      </w:r>
      <w:r w:rsidR="00BD029E" w:rsidRPr="000D0B61">
        <w:rPr>
          <w:rFonts w:asciiTheme="majorHAnsi" w:hAnsiTheme="majorHAnsi" w:cstheme="majorHAnsi"/>
          <w:sz w:val="18"/>
          <w:szCs w:val="18"/>
        </w:rPr>
        <w:t xml:space="preserve"> van € 10.000.</w:t>
      </w:r>
    </w:p>
    <w:p w14:paraId="69C0398B" w14:textId="77777777" w:rsidR="00411171" w:rsidRDefault="00411171" w:rsidP="00411171">
      <w:pPr>
        <w:widowControl w:val="0"/>
        <w:spacing w:after="0" w:line="276" w:lineRule="auto"/>
        <w:rPr>
          <w:rFonts w:asciiTheme="majorHAnsi" w:hAnsiTheme="majorHAnsi" w:cstheme="majorHAnsi"/>
          <w:sz w:val="18"/>
          <w:szCs w:val="18"/>
          <w14:ligatures w14:val="none"/>
        </w:rPr>
      </w:pPr>
    </w:p>
    <w:p w14:paraId="08DF4524" w14:textId="17BECFB7" w:rsidR="00411171" w:rsidRPr="00ED4B07" w:rsidRDefault="00411171" w:rsidP="00193C04">
      <w:pPr>
        <w:widowControl w:val="0"/>
        <w:shd w:val="clear" w:color="auto" w:fill="FFF2CC" w:themeFill="accent4" w:themeFillTint="33"/>
        <w:spacing w:after="0" w:line="276" w:lineRule="auto"/>
        <w:rPr>
          <w:rFonts w:asciiTheme="majorHAnsi" w:hAnsiTheme="majorHAnsi" w:cstheme="majorHAnsi"/>
          <w:sz w:val="18"/>
          <w:szCs w:val="18"/>
          <w14:ligatures w14:val="none"/>
        </w:rPr>
      </w:pPr>
      <w:r w:rsidRPr="00411171">
        <w:rPr>
          <w:rFonts w:asciiTheme="majorHAnsi" w:hAnsiTheme="majorHAnsi" w:cstheme="majorHAnsi"/>
          <w:b/>
          <w:sz w:val="18"/>
          <w:szCs w:val="18"/>
          <w14:ligatures w14:val="none"/>
        </w:rPr>
        <w:t>Actie:</w:t>
      </w:r>
      <w:r w:rsidRPr="00411171">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xml:space="preserve">-   </w:t>
      </w:r>
      <w:r w:rsidR="00E32FA8">
        <w:rPr>
          <w:rFonts w:asciiTheme="majorHAnsi" w:hAnsiTheme="majorHAnsi" w:cstheme="majorHAnsi"/>
          <w:sz w:val="18"/>
          <w:szCs w:val="18"/>
          <w14:ligatures w14:val="none"/>
        </w:rPr>
        <w:t xml:space="preserve">De activiteiten </w:t>
      </w:r>
      <w:r w:rsidRPr="00ED4B07">
        <w:rPr>
          <w:rFonts w:asciiTheme="majorHAnsi" w:hAnsiTheme="majorHAnsi" w:cstheme="majorHAnsi"/>
          <w:sz w:val="18"/>
          <w:szCs w:val="18"/>
          <w14:ligatures w14:val="none"/>
        </w:rPr>
        <w:t>voor communicatie</w:t>
      </w:r>
      <w:r w:rsidR="00E32FA8">
        <w:rPr>
          <w:rFonts w:asciiTheme="majorHAnsi" w:hAnsiTheme="majorHAnsi" w:cstheme="majorHAnsi"/>
          <w:sz w:val="18"/>
          <w:szCs w:val="18"/>
          <w14:ligatures w14:val="none"/>
        </w:rPr>
        <w:t xml:space="preserve"> en educatie </w:t>
      </w:r>
      <w:r w:rsidR="002F0CE5">
        <w:rPr>
          <w:rFonts w:asciiTheme="majorHAnsi" w:hAnsiTheme="majorHAnsi" w:cstheme="majorHAnsi"/>
          <w:sz w:val="18"/>
          <w:szCs w:val="18"/>
          <w14:ligatures w14:val="none"/>
        </w:rPr>
        <w:t xml:space="preserve">met betrekking tot gedragsbeïnvloeding verkeersveiligheid in regionaal verband voortzetten </w:t>
      </w:r>
      <w:r w:rsidR="001A2385">
        <w:rPr>
          <w:rFonts w:asciiTheme="majorHAnsi" w:hAnsiTheme="majorHAnsi" w:cstheme="majorHAnsi"/>
          <w:sz w:val="18"/>
          <w:szCs w:val="18"/>
          <w14:ligatures w14:val="none"/>
        </w:rPr>
        <w:t>(RPV)</w:t>
      </w:r>
    </w:p>
    <w:p w14:paraId="7547658F" w14:textId="0E336DC9" w:rsidR="00411171" w:rsidRPr="00193C04" w:rsidRDefault="00411171" w:rsidP="00193C04">
      <w:pPr>
        <w:widowControl w:val="0"/>
        <w:shd w:val="clear" w:color="auto" w:fill="FFF2CC" w:themeFill="accent4" w:themeFillTint="33"/>
        <w:spacing w:after="0" w:line="276" w:lineRule="auto"/>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Uitvoeringsbudget jaarlijks beschikbaar stellen voor het realiseren van kleinschalige verkeersveiligheidsmaatregelen</w:t>
      </w:r>
      <w:r w:rsidR="001A2385">
        <w:rPr>
          <w:rFonts w:asciiTheme="majorHAnsi" w:hAnsiTheme="majorHAnsi" w:cstheme="majorHAnsi"/>
          <w:sz w:val="18"/>
          <w:szCs w:val="18"/>
          <w14:ligatures w14:val="none"/>
        </w:rPr>
        <w:t>.</w:t>
      </w:r>
    </w:p>
    <w:p w14:paraId="5BF6EC51" w14:textId="77777777" w:rsidR="00193C04" w:rsidRDefault="00193C04" w:rsidP="00411171">
      <w:pPr>
        <w:widowControl w:val="0"/>
        <w:spacing w:after="0"/>
        <w:rPr>
          <w:rFonts w:asciiTheme="majorHAnsi" w:hAnsiTheme="majorHAnsi" w:cstheme="majorHAnsi"/>
          <w:b/>
          <w:sz w:val="18"/>
          <w:szCs w:val="18"/>
          <w14:ligatures w14:val="none"/>
        </w:rPr>
      </w:pPr>
    </w:p>
    <w:p w14:paraId="281A7254" w14:textId="366857A4" w:rsidR="00BD029E" w:rsidRPr="00411171" w:rsidRDefault="00BD029E" w:rsidP="00411171">
      <w:pPr>
        <w:widowControl w:val="0"/>
        <w:spacing w:after="0"/>
        <w:rPr>
          <w:rFonts w:asciiTheme="majorHAnsi" w:hAnsiTheme="majorHAnsi" w:cstheme="majorHAnsi"/>
          <w:b/>
          <w:sz w:val="18"/>
          <w:szCs w:val="18"/>
          <w14:ligatures w14:val="none"/>
        </w:rPr>
      </w:pPr>
      <w:r w:rsidRPr="00411171">
        <w:rPr>
          <w:rFonts w:asciiTheme="majorHAnsi" w:hAnsiTheme="majorHAnsi" w:cstheme="majorHAnsi"/>
          <w:b/>
          <w:sz w:val="18"/>
          <w:szCs w:val="18"/>
          <w14:ligatures w14:val="none"/>
        </w:rPr>
        <w:t>PARKEREN</w:t>
      </w:r>
    </w:p>
    <w:p w14:paraId="35F2CAA9" w14:textId="77777777" w:rsidR="00411171" w:rsidRDefault="00411171" w:rsidP="00411171">
      <w:pPr>
        <w:widowControl w:val="0"/>
        <w:spacing w:after="0"/>
        <w:rPr>
          <w:rFonts w:ascii="Calibri Light" w:hAnsi="Calibri Light" w:cs="Calibri Light"/>
          <w:sz w:val="18"/>
          <w:szCs w:val="18"/>
          <w14:ligatures w14:val="none"/>
        </w:rPr>
      </w:pPr>
    </w:p>
    <w:p w14:paraId="19A0B784" w14:textId="66077B61" w:rsidR="00BD029E" w:rsidRDefault="00BD029E" w:rsidP="00411171">
      <w:pPr>
        <w:widowControl w:val="0"/>
        <w:spacing w:after="0"/>
        <w:rPr>
          <w:rFonts w:ascii="Calibri Light" w:hAnsi="Calibri Light" w:cs="Calibri Light"/>
          <w:sz w:val="18"/>
          <w:szCs w:val="18"/>
          <w14:ligatures w14:val="none"/>
        </w:rPr>
      </w:pPr>
      <w:r>
        <w:rPr>
          <w:rFonts w:ascii="Calibri Light" w:hAnsi="Calibri Light" w:cs="Calibri Light"/>
          <w:sz w:val="18"/>
          <w:szCs w:val="18"/>
          <w14:ligatures w14:val="none"/>
        </w:rPr>
        <w:t>Vanuit de samenspraak wordt aandacht gevraagd voor parkeergelegenheid in de woonbuurten. Tevens wordt gesteld dat voor een aantrekkelijk centrum meer parkeerplaatsen nodig zijn. De parkeergelegenheid moet meegroeien met de ontwikkeling van het centrum en er mogen zeker geen parkeerplaatsen worden geschrapt. Als suggestie wordt een parkeergarage genoemd op de Zuiderstek</w:t>
      </w:r>
      <w:r w:rsidR="00BB5326">
        <w:rPr>
          <w:rFonts w:ascii="Calibri Light" w:hAnsi="Calibri Light" w:cs="Calibri Light"/>
          <w:sz w:val="18"/>
          <w:szCs w:val="18"/>
          <w14:ligatures w14:val="none"/>
        </w:rPr>
        <w:t>,</w:t>
      </w:r>
      <w:r>
        <w:rPr>
          <w:rFonts w:ascii="Calibri Light" w:hAnsi="Calibri Light" w:cs="Calibri Light"/>
          <w:sz w:val="18"/>
          <w:szCs w:val="18"/>
          <w14:ligatures w14:val="none"/>
        </w:rPr>
        <w:t xml:space="preserve"> inclusief een goede verwijzing.</w:t>
      </w:r>
    </w:p>
    <w:p w14:paraId="1948D1F7" w14:textId="77777777" w:rsidR="000A3D2E" w:rsidRDefault="000A3D2E" w:rsidP="000A3D2E">
      <w:pPr>
        <w:widowControl w:val="0"/>
        <w:spacing w:after="0"/>
        <w:rPr>
          <w:rFonts w:ascii="Calibri Light" w:hAnsi="Calibri Light" w:cs="Calibri Light"/>
          <w:sz w:val="18"/>
          <w:szCs w:val="18"/>
          <w:highlight w:val="yellow"/>
          <w14:ligatures w14:val="none"/>
        </w:rPr>
      </w:pPr>
    </w:p>
    <w:p w14:paraId="7EE05609" w14:textId="77777777" w:rsidR="00411171" w:rsidRPr="00ED4B07" w:rsidRDefault="00411171" w:rsidP="00193C04">
      <w:pPr>
        <w:widowControl w:val="0"/>
        <w:shd w:val="clear" w:color="auto" w:fill="FFF2CC" w:themeFill="accent4" w:themeFillTint="33"/>
        <w:spacing w:after="0"/>
        <w:rPr>
          <w:rFonts w:asciiTheme="majorHAnsi" w:hAnsiTheme="majorHAnsi" w:cstheme="majorHAnsi"/>
          <w:sz w:val="18"/>
          <w:szCs w:val="18"/>
          <w14:ligatures w14:val="none"/>
        </w:rPr>
      </w:pPr>
      <w:r w:rsidRPr="00411171">
        <w:rPr>
          <w:rFonts w:asciiTheme="majorHAnsi" w:hAnsiTheme="majorHAnsi" w:cstheme="majorHAnsi"/>
          <w:b/>
          <w:sz w:val="18"/>
          <w:szCs w:val="18"/>
          <w14:ligatures w14:val="none"/>
        </w:rPr>
        <w:t>Acties:</w:t>
      </w:r>
      <w:r w:rsidRPr="00411171">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Nader onderzoek naar parkeercapaciteit en -mogelijkheden centrum</w:t>
      </w:r>
    </w:p>
    <w:p w14:paraId="7F519C90" w14:textId="77777777" w:rsidR="00411171" w:rsidRPr="00ED4B07" w:rsidRDefault="00411171"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Voorafgaand aan herinrichting/herbestrating parkeerdrukmeting uitvoeren</w:t>
      </w:r>
    </w:p>
    <w:p w14:paraId="1AE68829" w14:textId="281DB6C1" w:rsidR="000A3D2E" w:rsidRPr="00ED4B07" w:rsidRDefault="00411171" w:rsidP="00193C04">
      <w:pPr>
        <w:widowControl w:val="0"/>
        <w:shd w:val="clear" w:color="auto" w:fill="FFF2CC" w:themeFill="accent4" w:themeFillTint="33"/>
        <w:spacing w:after="0"/>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Hanteren van de in de basisnota GVVP 2017 gegeven leidraad voor het hanteren van parkeernormen in  Alblasserdam</w:t>
      </w:r>
    </w:p>
    <w:p w14:paraId="4E46BAD9" w14:textId="77777777" w:rsidR="00411171" w:rsidRDefault="00411171" w:rsidP="00193C04">
      <w:pPr>
        <w:widowControl w:val="0"/>
        <w:shd w:val="clear" w:color="auto" w:fill="FFF2CC" w:themeFill="accent4" w:themeFillTint="33"/>
        <w:rPr>
          <w:rFonts w:asciiTheme="majorHAnsi" w:hAnsiTheme="majorHAnsi" w:cstheme="majorHAnsi"/>
          <w:sz w:val="18"/>
          <w:szCs w:val="18"/>
          <w14:ligatures w14:val="none"/>
        </w:rPr>
      </w:pPr>
    </w:p>
    <w:p w14:paraId="18BC6156" w14:textId="23267471" w:rsidR="00BD029E" w:rsidRPr="00411171" w:rsidRDefault="00BD029E" w:rsidP="00BD029E">
      <w:pPr>
        <w:widowControl w:val="0"/>
        <w:rPr>
          <w:rFonts w:asciiTheme="majorHAnsi" w:hAnsiTheme="majorHAnsi" w:cstheme="majorHAnsi"/>
          <w:b/>
          <w:sz w:val="18"/>
          <w:szCs w:val="18"/>
          <w14:ligatures w14:val="none"/>
        </w:rPr>
      </w:pPr>
      <w:r w:rsidRPr="00411171">
        <w:rPr>
          <w:rFonts w:asciiTheme="majorHAnsi" w:hAnsiTheme="majorHAnsi" w:cstheme="majorHAnsi"/>
          <w:b/>
          <w:sz w:val="18"/>
          <w:szCs w:val="18"/>
          <w14:ligatures w14:val="none"/>
        </w:rPr>
        <w:t>OPENBAAR VERVOER</w:t>
      </w:r>
    </w:p>
    <w:p w14:paraId="2312B81E" w14:textId="243B09CE" w:rsidR="003B3950" w:rsidRDefault="00DC764E" w:rsidP="00463B65">
      <w:pPr>
        <w:spacing w:after="0" w:line="259" w:lineRule="auto"/>
        <w:rPr>
          <w:rFonts w:asciiTheme="majorHAnsi" w:hAnsiTheme="majorHAnsi" w:cstheme="majorHAnsi"/>
          <w:sz w:val="18"/>
          <w:szCs w:val="18"/>
          <w14:ligatures w14:val="none"/>
        </w:rPr>
      </w:pPr>
      <w:r>
        <w:rPr>
          <w:rFonts w:asciiTheme="majorHAnsi" w:hAnsiTheme="majorHAnsi" w:cstheme="majorHAnsi"/>
          <w:sz w:val="18"/>
          <w:szCs w:val="18"/>
          <w14:ligatures w14:val="none"/>
        </w:rPr>
        <w:t>Vanuit de samenspraak</w:t>
      </w:r>
      <w:r w:rsidR="003B3950">
        <w:rPr>
          <w:rFonts w:asciiTheme="majorHAnsi" w:hAnsiTheme="majorHAnsi" w:cstheme="majorHAnsi"/>
          <w:sz w:val="18"/>
          <w:szCs w:val="18"/>
          <w14:ligatures w14:val="none"/>
        </w:rPr>
        <w:t xml:space="preserve"> wordt d</w:t>
      </w:r>
      <w:r>
        <w:rPr>
          <w:rFonts w:asciiTheme="majorHAnsi" w:hAnsiTheme="majorHAnsi" w:cstheme="majorHAnsi"/>
          <w:sz w:val="18"/>
          <w:szCs w:val="18"/>
          <w14:ligatures w14:val="none"/>
        </w:rPr>
        <w:t>e noodzaak van een</w:t>
      </w:r>
      <w:r w:rsidR="003B3950">
        <w:rPr>
          <w:rFonts w:asciiTheme="majorHAnsi" w:hAnsiTheme="majorHAnsi" w:cstheme="majorHAnsi"/>
          <w:sz w:val="18"/>
          <w:szCs w:val="18"/>
          <w14:ligatures w14:val="none"/>
        </w:rPr>
        <w:t xml:space="preserve"> nieuw</w:t>
      </w:r>
      <w:r>
        <w:rPr>
          <w:rFonts w:asciiTheme="majorHAnsi" w:hAnsiTheme="majorHAnsi" w:cstheme="majorHAnsi"/>
          <w:sz w:val="18"/>
          <w:szCs w:val="18"/>
          <w14:ligatures w14:val="none"/>
        </w:rPr>
        <w:t xml:space="preserve"> busstation onderschreven en voor de voorzieningen bij het nieuwe busstation zijn veel ideeën meegegeven. Dit geldt ook voor de voorzieningen bij de haltes voor de bus en de waterbus. Hierbij moet worden gedacht aan voldoende stallingsplaatsen voor fietsen, toegankelijkheid voor mensen met een handicap, veilige bereikbaarheid van de halte, prullenbakken e.d.</w:t>
      </w:r>
      <w:r w:rsidR="003B3950">
        <w:rPr>
          <w:rFonts w:asciiTheme="majorHAnsi" w:hAnsiTheme="majorHAnsi" w:cstheme="majorHAnsi"/>
          <w:sz w:val="18"/>
          <w:szCs w:val="18"/>
          <w14:ligatures w14:val="none"/>
        </w:rPr>
        <w:t xml:space="preserve"> Nadrukkelijk wordt informatie gevraagd over lijnvoering, dienstregeling, overstapmogelijkheden e.d.</w:t>
      </w:r>
      <w:r w:rsidR="00463B65">
        <w:rPr>
          <w:rFonts w:asciiTheme="majorHAnsi" w:hAnsiTheme="majorHAnsi" w:cstheme="majorHAnsi"/>
          <w:sz w:val="18"/>
          <w:szCs w:val="18"/>
          <w14:ligatures w14:val="none"/>
        </w:rPr>
        <w:t xml:space="preserve"> </w:t>
      </w:r>
      <w:r w:rsidR="003B3950">
        <w:rPr>
          <w:rFonts w:asciiTheme="majorHAnsi" w:hAnsiTheme="majorHAnsi" w:cstheme="majorHAnsi"/>
          <w:sz w:val="18"/>
          <w:szCs w:val="18"/>
          <w14:ligatures w14:val="none"/>
        </w:rPr>
        <w:t>Een snelle OV verbinding (metro / lightrail) tussen Rotterdam Zuidplein via Alblasserdam naar Dordrecht</w:t>
      </w:r>
      <w:r w:rsidR="005F21BE">
        <w:rPr>
          <w:rFonts w:asciiTheme="majorHAnsi" w:hAnsiTheme="majorHAnsi" w:cstheme="majorHAnsi"/>
          <w:sz w:val="18"/>
          <w:szCs w:val="18"/>
          <w14:ligatures w14:val="none"/>
        </w:rPr>
        <w:t xml:space="preserve"> is gewenst. Ook is de suggestie meegegeven om op het tracé van de Betuwelijn personen te vervoeren. Van beide suggesties wordt veel verwacht ten aanzien van de vermindering van het autogebruik op de A15.</w:t>
      </w:r>
    </w:p>
    <w:p w14:paraId="0319C2AA" w14:textId="05E2CC83" w:rsidR="005F21BE" w:rsidRDefault="005F21BE" w:rsidP="00463B65">
      <w:pPr>
        <w:spacing w:after="0" w:line="259" w:lineRule="auto"/>
        <w:rPr>
          <w:rFonts w:asciiTheme="majorHAnsi" w:hAnsiTheme="majorHAnsi" w:cstheme="majorHAnsi"/>
          <w:sz w:val="18"/>
          <w:szCs w:val="18"/>
          <w14:ligatures w14:val="none"/>
        </w:rPr>
      </w:pPr>
      <w:r>
        <w:rPr>
          <w:rFonts w:asciiTheme="majorHAnsi" w:hAnsiTheme="majorHAnsi" w:cstheme="majorHAnsi"/>
          <w:sz w:val="18"/>
          <w:szCs w:val="18"/>
          <w14:ligatures w14:val="none"/>
        </w:rPr>
        <w:t>Nut en noodzaak van de Waterbus wordt onderschreven</w:t>
      </w:r>
      <w:r w:rsidR="00463B65">
        <w:rPr>
          <w:rFonts w:asciiTheme="majorHAnsi" w:hAnsiTheme="majorHAnsi" w:cstheme="majorHAnsi"/>
          <w:sz w:val="18"/>
          <w:szCs w:val="18"/>
          <w14:ligatures w14:val="none"/>
        </w:rPr>
        <w:t xml:space="preserve">. Suggesties zijn gedaan om </w:t>
      </w:r>
      <w:r w:rsidR="00C8590A">
        <w:rPr>
          <w:rFonts w:asciiTheme="majorHAnsi" w:hAnsiTheme="majorHAnsi" w:cstheme="majorHAnsi"/>
          <w:sz w:val="18"/>
          <w:szCs w:val="18"/>
          <w14:ligatures w14:val="none"/>
        </w:rPr>
        <w:t>snelle verbindingen</w:t>
      </w:r>
      <w:r w:rsidR="00463B65">
        <w:rPr>
          <w:rFonts w:asciiTheme="majorHAnsi" w:hAnsiTheme="majorHAnsi" w:cstheme="majorHAnsi"/>
          <w:sz w:val="18"/>
          <w:szCs w:val="18"/>
          <w14:ligatures w14:val="none"/>
        </w:rPr>
        <w:t xml:space="preserve"> te introduceren, verbetering van de dienstregeling ’s avonds en in het weekend. De Waterbus wordt gezien als goed vervoersmiddel naar Kinderdijk met een positief effect op </w:t>
      </w:r>
      <w:r w:rsidR="00BB235A">
        <w:rPr>
          <w:rFonts w:asciiTheme="majorHAnsi" w:hAnsiTheme="majorHAnsi" w:cstheme="majorHAnsi"/>
          <w:sz w:val="18"/>
          <w:szCs w:val="18"/>
          <w14:ligatures w14:val="none"/>
        </w:rPr>
        <w:t xml:space="preserve">vermindering van </w:t>
      </w:r>
      <w:r w:rsidR="00463B65">
        <w:rPr>
          <w:rFonts w:asciiTheme="majorHAnsi" w:hAnsiTheme="majorHAnsi" w:cstheme="majorHAnsi"/>
          <w:sz w:val="18"/>
          <w:szCs w:val="18"/>
          <w14:ligatures w14:val="none"/>
        </w:rPr>
        <w:t xml:space="preserve">de verkeersdruk van het </w:t>
      </w:r>
      <w:r w:rsidR="00BB235A">
        <w:rPr>
          <w:rFonts w:asciiTheme="majorHAnsi" w:hAnsiTheme="majorHAnsi" w:cstheme="majorHAnsi"/>
          <w:sz w:val="18"/>
          <w:szCs w:val="18"/>
          <w14:ligatures w14:val="none"/>
        </w:rPr>
        <w:t>d</w:t>
      </w:r>
      <w:r w:rsidR="00463B65">
        <w:rPr>
          <w:rFonts w:asciiTheme="majorHAnsi" w:hAnsiTheme="majorHAnsi" w:cstheme="majorHAnsi"/>
          <w:sz w:val="18"/>
          <w:szCs w:val="18"/>
          <w14:ligatures w14:val="none"/>
        </w:rPr>
        <w:t>ijklint. Het nut van een extra waterbushalte bij Mercon Kloos wordt onderschreven.</w:t>
      </w:r>
    </w:p>
    <w:p w14:paraId="2B36B979" w14:textId="77777777" w:rsidR="00463B65" w:rsidRPr="00463B65" w:rsidRDefault="00463B65" w:rsidP="00463B65">
      <w:pPr>
        <w:spacing w:after="0" w:line="259" w:lineRule="auto"/>
        <w:rPr>
          <w:rFonts w:asciiTheme="majorHAnsi" w:hAnsiTheme="majorHAnsi" w:cstheme="majorHAnsi"/>
          <w:sz w:val="18"/>
          <w:szCs w:val="18"/>
          <w14:ligatures w14:val="none"/>
        </w:rPr>
      </w:pPr>
    </w:p>
    <w:p w14:paraId="2774B66A" w14:textId="77777777" w:rsidR="00463B65" w:rsidRDefault="00463B65">
      <w:pPr>
        <w:spacing w:after="160" w:line="259" w:lineRule="auto"/>
        <w:rPr>
          <w:rFonts w:asciiTheme="majorHAnsi" w:hAnsiTheme="majorHAnsi" w:cstheme="majorHAnsi"/>
          <w:b/>
          <w:sz w:val="18"/>
          <w:szCs w:val="18"/>
          <w14:ligatures w14:val="none"/>
        </w:rPr>
      </w:pPr>
      <w:r>
        <w:rPr>
          <w:rFonts w:asciiTheme="majorHAnsi" w:hAnsiTheme="majorHAnsi" w:cstheme="majorHAnsi"/>
          <w:b/>
          <w:sz w:val="18"/>
          <w:szCs w:val="18"/>
          <w14:ligatures w14:val="none"/>
        </w:rPr>
        <w:br w:type="page"/>
      </w:r>
    </w:p>
    <w:p w14:paraId="2903A958" w14:textId="6D156768" w:rsidR="00411171" w:rsidRPr="00ED4B07" w:rsidRDefault="00411171" w:rsidP="003C79A5">
      <w:pPr>
        <w:widowControl w:val="0"/>
        <w:shd w:val="clear" w:color="auto" w:fill="FFF2CC" w:themeFill="accent4" w:themeFillTint="33"/>
        <w:spacing w:after="0" w:line="276" w:lineRule="auto"/>
        <w:rPr>
          <w:rFonts w:asciiTheme="majorHAnsi" w:hAnsiTheme="majorHAnsi" w:cstheme="majorHAnsi"/>
          <w:sz w:val="18"/>
          <w:szCs w:val="18"/>
          <w14:ligatures w14:val="none"/>
        </w:rPr>
      </w:pPr>
      <w:r w:rsidRPr="00411171">
        <w:rPr>
          <w:rFonts w:asciiTheme="majorHAnsi" w:hAnsiTheme="majorHAnsi" w:cstheme="majorHAnsi"/>
          <w:b/>
          <w:sz w:val="18"/>
          <w:szCs w:val="18"/>
          <w14:ligatures w14:val="none"/>
        </w:rPr>
        <w:lastRenderedPageBreak/>
        <w:t>Actie:</w:t>
      </w:r>
      <w:r w:rsidRPr="00411171">
        <w:rPr>
          <w:rFonts w:asciiTheme="majorHAnsi" w:hAnsiTheme="majorHAnsi" w:cstheme="majorHAnsi"/>
          <w:b/>
          <w:sz w:val="18"/>
          <w:szCs w:val="18"/>
          <w14:ligatures w14:val="none"/>
        </w:rPr>
        <w:tab/>
      </w:r>
      <w:r w:rsidRPr="00ED4B07">
        <w:rPr>
          <w:rFonts w:asciiTheme="majorHAnsi" w:hAnsiTheme="majorHAnsi" w:cstheme="majorHAnsi"/>
          <w:sz w:val="18"/>
          <w:szCs w:val="18"/>
          <w14:ligatures w14:val="none"/>
        </w:rPr>
        <w:t>-   Uitbreiding fietsenstallingsplaatsen</w:t>
      </w:r>
      <w:r w:rsidR="00463B65">
        <w:rPr>
          <w:rFonts w:asciiTheme="majorHAnsi" w:hAnsiTheme="majorHAnsi" w:cstheme="majorHAnsi"/>
          <w:sz w:val="18"/>
          <w:szCs w:val="18"/>
          <w14:ligatures w14:val="none"/>
        </w:rPr>
        <w:t xml:space="preserve"> en andere voorzieningen</w:t>
      </w:r>
      <w:r w:rsidRPr="00ED4B07">
        <w:rPr>
          <w:rFonts w:asciiTheme="majorHAnsi" w:hAnsiTheme="majorHAnsi" w:cstheme="majorHAnsi"/>
          <w:sz w:val="18"/>
          <w:szCs w:val="18"/>
          <w14:ligatures w14:val="none"/>
        </w:rPr>
        <w:t xml:space="preserve"> bij </w:t>
      </w:r>
      <w:r w:rsidR="00092419">
        <w:rPr>
          <w:rFonts w:asciiTheme="majorHAnsi" w:hAnsiTheme="majorHAnsi" w:cstheme="majorHAnsi"/>
          <w:sz w:val="18"/>
          <w:szCs w:val="18"/>
          <w14:ligatures w14:val="none"/>
        </w:rPr>
        <w:t>(water)</w:t>
      </w:r>
      <w:r w:rsidRPr="00ED4B07">
        <w:rPr>
          <w:rFonts w:asciiTheme="majorHAnsi" w:hAnsiTheme="majorHAnsi" w:cstheme="majorHAnsi"/>
          <w:sz w:val="18"/>
          <w:szCs w:val="18"/>
          <w14:ligatures w14:val="none"/>
        </w:rPr>
        <w:t>bushalten</w:t>
      </w:r>
    </w:p>
    <w:p w14:paraId="0C846A8A" w14:textId="692CF811" w:rsidR="00411171" w:rsidRPr="00ED4B07" w:rsidRDefault="00411171" w:rsidP="00193C04">
      <w:pPr>
        <w:widowControl w:val="0"/>
        <w:shd w:val="clear" w:color="auto" w:fill="FFF2CC" w:themeFill="accent4" w:themeFillTint="33"/>
        <w:spacing w:after="0" w:line="276" w:lineRule="auto"/>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xml:space="preserve">-   </w:t>
      </w:r>
      <w:r w:rsidR="00B60F8B">
        <w:rPr>
          <w:rFonts w:asciiTheme="majorHAnsi" w:hAnsiTheme="majorHAnsi" w:cstheme="majorHAnsi"/>
          <w:sz w:val="18"/>
          <w:szCs w:val="18"/>
          <w14:ligatures w14:val="none"/>
        </w:rPr>
        <w:t>Uitwerking busstation</w:t>
      </w:r>
    </w:p>
    <w:p w14:paraId="4EF7F43E" w14:textId="2ECE4B49" w:rsidR="00411171" w:rsidRPr="00ED4B07" w:rsidRDefault="00411171" w:rsidP="00193C04">
      <w:pPr>
        <w:widowControl w:val="0"/>
        <w:shd w:val="clear" w:color="auto" w:fill="FFF2CC" w:themeFill="accent4" w:themeFillTint="33"/>
        <w:spacing w:after="0" w:line="276" w:lineRule="auto"/>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xml:space="preserve">-   </w:t>
      </w:r>
      <w:r w:rsidR="00463B65">
        <w:rPr>
          <w:rFonts w:asciiTheme="majorHAnsi" w:hAnsiTheme="majorHAnsi" w:cstheme="majorHAnsi"/>
          <w:sz w:val="18"/>
          <w:szCs w:val="18"/>
          <w14:ligatures w14:val="none"/>
        </w:rPr>
        <w:t>Waterb</w:t>
      </w:r>
      <w:r w:rsidRPr="00ED4B07">
        <w:rPr>
          <w:rFonts w:asciiTheme="majorHAnsi" w:hAnsiTheme="majorHAnsi" w:cstheme="majorHAnsi"/>
          <w:sz w:val="18"/>
          <w:szCs w:val="18"/>
          <w14:ligatures w14:val="none"/>
        </w:rPr>
        <w:t>ushalte bij ontwikkeling Mercon-Kloos</w:t>
      </w:r>
    </w:p>
    <w:p w14:paraId="1961CCA3" w14:textId="77777777" w:rsidR="00411171" w:rsidRPr="00ED4B07" w:rsidRDefault="00411171" w:rsidP="00193C04">
      <w:pPr>
        <w:widowControl w:val="0"/>
        <w:shd w:val="clear" w:color="auto" w:fill="FFF2CC" w:themeFill="accent4" w:themeFillTint="33"/>
        <w:spacing w:after="0" w:line="276" w:lineRule="auto"/>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Aansluiting waterbus-Driehoeksveer</w:t>
      </w:r>
    </w:p>
    <w:p w14:paraId="3C467797" w14:textId="4C80DA64" w:rsidR="00092419" w:rsidRDefault="00411171" w:rsidP="00BB235A">
      <w:pPr>
        <w:widowControl w:val="0"/>
        <w:shd w:val="clear" w:color="auto" w:fill="FFF2CC" w:themeFill="accent4" w:themeFillTint="33"/>
        <w:spacing w:after="0" w:line="276" w:lineRule="auto"/>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xml:space="preserve">-   Regionaal onderzoek naar de mogelijkheden van doortrekking </w:t>
      </w:r>
      <w:r w:rsidR="00463B65">
        <w:rPr>
          <w:rFonts w:asciiTheme="majorHAnsi" w:hAnsiTheme="majorHAnsi" w:cstheme="majorHAnsi"/>
          <w:sz w:val="18"/>
          <w:szCs w:val="18"/>
          <w14:ligatures w14:val="none"/>
        </w:rPr>
        <w:t>van de metro / lightrail</w:t>
      </w:r>
      <w:r w:rsidR="00092419">
        <w:rPr>
          <w:rFonts w:asciiTheme="majorHAnsi" w:hAnsiTheme="majorHAnsi" w:cstheme="majorHAnsi"/>
          <w:sz w:val="18"/>
          <w:szCs w:val="18"/>
          <w14:ligatures w14:val="none"/>
        </w:rPr>
        <w:t xml:space="preserve"> </w:t>
      </w:r>
      <w:r w:rsidR="00463B65" w:rsidRPr="00ED4B07">
        <w:rPr>
          <w:rFonts w:asciiTheme="majorHAnsi" w:hAnsiTheme="majorHAnsi" w:cstheme="majorHAnsi"/>
          <w:sz w:val="18"/>
          <w:szCs w:val="18"/>
          <w14:ligatures w14:val="none"/>
        </w:rPr>
        <w:t xml:space="preserve"> </w:t>
      </w:r>
      <w:r w:rsidRPr="00ED4B07">
        <w:rPr>
          <w:rFonts w:asciiTheme="majorHAnsi" w:hAnsiTheme="majorHAnsi" w:cstheme="majorHAnsi"/>
          <w:sz w:val="18"/>
          <w:szCs w:val="18"/>
          <w14:ligatures w14:val="none"/>
        </w:rPr>
        <w:t>van Rotterdam-Dordrecht via  Ridderkerk en Alblasserdam</w:t>
      </w:r>
      <w:r w:rsidR="00BB235A">
        <w:rPr>
          <w:rFonts w:asciiTheme="majorHAnsi" w:hAnsiTheme="majorHAnsi" w:cstheme="majorHAnsi"/>
          <w:sz w:val="18"/>
          <w:szCs w:val="18"/>
          <w14:ligatures w14:val="none"/>
        </w:rPr>
        <w:t xml:space="preserve"> en eventueel </w:t>
      </w:r>
      <w:r w:rsidR="00092419">
        <w:rPr>
          <w:rFonts w:asciiTheme="majorHAnsi" w:hAnsiTheme="majorHAnsi" w:cstheme="majorHAnsi"/>
          <w:sz w:val="18"/>
          <w:szCs w:val="18"/>
          <w14:ligatures w14:val="none"/>
        </w:rPr>
        <w:t xml:space="preserve">de mogelijkheden van </w:t>
      </w:r>
      <w:r w:rsidR="00C8590A">
        <w:rPr>
          <w:rFonts w:asciiTheme="majorHAnsi" w:hAnsiTheme="majorHAnsi" w:cstheme="majorHAnsi"/>
          <w:sz w:val="18"/>
          <w:szCs w:val="18"/>
          <w14:ligatures w14:val="none"/>
        </w:rPr>
        <w:t xml:space="preserve">     .                     </w:t>
      </w:r>
      <w:r w:rsidR="00092419">
        <w:rPr>
          <w:rFonts w:asciiTheme="majorHAnsi" w:hAnsiTheme="majorHAnsi" w:cstheme="majorHAnsi"/>
          <w:sz w:val="18"/>
          <w:szCs w:val="18"/>
          <w14:ligatures w14:val="none"/>
        </w:rPr>
        <w:t>personenvervoer op de Betuwelijn.</w:t>
      </w:r>
    </w:p>
    <w:p w14:paraId="00F7BDBB" w14:textId="055F1381" w:rsidR="00092419" w:rsidRDefault="00092419" w:rsidP="00092419">
      <w:pPr>
        <w:widowControl w:val="0"/>
        <w:shd w:val="clear" w:color="auto" w:fill="FFF2CC" w:themeFill="accent4" w:themeFillTint="33"/>
        <w:spacing w:after="0" w:line="276" w:lineRule="auto"/>
        <w:ind w:firstLine="708"/>
        <w:rPr>
          <w:rFonts w:asciiTheme="majorHAnsi" w:hAnsiTheme="majorHAnsi" w:cstheme="majorHAnsi"/>
          <w:sz w:val="18"/>
          <w:szCs w:val="18"/>
          <w14:ligatures w14:val="none"/>
        </w:rPr>
      </w:pPr>
      <w:r>
        <w:rPr>
          <w:rFonts w:asciiTheme="majorHAnsi" w:hAnsiTheme="majorHAnsi" w:cstheme="majorHAnsi"/>
          <w:sz w:val="18"/>
          <w:szCs w:val="18"/>
          <w14:ligatures w14:val="none"/>
        </w:rPr>
        <w:t>-  Bij de (jaarlijkse) gesprekken over de dienstregeling, lijnvoering e.d. met de vervoersonderneming en de Provincie de opmerkingen en suggesties vanuit de samenspraak meenemen</w:t>
      </w:r>
    </w:p>
    <w:p w14:paraId="0E23D4CD" w14:textId="77777777" w:rsidR="00411171" w:rsidRDefault="00411171" w:rsidP="00193C04">
      <w:pPr>
        <w:shd w:val="clear" w:color="auto" w:fill="FFF2CC" w:themeFill="accent4" w:themeFillTint="33"/>
        <w:spacing w:after="160" w:line="259" w:lineRule="auto"/>
        <w:rPr>
          <w:rFonts w:asciiTheme="majorHAnsi" w:hAnsiTheme="majorHAnsi" w:cstheme="majorHAnsi"/>
          <w:sz w:val="18"/>
          <w:szCs w:val="18"/>
          <w14:ligatures w14:val="none"/>
        </w:rPr>
      </w:pPr>
    </w:p>
    <w:p w14:paraId="1F9D9FC6" w14:textId="77777777" w:rsidR="005F7F6A" w:rsidRPr="00C8590A" w:rsidRDefault="00092419">
      <w:pPr>
        <w:spacing w:after="160" w:line="259" w:lineRule="auto"/>
        <w:rPr>
          <w:rFonts w:asciiTheme="majorHAnsi" w:hAnsiTheme="majorHAnsi" w:cstheme="majorHAnsi"/>
          <w:i/>
          <w:sz w:val="18"/>
          <w:szCs w:val="18"/>
          <w14:ligatures w14:val="none"/>
        </w:rPr>
      </w:pPr>
      <w:r w:rsidRPr="00C8590A">
        <w:rPr>
          <w:rFonts w:asciiTheme="majorHAnsi" w:hAnsiTheme="majorHAnsi" w:cstheme="majorHAnsi"/>
          <w:b/>
          <w:i/>
          <w:sz w:val="18"/>
          <w:szCs w:val="18"/>
          <w14:ligatures w14:val="none"/>
        </w:rPr>
        <w:t>Opmerking</w:t>
      </w:r>
      <w:r w:rsidRPr="00C8590A">
        <w:rPr>
          <w:rFonts w:asciiTheme="majorHAnsi" w:hAnsiTheme="majorHAnsi" w:cstheme="majorHAnsi"/>
          <w:b/>
          <w:sz w:val="18"/>
          <w:szCs w:val="18"/>
          <w14:ligatures w14:val="none"/>
        </w:rPr>
        <w:t>:</w:t>
      </w:r>
      <w:r w:rsidRPr="00C8590A">
        <w:rPr>
          <w:rFonts w:asciiTheme="majorHAnsi" w:hAnsiTheme="majorHAnsi" w:cstheme="majorHAnsi"/>
          <w:sz w:val="18"/>
          <w:szCs w:val="18"/>
          <w14:ligatures w14:val="none"/>
        </w:rPr>
        <w:t xml:space="preserve"> </w:t>
      </w:r>
      <w:r w:rsidRPr="00C8590A">
        <w:rPr>
          <w:rFonts w:asciiTheme="majorHAnsi" w:hAnsiTheme="majorHAnsi" w:cstheme="majorHAnsi"/>
          <w:i/>
          <w:sz w:val="18"/>
          <w:szCs w:val="18"/>
          <w14:ligatures w14:val="none"/>
        </w:rPr>
        <w:t>Door de Hogeschool Rotterdam</w:t>
      </w:r>
      <w:r w:rsidR="005F7F6A" w:rsidRPr="00C8590A">
        <w:rPr>
          <w:rFonts w:asciiTheme="majorHAnsi" w:hAnsiTheme="majorHAnsi" w:cstheme="majorHAnsi"/>
          <w:i/>
          <w:sz w:val="18"/>
          <w:szCs w:val="18"/>
          <w14:ligatures w14:val="none"/>
        </w:rPr>
        <w:t xml:space="preserve"> worden studies uitgevoerd naar verschillende mogelijkheden tot verbetering van het openbaar vervoer in Zuid Holland. Op maandag 3 juni 2019 worden in Alblasserdam 6 presentaties gegeven over ideeën en mogelijkheden, het betreft:</w:t>
      </w:r>
    </w:p>
    <w:p w14:paraId="401DBCA7" w14:textId="437ADD8D" w:rsidR="005F7F6A" w:rsidRPr="00C8590A" w:rsidRDefault="005F7F6A" w:rsidP="00890FD5">
      <w:pPr>
        <w:pStyle w:val="Lijstalinea"/>
        <w:numPr>
          <w:ilvl w:val="0"/>
          <w:numId w:val="37"/>
        </w:numPr>
        <w:spacing w:after="160" w:line="259" w:lineRule="auto"/>
        <w:rPr>
          <w:rFonts w:asciiTheme="majorHAnsi" w:hAnsiTheme="majorHAnsi" w:cstheme="majorHAnsi"/>
          <w:i/>
          <w:sz w:val="18"/>
          <w:szCs w:val="18"/>
          <w14:ligatures w14:val="none"/>
        </w:rPr>
      </w:pPr>
      <w:r w:rsidRPr="00C8590A">
        <w:rPr>
          <w:rFonts w:asciiTheme="majorHAnsi" w:hAnsiTheme="majorHAnsi" w:cstheme="majorHAnsi"/>
          <w:i/>
          <w:sz w:val="18"/>
          <w:szCs w:val="18"/>
          <w14:ligatures w14:val="none"/>
        </w:rPr>
        <w:t>Oosttangent in het totale vervoersplan van de regio Zuid Holland.</w:t>
      </w:r>
    </w:p>
    <w:p w14:paraId="2C50CEBB" w14:textId="3C52684D" w:rsidR="00890FD5" w:rsidRPr="00C8590A" w:rsidRDefault="00890FD5" w:rsidP="00890FD5">
      <w:pPr>
        <w:pStyle w:val="Lijstalinea"/>
        <w:numPr>
          <w:ilvl w:val="0"/>
          <w:numId w:val="37"/>
        </w:numPr>
        <w:spacing w:after="160" w:line="259" w:lineRule="auto"/>
        <w:rPr>
          <w:rFonts w:asciiTheme="majorHAnsi" w:hAnsiTheme="majorHAnsi" w:cstheme="majorHAnsi"/>
          <w:i/>
          <w:sz w:val="18"/>
          <w:szCs w:val="18"/>
          <w14:ligatures w14:val="none"/>
        </w:rPr>
      </w:pPr>
      <w:r w:rsidRPr="00C8590A">
        <w:rPr>
          <w:rFonts w:asciiTheme="majorHAnsi" w:hAnsiTheme="majorHAnsi" w:cstheme="majorHAnsi"/>
          <w:i/>
          <w:sz w:val="18"/>
          <w:szCs w:val="18"/>
          <w14:ligatures w14:val="none"/>
        </w:rPr>
        <w:t>Metro Rotterdam oost tangent Alexanderpolder – Dordrecht</w:t>
      </w:r>
    </w:p>
    <w:p w14:paraId="621ECF76" w14:textId="053CD6F1" w:rsidR="00890FD5" w:rsidRPr="00C8590A" w:rsidRDefault="00890FD5" w:rsidP="00890FD5">
      <w:pPr>
        <w:pStyle w:val="Lijstalinea"/>
        <w:numPr>
          <w:ilvl w:val="0"/>
          <w:numId w:val="37"/>
        </w:numPr>
        <w:spacing w:after="160" w:line="259" w:lineRule="auto"/>
        <w:rPr>
          <w:rFonts w:asciiTheme="majorHAnsi" w:hAnsiTheme="majorHAnsi" w:cstheme="majorHAnsi"/>
          <w:i/>
          <w:sz w:val="18"/>
          <w:szCs w:val="18"/>
          <w14:ligatures w14:val="none"/>
        </w:rPr>
      </w:pPr>
      <w:r w:rsidRPr="00C8590A">
        <w:rPr>
          <w:rFonts w:asciiTheme="majorHAnsi" w:hAnsiTheme="majorHAnsi" w:cstheme="majorHAnsi"/>
          <w:i/>
          <w:sz w:val="18"/>
          <w:szCs w:val="18"/>
          <w14:ligatures w14:val="none"/>
        </w:rPr>
        <w:t>Alternatief Merwede Linge lijn naar Rotterdam</w:t>
      </w:r>
    </w:p>
    <w:p w14:paraId="0A0E8511" w14:textId="03CCCA8C" w:rsidR="00890FD5" w:rsidRPr="00C8590A" w:rsidRDefault="00890FD5" w:rsidP="00890FD5">
      <w:pPr>
        <w:pStyle w:val="Lijstalinea"/>
        <w:numPr>
          <w:ilvl w:val="0"/>
          <w:numId w:val="37"/>
        </w:numPr>
        <w:spacing w:after="160" w:line="259" w:lineRule="auto"/>
        <w:rPr>
          <w:rFonts w:asciiTheme="majorHAnsi" w:hAnsiTheme="majorHAnsi" w:cstheme="majorHAnsi"/>
          <w:i/>
          <w:sz w:val="18"/>
          <w:szCs w:val="18"/>
          <w14:ligatures w14:val="none"/>
        </w:rPr>
      </w:pPr>
      <w:r w:rsidRPr="00C8590A">
        <w:rPr>
          <w:rFonts w:asciiTheme="majorHAnsi" w:hAnsiTheme="majorHAnsi" w:cstheme="majorHAnsi"/>
          <w:i/>
          <w:sz w:val="18"/>
          <w:szCs w:val="18"/>
          <w14:ligatures w14:val="none"/>
        </w:rPr>
        <w:t>Metro station Nieuw Lekkerland</w:t>
      </w:r>
    </w:p>
    <w:p w14:paraId="62831E32" w14:textId="14CCEAEE" w:rsidR="00890FD5" w:rsidRPr="00C8590A" w:rsidRDefault="00890FD5" w:rsidP="00890FD5">
      <w:pPr>
        <w:pStyle w:val="Lijstalinea"/>
        <w:numPr>
          <w:ilvl w:val="0"/>
          <w:numId w:val="37"/>
        </w:numPr>
        <w:spacing w:after="160" w:line="259" w:lineRule="auto"/>
        <w:rPr>
          <w:rFonts w:asciiTheme="majorHAnsi" w:hAnsiTheme="majorHAnsi" w:cstheme="majorHAnsi"/>
          <w:i/>
          <w:sz w:val="18"/>
          <w:szCs w:val="18"/>
          <w14:ligatures w14:val="none"/>
        </w:rPr>
      </w:pPr>
      <w:r w:rsidRPr="00C8590A">
        <w:rPr>
          <w:rFonts w:asciiTheme="majorHAnsi" w:hAnsiTheme="majorHAnsi" w:cstheme="majorHAnsi"/>
          <w:i/>
          <w:sz w:val="18"/>
          <w:szCs w:val="18"/>
          <w14:ligatures w14:val="none"/>
        </w:rPr>
        <w:t>Metrostation Nicolaas Beetsstraat</w:t>
      </w:r>
    </w:p>
    <w:p w14:paraId="145D73F2" w14:textId="163313E8" w:rsidR="00890FD5" w:rsidRPr="00C8590A" w:rsidRDefault="00890FD5" w:rsidP="00890FD5">
      <w:pPr>
        <w:pStyle w:val="Lijstalinea"/>
        <w:numPr>
          <w:ilvl w:val="0"/>
          <w:numId w:val="37"/>
        </w:numPr>
        <w:spacing w:after="160" w:line="259" w:lineRule="auto"/>
        <w:rPr>
          <w:rFonts w:asciiTheme="majorHAnsi" w:hAnsiTheme="majorHAnsi" w:cstheme="majorHAnsi"/>
          <w:i/>
          <w:sz w:val="18"/>
          <w:szCs w:val="18"/>
          <w14:ligatures w14:val="none"/>
        </w:rPr>
      </w:pPr>
      <w:r w:rsidRPr="00C8590A">
        <w:rPr>
          <w:rFonts w:asciiTheme="majorHAnsi" w:hAnsiTheme="majorHAnsi" w:cstheme="majorHAnsi"/>
          <w:i/>
          <w:sz w:val="18"/>
          <w:szCs w:val="18"/>
          <w14:ligatures w14:val="none"/>
        </w:rPr>
        <w:t>Metrostation Dam</w:t>
      </w:r>
    </w:p>
    <w:p w14:paraId="155CE4DD" w14:textId="0646FE0E" w:rsidR="00890FD5" w:rsidRPr="00C8590A" w:rsidRDefault="00890FD5" w:rsidP="00890FD5">
      <w:pPr>
        <w:spacing w:after="160" w:line="259" w:lineRule="auto"/>
        <w:rPr>
          <w:rFonts w:asciiTheme="majorHAnsi" w:hAnsiTheme="majorHAnsi" w:cstheme="majorHAnsi"/>
          <w:b/>
          <w:i/>
          <w:sz w:val="18"/>
          <w:szCs w:val="18"/>
          <w14:ligatures w14:val="none"/>
        </w:rPr>
      </w:pPr>
      <w:r w:rsidRPr="00C8590A">
        <w:rPr>
          <w:rFonts w:asciiTheme="majorHAnsi" w:hAnsiTheme="majorHAnsi" w:cstheme="majorHAnsi"/>
          <w:i/>
          <w:sz w:val="18"/>
          <w:szCs w:val="18"/>
          <w14:ligatures w14:val="none"/>
        </w:rPr>
        <w:t>Naar aanleiding van de presentaties moet nog worden na</w:t>
      </w:r>
      <w:r w:rsidR="00BB235A" w:rsidRPr="00C8590A">
        <w:rPr>
          <w:rFonts w:asciiTheme="majorHAnsi" w:hAnsiTheme="majorHAnsi" w:cstheme="majorHAnsi"/>
          <w:i/>
          <w:sz w:val="18"/>
          <w:szCs w:val="18"/>
          <w14:ligatures w14:val="none"/>
        </w:rPr>
        <w:t>ge</w:t>
      </w:r>
      <w:r w:rsidRPr="00C8590A">
        <w:rPr>
          <w:rFonts w:asciiTheme="majorHAnsi" w:hAnsiTheme="majorHAnsi" w:cstheme="majorHAnsi"/>
          <w:i/>
          <w:sz w:val="18"/>
          <w:szCs w:val="18"/>
          <w14:ligatures w14:val="none"/>
        </w:rPr>
        <w:t xml:space="preserve">gaan in hoeverre de ideeën geschikt zijn om verder uit te werken en regionaal bestuurlijk te bespreken. </w:t>
      </w:r>
    </w:p>
    <w:p w14:paraId="35AC742E" w14:textId="77777777" w:rsidR="00BB235A" w:rsidRDefault="00BB235A" w:rsidP="00890FD5">
      <w:pPr>
        <w:spacing w:after="160" w:line="259" w:lineRule="auto"/>
        <w:rPr>
          <w:rFonts w:asciiTheme="majorHAnsi" w:hAnsiTheme="majorHAnsi" w:cstheme="majorHAnsi"/>
          <w:i/>
          <w:sz w:val="18"/>
          <w:szCs w:val="18"/>
          <w:u w:val="single"/>
          <w14:ligatures w14:val="none"/>
        </w:rPr>
      </w:pPr>
    </w:p>
    <w:p w14:paraId="1E038E1B" w14:textId="622E3BCF" w:rsidR="00BD029E" w:rsidRPr="005002A3" w:rsidRDefault="00BD029E" w:rsidP="00B60F8B">
      <w:pPr>
        <w:spacing w:after="160" w:line="259" w:lineRule="auto"/>
        <w:rPr>
          <w:rFonts w:asciiTheme="majorHAnsi" w:hAnsiTheme="majorHAnsi" w:cstheme="majorHAnsi"/>
          <w:b/>
          <w:sz w:val="18"/>
          <w:szCs w:val="18"/>
          <w14:ligatures w14:val="none"/>
        </w:rPr>
      </w:pPr>
      <w:r w:rsidRPr="005002A3">
        <w:rPr>
          <w:rFonts w:asciiTheme="majorHAnsi" w:hAnsiTheme="majorHAnsi" w:cstheme="majorHAnsi"/>
          <w:b/>
          <w:sz w:val="18"/>
          <w:szCs w:val="18"/>
          <w14:ligatures w14:val="none"/>
        </w:rPr>
        <w:t>BEWEGWIJZERING</w:t>
      </w:r>
    </w:p>
    <w:p w14:paraId="7DA94A94" w14:textId="07E7BDD0" w:rsidR="00411171" w:rsidRDefault="007F104F" w:rsidP="00384718">
      <w:pPr>
        <w:widowControl w:val="0"/>
        <w:spacing w:after="0"/>
        <w:rPr>
          <w:rFonts w:ascii="Calibri Light" w:hAnsi="Calibri Light" w:cs="Calibri Light"/>
          <w:sz w:val="18"/>
          <w:szCs w:val="18"/>
          <w14:ligatures w14:val="none"/>
        </w:rPr>
      </w:pPr>
      <w:r w:rsidRPr="005002A3">
        <w:rPr>
          <w:rFonts w:ascii="Calibri Light" w:hAnsi="Calibri Light" w:cs="Calibri Light"/>
          <w:sz w:val="18"/>
          <w:szCs w:val="18"/>
          <w14:ligatures w14:val="none"/>
        </w:rPr>
        <w:t>Tijdens de samenspraak is aandacht gevraagd voor de route richting de begraafplaats en voor verwijzing naar Kinderdijk. Verder bleven de op</w:t>
      </w:r>
      <w:r w:rsidR="00BD029E" w:rsidRPr="005002A3">
        <w:rPr>
          <w:rFonts w:ascii="Calibri Light" w:hAnsi="Calibri Light" w:cs="Calibri Light"/>
          <w:sz w:val="18"/>
          <w:szCs w:val="18"/>
          <w14:ligatures w14:val="none"/>
        </w:rPr>
        <w:t>merkingen over de bewegwijzering tijdens de samenspraak beperkt tot een aantal concrete manco’s of wensen.</w:t>
      </w:r>
      <w:r w:rsidR="00BD029E">
        <w:rPr>
          <w:rFonts w:ascii="Calibri Light" w:hAnsi="Calibri Light" w:cs="Calibri Light"/>
          <w:sz w:val="18"/>
          <w:szCs w:val="18"/>
          <w14:ligatures w14:val="none"/>
        </w:rPr>
        <w:t xml:space="preserve"> </w:t>
      </w:r>
    </w:p>
    <w:p w14:paraId="460A882B" w14:textId="77777777" w:rsidR="00411171" w:rsidRDefault="00411171" w:rsidP="00384718">
      <w:pPr>
        <w:widowControl w:val="0"/>
        <w:spacing w:after="0" w:line="276" w:lineRule="auto"/>
        <w:rPr>
          <w:rFonts w:ascii="Calibri Light" w:hAnsi="Calibri Light" w:cs="Calibri Light"/>
          <w:b/>
          <w:sz w:val="18"/>
          <w:szCs w:val="18"/>
          <w14:ligatures w14:val="none"/>
        </w:rPr>
      </w:pPr>
    </w:p>
    <w:p w14:paraId="1068566C" w14:textId="0F67D39C" w:rsidR="00411171" w:rsidRPr="00ED4B07" w:rsidRDefault="00411171" w:rsidP="00193C04">
      <w:pPr>
        <w:widowControl w:val="0"/>
        <w:shd w:val="clear" w:color="auto" w:fill="FFF2CC" w:themeFill="accent4" w:themeFillTint="33"/>
        <w:spacing w:after="0" w:line="276" w:lineRule="auto"/>
        <w:rPr>
          <w:rFonts w:asciiTheme="majorHAnsi" w:hAnsiTheme="majorHAnsi" w:cstheme="majorHAnsi"/>
          <w:sz w:val="18"/>
          <w:szCs w:val="18"/>
          <w14:ligatures w14:val="none"/>
        </w:rPr>
      </w:pPr>
      <w:r w:rsidRPr="00411171">
        <w:rPr>
          <w:rFonts w:ascii="Calibri Light" w:hAnsi="Calibri Light" w:cs="Calibri Light"/>
          <w:b/>
          <w:sz w:val="18"/>
          <w:szCs w:val="18"/>
          <w14:ligatures w14:val="none"/>
        </w:rPr>
        <w:t>Acties:</w:t>
      </w:r>
      <w:r w:rsidRPr="00411171">
        <w:rPr>
          <w:rFonts w:ascii="Calibri Light" w:hAnsi="Calibri Light" w:cs="Calibri Light"/>
          <w:b/>
          <w:sz w:val="18"/>
          <w:szCs w:val="18"/>
          <w14:ligatures w14:val="none"/>
        </w:rPr>
        <w:tab/>
      </w:r>
      <w:r w:rsidRPr="00ED4B07">
        <w:rPr>
          <w:rFonts w:asciiTheme="majorHAnsi" w:hAnsiTheme="majorHAnsi" w:cstheme="majorHAnsi"/>
          <w:sz w:val="18"/>
          <w:szCs w:val="18"/>
          <w14:ligatures w14:val="none"/>
        </w:rPr>
        <w:t xml:space="preserve">-   Verbetering bewegwijzering naar </w:t>
      </w:r>
      <w:r w:rsidR="007F104F">
        <w:rPr>
          <w:rFonts w:asciiTheme="majorHAnsi" w:hAnsiTheme="majorHAnsi" w:cstheme="majorHAnsi"/>
          <w:sz w:val="18"/>
          <w:szCs w:val="18"/>
          <w14:ligatures w14:val="none"/>
        </w:rPr>
        <w:t xml:space="preserve">begraafplaats en </w:t>
      </w:r>
      <w:r w:rsidRPr="00ED4B07">
        <w:rPr>
          <w:rFonts w:asciiTheme="majorHAnsi" w:hAnsiTheme="majorHAnsi" w:cstheme="majorHAnsi"/>
          <w:sz w:val="18"/>
          <w:szCs w:val="18"/>
          <w14:ligatures w14:val="none"/>
        </w:rPr>
        <w:t>Kinderdijk</w:t>
      </w:r>
    </w:p>
    <w:p w14:paraId="529E6C26" w14:textId="4DB29D27" w:rsidR="00411171" w:rsidRPr="00ED4B07" w:rsidRDefault="00411171" w:rsidP="00193C04">
      <w:pPr>
        <w:widowControl w:val="0"/>
        <w:shd w:val="clear" w:color="auto" w:fill="FFF2CC" w:themeFill="accent4" w:themeFillTint="33"/>
        <w:spacing w:after="0" w:line="276" w:lineRule="auto"/>
        <w:ind w:firstLine="708"/>
        <w:rPr>
          <w:rFonts w:asciiTheme="majorHAnsi" w:hAnsiTheme="majorHAnsi" w:cstheme="majorHAnsi"/>
          <w:sz w:val="18"/>
          <w:szCs w:val="18"/>
          <w14:ligatures w14:val="none"/>
        </w:rPr>
      </w:pPr>
      <w:r w:rsidRPr="00ED4B07">
        <w:rPr>
          <w:rFonts w:asciiTheme="majorHAnsi" w:hAnsiTheme="majorHAnsi" w:cstheme="majorHAnsi"/>
          <w:sz w:val="18"/>
          <w:szCs w:val="18"/>
          <w14:ligatures w14:val="none"/>
        </w:rPr>
        <w:t>-   Opstellen uitgangspunten en spelregels voor stadsplattegronden en</w:t>
      </w:r>
      <w:r w:rsidR="001D6AC9">
        <w:rPr>
          <w:rFonts w:asciiTheme="majorHAnsi" w:hAnsiTheme="majorHAnsi" w:cstheme="majorHAnsi"/>
          <w:sz w:val="18"/>
          <w:szCs w:val="18"/>
          <w14:ligatures w14:val="none"/>
        </w:rPr>
        <w:t xml:space="preserve"> </w:t>
      </w:r>
      <w:r w:rsidR="001A2385">
        <w:rPr>
          <w:rFonts w:asciiTheme="majorHAnsi" w:hAnsiTheme="majorHAnsi" w:cstheme="majorHAnsi"/>
          <w:sz w:val="18"/>
          <w:szCs w:val="18"/>
          <w14:ligatures w14:val="none"/>
        </w:rPr>
        <w:t>object</w:t>
      </w:r>
      <w:r w:rsidRPr="00ED4B07">
        <w:rPr>
          <w:rFonts w:asciiTheme="majorHAnsi" w:hAnsiTheme="majorHAnsi" w:cstheme="majorHAnsi"/>
          <w:sz w:val="18"/>
          <w:szCs w:val="18"/>
          <w14:ligatures w14:val="none"/>
        </w:rPr>
        <w:t xml:space="preserve"> bewegwijzering in samenspraak met belanghebbenden</w:t>
      </w:r>
    </w:p>
    <w:p w14:paraId="6240588A" w14:textId="1AC84769" w:rsidR="00411171" w:rsidRDefault="00411171" w:rsidP="00BD029E">
      <w:pPr>
        <w:widowControl w:val="0"/>
        <w:spacing w:after="0"/>
        <w:rPr>
          <w:rFonts w:ascii="Calibri Light" w:hAnsi="Calibri Light" w:cs="Calibri Light"/>
          <w:sz w:val="18"/>
          <w:szCs w:val="18"/>
          <w14:ligatures w14:val="none"/>
        </w:rPr>
      </w:pPr>
    </w:p>
    <w:p w14:paraId="536A8F5C" w14:textId="20287433" w:rsidR="00BD029E" w:rsidRPr="000A3D2E" w:rsidRDefault="00BD029E" w:rsidP="000A3D2E">
      <w:pPr>
        <w:spacing w:after="160" w:line="259" w:lineRule="auto"/>
        <w:rPr>
          <w:rFonts w:asciiTheme="majorHAnsi" w:hAnsiTheme="majorHAnsi" w:cstheme="majorHAnsi"/>
          <w:b/>
          <w:sz w:val="18"/>
          <w:szCs w:val="18"/>
          <w14:ligatures w14:val="none"/>
        </w:rPr>
      </w:pPr>
      <w:r>
        <w:rPr>
          <w:rFonts w:asciiTheme="majorHAnsi" w:hAnsiTheme="majorHAnsi" w:cstheme="majorHAnsi"/>
          <w:b/>
          <w:sz w:val="18"/>
          <w:szCs w:val="18"/>
          <w14:ligatures w14:val="none"/>
        </w:rPr>
        <w:br w:type="page"/>
      </w:r>
    </w:p>
    <w:p w14:paraId="6881B473" w14:textId="1EAC59E0" w:rsidR="00BD029E" w:rsidRDefault="00DB5479" w:rsidP="00BD029E">
      <w:pPr>
        <w:widowControl w:val="0"/>
        <w:rPr>
          <w:rFonts w:asciiTheme="majorHAnsi" w:hAnsiTheme="majorHAnsi" w:cstheme="majorHAnsi"/>
          <w:b/>
          <w14:ligatures w14:val="none"/>
        </w:rPr>
      </w:pPr>
      <w:bookmarkStart w:id="2" w:name="_Hlk2275242"/>
      <w:r w:rsidRPr="00DB5479">
        <w:rPr>
          <w:rFonts w:asciiTheme="majorHAnsi" w:hAnsiTheme="majorHAnsi" w:cstheme="majorHAnsi"/>
          <w:b/>
          <w14:ligatures w14:val="none"/>
        </w:rPr>
        <w:lastRenderedPageBreak/>
        <w:t xml:space="preserve">Bijlage </w:t>
      </w:r>
      <w:r w:rsidR="00D273F4">
        <w:rPr>
          <w:rFonts w:asciiTheme="majorHAnsi" w:hAnsiTheme="majorHAnsi" w:cstheme="majorHAnsi"/>
          <w:b/>
          <w14:ligatures w14:val="none"/>
        </w:rPr>
        <w:t>1</w:t>
      </w:r>
      <w:r>
        <w:rPr>
          <w:rFonts w:asciiTheme="majorHAnsi" w:hAnsiTheme="majorHAnsi" w:cstheme="majorHAnsi"/>
          <w:b/>
          <w14:ligatures w14:val="none"/>
        </w:rPr>
        <w:tab/>
      </w:r>
      <w:r>
        <w:rPr>
          <w:rFonts w:asciiTheme="majorHAnsi" w:hAnsiTheme="majorHAnsi" w:cstheme="majorHAnsi"/>
          <w:b/>
          <w14:ligatures w14:val="none"/>
        </w:rPr>
        <w:tab/>
        <w:t>SAMENVATTING VAN DE ACTIEPUNTEN</w:t>
      </w:r>
    </w:p>
    <w:p w14:paraId="44D81E47" w14:textId="1FD6443F" w:rsidR="00DB5479" w:rsidRDefault="00DB5479" w:rsidP="00BD029E">
      <w:pPr>
        <w:widowControl w:val="0"/>
        <w:rPr>
          <w:rFonts w:asciiTheme="majorHAnsi" w:hAnsiTheme="majorHAnsi" w:cstheme="majorHAnsi"/>
          <w14:ligatures w14:val="none"/>
        </w:rPr>
      </w:pPr>
      <w:r w:rsidRPr="00DB5479">
        <w:rPr>
          <w:rFonts w:asciiTheme="majorHAnsi" w:hAnsiTheme="majorHAnsi" w:cstheme="majorHAnsi"/>
          <w14:ligatures w14:val="none"/>
        </w:rPr>
        <w:t xml:space="preserve">De nummering van de </w:t>
      </w:r>
      <w:r>
        <w:rPr>
          <w:rFonts w:asciiTheme="majorHAnsi" w:hAnsiTheme="majorHAnsi" w:cstheme="majorHAnsi"/>
          <w14:ligatures w14:val="none"/>
        </w:rPr>
        <w:t xml:space="preserve">onderwerpen waaronder de actiepunten staan vermeld, </w:t>
      </w:r>
      <w:r w:rsidRPr="00DB5479">
        <w:rPr>
          <w:rFonts w:asciiTheme="majorHAnsi" w:hAnsiTheme="majorHAnsi" w:cstheme="majorHAnsi"/>
          <w14:ligatures w14:val="none"/>
        </w:rPr>
        <w:t>verwijst naar de nummering in het GVVP. Een toelichting op (de aanleiding tot) het actiepunt kan daar desgewenst worden terug gevonden.</w:t>
      </w:r>
    </w:p>
    <w:p w14:paraId="7A04E59F" w14:textId="6C2CEC5D" w:rsidR="009701A2" w:rsidRDefault="009701A2" w:rsidP="00BD029E">
      <w:pPr>
        <w:widowControl w:val="0"/>
        <w:rPr>
          <w:rFonts w:asciiTheme="majorHAnsi" w:hAnsiTheme="majorHAnsi" w:cstheme="majorHAnsi"/>
          <w14:ligatures w14:val="none"/>
        </w:rPr>
      </w:pPr>
    </w:p>
    <w:p w14:paraId="1274A732" w14:textId="77777777" w:rsidR="00142C50" w:rsidRDefault="00142C50" w:rsidP="00BD029E">
      <w:pPr>
        <w:widowControl w:val="0"/>
        <w:rPr>
          <w:rFonts w:asciiTheme="majorHAnsi" w:hAnsiTheme="majorHAnsi" w:cstheme="majorHAnsi"/>
          <w14:ligatures w14:val="none"/>
        </w:rPr>
      </w:pPr>
    </w:p>
    <w:tbl>
      <w:tblPr>
        <w:tblStyle w:val="Tabelraster"/>
        <w:tblW w:w="1023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10238"/>
      </w:tblGrid>
      <w:tr w:rsidR="00D337FC" w:rsidRPr="00A2419B" w14:paraId="63875EA6" w14:textId="77777777" w:rsidTr="00F12C02">
        <w:tc>
          <w:tcPr>
            <w:tcW w:w="10238" w:type="dxa"/>
            <w:shd w:val="clear" w:color="auto" w:fill="FFF2CC" w:themeFill="accent4" w:themeFillTint="33"/>
          </w:tcPr>
          <w:p w14:paraId="0738D795" w14:textId="558BAE4A" w:rsidR="00D337FC" w:rsidRPr="00A2419B" w:rsidRDefault="00D337FC" w:rsidP="00A2419B">
            <w:pPr>
              <w:widowControl w:val="0"/>
              <w:spacing w:after="0" w:line="240" w:lineRule="auto"/>
              <w:rPr>
                <w:rFonts w:asciiTheme="majorHAnsi" w:hAnsiTheme="majorHAnsi" w:cstheme="majorHAnsi"/>
                <w:b/>
                <w14:ligatures w14:val="none"/>
              </w:rPr>
            </w:pPr>
            <w:r w:rsidRPr="00A2419B">
              <w:rPr>
                <w:rFonts w:asciiTheme="majorHAnsi" w:hAnsiTheme="majorHAnsi" w:cstheme="majorHAnsi"/>
                <w:b/>
                <w14:ligatures w14:val="none"/>
              </w:rPr>
              <w:t>ONDERWERP</w:t>
            </w:r>
          </w:p>
        </w:tc>
      </w:tr>
      <w:tr w:rsidR="00D337FC" w14:paraId="09B03182" w14:textId="77777777" w:rsidTr="00F12C02">
        <w:tc>
          <w:tcPr>
            <w:tcW w:w="10238" w:type="dxa"/>
            <w:shd w:val="clear" w:color="auto" w:fill="FFF2CC" w:themeFill="accent4" w:themeFillTint="33"/>
          </w:tcPr>
          <w:p w14:paraId="72C41556" w14:textId="77777777" w:rsidR="00D337FC" w:rsidRPr="00142C50" w:rsidRDefault="00D337FC" w:rsidP="00B60F8B">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ALGEMEEN</w:t>
            </w:r>
          </w:p>
          <w:p w14:paraId="2E627290" w14:textId="52166A88" w:rsidR="00D337FC" w:rsidRPr="00843BAF" w:rsidRDefault="00D337FC"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Ten aanzien van de verkeersprojecten de samenwerking met belanghebbenden voortzetten met regelmatig contact</w:t>
            </w:r>
          </w:p>
        </w:tc>
      </w:tr>
      <w:tr w:rsidR="00D337FC" w:rsidRPr="003C79A5" w14:paraId="6A489766" w14:textId="77777777" w:rsidTr="00F12C02">
        <w:tc>
          <w:tcPr>
            <w:tcW w:w="10238" w:type="dxa"/>
            <w:shd w:val="clear" w:color="auto" w:fill="FFF2CC" w:themeFill="accent4" w:themeFillTint="33"/>
          </w:tcPr>
          <w:p w14:paraId="6E342010" w14:textId="77777777" w:rsidR="00D337FC" w:rsidRPr="00142C50" w:rsidRDefault="00D337FC" w:rsidP="00B60F8B">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4. RUIMELIJKE ORDENING</w:t>
            </w:r>
          </w:p>
          <w:p w14:paraId="5D9B6874" w14:textId="2C912CE3" w:rsidR="00D337FC" w:rsidRDefault="00D337FC"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Bewaken van de relatie tussen verkeer en ruimtelijke ontwikkeling</w:t>
            </w:r>
          </w:p>
          <w:p w14:paraId="582504A4" w14:textId="77777777" w:rsidR="00D337FC" w:rsidRDefault="00D337FC"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Opstellen ‘vlekkenkaart’ ruimtelijke projecten</w:t>
            </w:r>
          </w:p>
          <w:p w14:paraId="5B46E670" w14:textId="5841E42B" w:rsidR="00D337FC" w:rsidRPr="00953EEE" w:rsidRDefault="00D337FC"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w:t>
            </w:r>
            <w:r w:rsidRPr="00953EEE">
              <w:rPr>
                <w:rFonts w:asciiTheme="majorHAnsi" w:hAnsiTheme="majorHAnsi" w:cstheme="majorHAnsi"/>
                <w14:ligatures w14:val="none"/>
              </w:rPr>
              <w:t>Nader onderzoek naar de effecten van de ontwikkeling van het Nedstaal-terrein v.w.b. verkeer en vervoer</w:t>
            </w:r>
          </w:p>
        </w:tc>
      </w:tr>
      <w:tr w:rsidR="00D337FC" w14:paraId="15C7565A" w14:textId="77777777" w:rsidTr="00F12C02">
        <w:tc>
          <w:tcPr>
            <w:tcW w:w="10238" w:type="dxa"/>
            <w:shd w:val="clear" w:color="auto" w:fill="FFF2CC" w:themeFill="accent4" w:themeFillTint="33"/>
          </w:tcPr>
          <w:p w14:paraId="71277A35" w14:textId="6EDDE6CE" w:rsidR="00D337FC" w:rsidRPr="00142C50" w:rsidRDefault="00D337FC" w:rsidP="00B60F8B">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5.   DUURZAAMHEID, MILIEU EN LEEFBAARHEID</w:t>
            </w:r>
          </w:p>
          <w:p w14:paraId="7DE508D4" w14:textId="433635E4" w:rsidR="00D337FC" w:rsidRDefault="00D337FC"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Beleid oplaadpunten via marktwerking voortzetten (ook voor nieuwbouwwijken)</w:t>
            </w:r>
          </w:p>
        </w:tc>
      </w:tr>
      <w:tr w:rsidR="00D337FC" w14:paraId="1E2414C6" w14:textId="77777777" w:rsidTr="00F12C02">
        <w:tc>
          <w:tcPr>
            <w:tcW w:w="10238" w:type="dxa"/>
            <w:shd w:val="clear" w:color="auto" w:fill="FFF2CC" w:themeFill="accent4" w:themeFillTint="33"/>
          </w:tcPr>
          <w:p w14:paraId="56CDDAE1" w14:textId="34DDA454" w:rsidR="00D337FC" w:rsidRPr="00C74F9B" w:rsidRDefault="00D337FC" w:rsidP="00B60F8B">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6.   TOERISME</w:t>
            </w:r>
          </w:p>
          <w:p w14:paraId="7AC2B465" w14:textId="567F49DC" w:rsidR="00D337FC" w:rsidRDefault="00D337FC" w:rsidP="00B60F8B">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Aandacht voor visitormanagement voortzetten </w:t>
            </w:r>
          </w:p>
          <w:p w14:paraId="1B487A2A" w14:textId="7624B137" w:rsidR="00D337FC" w:rsidRPr="00C74F9B" w:rsidRDefault="00D337FC" w:rsidP="00B60F8B">
            <w:pPr>
              <w:pStyle w:val="Lijstalinea"/>
              <w:widowControl w:val="0"/>
              <w:numPr>
                <w:ilvl w:val="0"/>
                <w:numId w:val="22"/>
              </w:numPr>
              <w:spacing w:after="0" w:line="276" w:lineRule="auto"/>
              <w:rPr>
                <w:rFonts w:asciiTheme="majorHAnsi" w:hAnsiTheme="majorHAnsi" w:cstheme="majorHAnsi"/>
                <w14:ligatures w14:val="none"/>
              </w:rPr>
            </w:pPr>
            <w:r w:rsidRPr="00C74F9B">
              <w:rPr>
                <w:rFonts w:asciiTheme="majorHAnsi" w:hAnsiTheme="majorHAnsi" w:cstheme="majorHAnsi"/>
                <w14:ligatures w14:val="none"/>
              </w:rPr>
              <w:t xml:space="preserve">Denk hierbij aan onder andere voortzetten </w:t>
            </w:r>
            <w:r>
              <w:rPr>
                <w:rFonts w:asciiTheme="majorHAnsi" w:hAnsiTheme="majorHAnsi" w:cstheme="majorHAnsi"/>
                <w14:ligatures w14:val="none"/>
              </w:rPr>
              <w:t>p</w:t>
            </w:r>
            <w:r w:rsidRPr="00C74F9B">
              <w:rPr>
                <w:rFonts w:asciiTheme="majorHAnsi" w:hAnsiTheme="majorHAnsi" w:cstheme="majorHAnsi"/>
                <w14:ligatures w14:val="none"/>
              </w:rPr>
              <w:t xml:space="preserve">lan voor transferium in het </w:t>
            </w:r>
            <w:r>
              <w:rPr>
                <w:rFonts w:asciiTheme="majorHAnsi" w:hAnsiTheme="majorHAnsi" w:cstheme="majorHAnsi"/>
                <w14:ligatures w14:val="none"/>
              </w:rPr>
              <w:t>h</w:t>
            </w:r>
            <w:r w:rsidRPr="00C74F9B">
              <w:rPr>
                <w:rFonts w:asciiTheme="majorHAnsi" w:hAnsiTheme="majorHAnsi" w:cstheme="majorHAnsi"/>
                <w14:ligatures w14:val="none"/>
              </w:rPr>
              <w:t xml:space="preserve">avengebied, </w:t>
            </w:r>
            <w:r>
              <w:rPr>
                <w:rFonts w:asciiTheme="majorHAnsi" w:hAnsiTheme="majorHAnsi" w:cstheme="majorHAnsi"/>
                <w14:ligatures w14:val="none"/>
              </w:rPr>
              <w:t>o</w:t>
            </w:r>
            <w:r w:rsidRPr="00C74F9B">
              <w:rPr>
                <w:rFonts w:asciiTheme="majorHAnsi" w:hAnsiTheme="majorHAnsi" w:cstheme="majorHAnsi"/>
                <w14:ligatures w14:val="none"/>
              </w:rPr>
              <w:t>pstellen concreet plan voor verplaatsing van het camperterrein (o.a. Oost Souburg)</w:t>
            </w:r>
            <w:r>
              <w:rPr>
                <w:rFonts w:asciiTheme="majorHAnsi" w:hAnsiTheme="majorHAnsi" w:cstheme="majorHAnsi"/>
                <w14:ligatures w14:val="none"/>
              </w:rPr>
              <w:t xml:space="preserve"> en v</w:t>
            </w:r>
            <w:r w:rsidRPr="00C74F9B">
              <w:rPr>
                <w:rFonts w:asciiTheme="majorHAnsi" w:hAnsiTheme="majorHAnsi" w:cstheme="majorHAnsi"/>
                <w14:ligatures w14:val="none"/>
              </w:rPr>
              <w:t>erbeteren bewegwijzering naar Kinderdijk</w:t>
            </w:r>
          </w:p>
        </w:tc>
      </w:tr>
    </w:tbl>
    <w:p w14:paraId="0FB6A036" w14:textId="77777777" w:rsidR="00142C50" w:rsidRDefault="00142C50">
      <w:r>
        <w:br w:type="page"/>
      </w:r>
    </w:p>
    <w:tbl>
      <w:tblPr>
        <w:tblStyle w:val="Tabelraster"/>
        <w:tblW w:w="1023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10238"/>
      </w:tblGrid>
      <w:tr w:rsidR="00D337FC" w14:paraId="6596805D" w14:textId="77777777" w:rsidTr="00F12C02">
        <w:tc>
          <w:tcPr>
            <w:tcW w:w="10238" w:type="dxa"/>
            <w:shd w:val="clear" w:color="auto" w:fill="FFF2CC" w:themeFill="accent4" w:themeFillTint="33"/>
          </w:tcPr>
          <w:bookmarkEnd w:id="2"/>
          <w:p w14:paraId="54433468" w14:textId="57FC9395" w:rsidR="00D337FC" w:rsidRPr="00142C50" w:rsidRDefault="00D337FC" w:rsidP="00843BAF">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lastRenderedPageBreak/>
              <w:t>7.   LANDELIJK en REGIONAAL VERKEER en VERVOER</w:t>
            </w:r>
          </w:p>
          <w:p w14:paraId="11D5CEB5" w14:textId="7BC6E27A"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Lokale en regionale lobby ter verbetering van het landelijk en regionaal wegennet</w:t>
            </w:r>
          </w:p>
          <w:p w14:paraId="17EB6885" w14:textId="4DC9CF4C" w:rsidR="00D337FC" w:rsidRPr="00C74F9B" w:rsidRDefault="00D337FC" w:rsidP="00C74F9B">
            <w:pPr>
              <w:pStyle w:val="Lijstalinea"/>
              <w:widowControl w:val="0"/>
              <w:numPr>
                <w:ilvl w:val="0"/>
                <w:numId w:val="24"/>
              </w:numPr>
              <w:spacing w:after="0" w:line="276" w:lineRule="auto"/>
              <w:rPr>
                <w:rFonts w:asciiTheme="majorHAnsi" w:hAnsiTheme="majorHAnsi" w:cstheme="majorHAnsi"/>
                <w14:ligatures w14:val="none"/>
              </w:rPr>
            </w:pPr>
            <w:r w:rsidRPr="00C74F9B">
              <w:rPr>
                <w:rFonts w:asciiTheme="majorHAnsi" w:hAnsiTheme="majorHAnsi" w:cstheme="majorHAnsi"/>
                <w14:ligatures w14:val="none"/>
              </w:rPr>
              <w:t>eerste inzet op A15</w:t>
            </w:r>
            <w:r>
              <w:rPr>
                <w:rFonts w:asciiTheme="majorHAnsi" w:hAnsiTheme="majorHAnsi" w:cstheme="majorHAnsi"/>
                <w14:ligatures w14:val="none"/>
              </w:rPr>
              <w:t xml:space="preserve">- </w:t>
            </w:r>
            <w:r w:rsidRPr="00C74F9B">
              <w:rPr>
                <w:rFonts w:asciiTheme="majorHAnsi" w:hAnsiTheme="majorHAnsi" w:cstheme="majorHAnsi"/>
                <w14:ligatures w14:val="none"/>
              </w:rPr>
              <w:t>quick</w:t>
            </w:r>
            <w:r>
              <w:rPr>
                <w:rFonts w:asciiTheme="majorHAnsi" w:hAnsiTheme="majorHAnsi" w:cstheme="majorHAnsi"/>
                <w14:ligatures w14:val="none"/>
              </w:rPr>
              <w:t xml:space="preserve"> </w:t>
            </w:r>
            <w:r w:rsidRPr="00C74F9B">
              <w:rPr>
                <w:rFonts w:asciiTheme="majorHAnsi" w:hAnsiTheme="majorHAnsi" w:cstheme="majorHAnsi"/>
                <w14:ligatures w14:val="none"/>
              </w:rPr>
              <w:t>wins en aanpassing A15/N</w:t>
            </w:r>
            <w:r>
              <w:rPr>
                <w:rFonts w:asciiTheme="majorHAnsi" w:hAnsiTheme="majorHAnsi" w:cstheme="majorHAnsi"/>
                <w14:ligatures w14:val="none"/>
              </w:rPr>
              <w:t>3</w:t>
            </w:r>
            <w:r w:rsidRPr="00C74F9B">
              <w:rPr>
                <w:rFonts w:asciiTheme="majorHAnsi" w:hAnsiTheme="majorHAnsi" w:cstheme="majorHAnsi"/>
                <w14:ligatures w14:val="none"/>
              </w:rPr>
              <w:t>/N214-knoop (lopend)</w:t>
            </w:r>
          </w:p>
          <w:p w14:paraId="0472889E" w14:textId="314BC2CC" w:rsidR="00D337FC" w:rsidRDefault="00D337FC" w:rsidP="00C74F9B">
            <w:pPr>
              <w:pStyle w:val="Lijstalinea"/>
              <w:widowControl w:val="0"/>
              <w:numPr>
                <w:ilvl w:val="0"/>
                <w:numId w:val="24"/>
              </w:numPr>
              <w:spacing w:after="0" w:line="276" w:lineRule="auto"/>
              <w:rPr>
                <w:rFonts w:asciiTheme="majorHAnsi" w:hAnsiTheme="majorHAnsi" w:cstheme="majorHAnsi"/>
                <w14:ligatures w14:val="none"/>
              </w:rPr>
            </w:pPr>
            <w:r w:rsidRPr="00C74F9B">
              <w:rPr>
                <w:rFonts w:asciiTheme="majorHAnsi" w:hAnsiTheme="majorHAnsi" w:cstheme="majorHAnsi"/>
                <w14:ligatures w14:val="none"/>
              </w:rPr>
              <w:t>eerste inzet op aanpassing Peilmolenbrug en weg om Nieuw-Lekkerland heen</w:t>
            </w:r>
            <w:r>
              <w:rPr>
                <w:rFonts w:asciiTheme="majorHAnsi" w:hAnsiTheme="majorHAnsi" w:cstheme="majorHAnsi"/>
                <w14:ligatures w14:val="none"/>
              </w:rPr>
              <w:t>.</w:t>
            </w:r>
          </w:p>
          <w:p w14:paraId="427CDAEF" w14:textId="00AC43D3" w:rsidR="00D337FC" w:rsidRPr="00C74F9B" w:rsidRDefault="00D337FC" w:rsidP="00C74F9B">
            <w:pPr>
              <w:pStyle w:val="Lijstalinea"/>
              <w:widowControl w:val="0"/>
              <w:numPr>
                <w:ilvl w:val="0"/>
                <w:numId w:val="26"/>
              </w:numPr>
              <w:spacing w:after="0" w:line="276" w:lineRule="auto"/>
              <w:rPr>
                <w:rFonts w:asciiTheme="majorHAnsi" w:hAnsiTheme="majorHAnsi" w:cstheme="majorHAnsi"/>
                <w14:ligatures w14:val="none"/>
              </w:rPr>
            </w:pPr>
            <w:r>
              <w:rPr>
                <w:rFonts w:asciiTheme="majorHAnsi" w:hAnsiTheme="majorHAnsi" w:cstheme="majorHAnsi"/>
                <w14:ligatures w14:val="none"/>
              </w:rPr>
              <w:t>Hierover loopt sinds kort een gesprek tussen Molenlanden en Alblasserdam</w:t>
            </w:r>
          </w:p>
          <w:p w14:paraId="437F28FB" w14:textId="6D560323" w:rsidR="00D337FC" w:rsidRDefault="00D337FC" w:rsidP="00C74F9B">
            <w:pPr>
              <w:pStyle w:val="Lijstalinea"/>
              <w:widowControl w:val="0"/>
              <w:numPr>
                <w:ilvl w:val="0"/>
                <w:numId w:val="24"/>
              </w:numPr>
              <w:spacing w:after="0" w:line="276" w:lineRule="auto"/>
              <w:rPr>
                <w:rFonts w:asciiTheme="majorHAnsi" w:hAnsiTheme="majorHAnsi" w:cstheme="majorHAnsi"/>
                <w14:ligatures w14:val="none"/>
              </w:rPr>
            </w:pPr>
            <w:r w:rsidRPr="00C74F9B">
              <w:rPr>
                <w:rFonts w:asciiTheme="majorHAnsi" w:hAnsiTheme="majorHAnsi" w:cstheme="majorHAnsi"/>
                <w14:ligatures w14:val="none"/>
              </w:rPr>
              <w:t xml:space="preserve">lobby nieuwe weg Edisonweg-Veerweg als onderdeel van ruimtelijke ontwikkeling </w:t>
            </w:r>
            <w:r>
              <w:rPr>
                <w:rFonts w:asciiTheme="majorHAnsi" w:hAnsiTheme="majorHAnsi" w:cstheme="majorHAnsi"/>
                <w14:ligatures w14:val="none"/>
              </w:rPr>
              <w:t>g</w:t>
            </w:r>
            <w:r w:rsidRPr="00C74F9B">
              <w:rPr>
                <w:rFonts w:asciiTheme="majorHAnsi" w:hAnsiTheme="majorHAnsi" w:cstheme="majorHAnsi"/>
                <w14:ligatures w14:val="none"/>
              </w:rPr>
              <w:t>ebied langs noordzijde van A15</w:t>
            </w:r>
          </w:p>
          <w:p w14:paraId="17C3473C" w14:textId="34916574" w:rsidR="00D337FC" w:rsidRPr="00C74F9B" w:rsidRDefault="00D337FC" w:rsidP="00C74F9B">
            <w:pPr>
              <w:pStyle w:val="Lijstalinea"/>
              <w:widowControl w:val="0"/>
              <w:numPr>
                <w:ilvl w:val="0"/>
                <w:numId w:val="26"/>
              </w:numPr>
              <w:spacing w:after="0" w:line="276" w:lineRule="auto"/>
              <w:rPr>
                <w:rFonts w:asciiTheme="majorHAnsi" w:hAnsiTheme="majorHAnsi" w:cstheme="majorHAnsi"/>
                <w14:ligatures w14:val="none"/>
              </w:rPr>
            </w:pPr>
            <w:r>
              <w:rPr>
                <w:rFonts w:asciiTheme="majorHAnsi" w:hAnsiTheme="majorHAnsi" w:cstheme="majorHAnsi"/>
                <w14:ligatures w14:val="none"/>
              </w:rPr>
              <w:t>Hierover loopt sinds kort een gesprek tussen Papendrecht, Molenlanden en Alblasserdam</w:t>
            </w:r>
          </w:p>
          <w:p w14:paraId="49487215" w14:textId="77777777"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Samen met de regio de kansen en bedreigingen van een nieuwe oeververbinding met Ridderkerk op een </w:t>
            </w:r>
          </w:p>
          <w:p w14:paraId="52ED25B3" w14:textId="34CC8C80"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rij zetten</w:t>
            </w:r>
          </w:p>
          <w:p w14:paraId="0A26AC1C" w14:textId="77777777" w:rsidR="00D337FC" w:rsidRDefault="00D337FC" w:rsidP="0089742E">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w:t>
            </w:r>
            <w:r w:rsidRPr="0089742E">
              <w:rPr>
                <w:rFonts w:asciiTheme="majorHAnsi" w:hAnsiTheme="majorHAnsi" w:cstheme="majorHAnsi"/>
                <w14:ligatures w14:val="none"/>
              </w:rPr>
              <w:t>Samen met Nieuw</w:t>
            </w:r>
            <w:r>
              <w:rPr>
                <w:rFonts w:asciiTheme="majorHAnsi" w:hAnsiTheme="majorHAnsi" w:cstheme="majorHAnsi"/>
                <w14:ligatures w14:val="none"/>
              </w:rPr>
              <w:t xml:space="preserve"> </w:t>
            </w:r>
            <w:r w:rsidRPr="0089742E">
              <w:rPr>
                <w:rFonts w:asciiTheme="majorHAnsi" w:hAnsiTheme="majorHAnsi" w:cstheme="majorHAnsi"/>
                <w14:ligatures w14:val="none"/>
              </w:rPr>
              <w:t>Lekkerland de kansen en bedreigingen van een nieuwe verbindingsweg naar Nie</w:t>
            </w:r>
            <w:r>
              <w:rPr>
                <w:rFonts w:asciiTheme="majorHAnsi" w:hAnsiTheme="majorHAnsi" w:cstheme="majorHAnsi"/>
                <w14:ligatures w14:val="none"/>
              </w:rPr>
              <w:t>u</w:t>
            </w:r>
            <w:r w:rsidRPr="0089742E">
              <w:rPr>
                <w:rFonts w:asciiTheme="majorHAnsi" w:hAnsiTheme="majorHAnsi" w:cstheme="majorHAnsi"/>
                <w14:ligatures w14:val="none"/>
              </w:rPr>
              <w:t xml:space="preserve">w </w:t>
            </w:r>
          </w:p>
          <w:p w14:paraId="5EC32B7F" w14:textId="5F7DB58F" w:rsidR="00D337FC" w:rsidRPr="0089742E" w:rsidRDefault="00D337FC" w:rsidP="0089742E">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w:t>
            </w:r>
            <w:r w:rsidRPr="0089742E">
              <w:rPr>
                <w:rFonts w:asciiTheme="majorHAnsi" w:hAnsiTheme="majorHAnsi" w:cstheme="majorHAnsi"/>
                <w14:ligatures w14:val="none"/>
              </w:rPr>
              <w:t>Lekkerland op een rij zetten</w:t>
            </w:r>
          </w:p>
          <w:p w14:paraId="68580F21" w14:textId="0894A795" w:rsidR="00D337FC" w:rsidRPr="0089742E" w:rsidRDefault="00D337FC" w:rsidP="0089742E">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w:t>
            </w:r>
            <w:r w:rsidRPr="0089742E">
              <w:rPr>
                <w:rFonts w:asciiTheme="majorHAnsi" w:hAnsiTheme="majorHAnsi" w:cstheme="majorHAnsi"/>
                <w14:ligatures w14:val="none"/>
              </w:rPr>
              <w:t>Samen met de regio de kansen en bedreigingen van een nieuwe verbinding N915-N214 op een rij zetten</w:t>
            </w:r>
          </w:p>
          <w:p w14:paraId="693DA341" w14:textId="77777777" w:rsidR="00D337FC" w:rsidRDefault="00D337FC" w:rsidP="00843BAF">
            <w:pPr>
              <w:widowControl w:val="0"/>
              <w:spacing w:after="0" w:line="276" w:lineRule="auto"/>
              <w:rPr>
                <w:rFonts w:asciiTheme="majorHAnsi" w:hAnsiTheme="majorHAnsi" w:cstheme="majorHAnsi"/>
                <w14:ligatures w14:val="none"/>
              </w:rPr>
            </w:pPr>
          </w:p>
        </w:tc>
      </w:tr>
      <w:tr w:rsidR="00D337FC" w14:paraId="5B3F6C8B" w14:textId="77777777" w:rsidTr="00F12C02">
        <w:tc>
          <w:tcPr>
            <w:tcW w:w="10238" w:type="dxa"/>
            <w:shd w:val="clear" w:color="auto" w:fill="FFF2CC" w:themeFill="accent4" w:themeFillTint="33"/>
          </w:tcPr>
          <w:p w14:paraId="42708606" w14:textId="49EDBBF8" w:rsidR="00D337FC" w:rsidRPr="00142C50" w:rsidRDefault="00D337FC" w:rsidP="00843BAF">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8.   LOKAAL AUTONETWERK</w:t>
            </w:r>
          </w:p>
          <w:p w14:paraId="40BF2E86" w14:textId="77777777"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Onderzoek en monitoring van intensiteitsontwikkelingen Alblasserdam</w:t>
            </w:r>
          </w:p>
          <w:p w14:paraId="405105D1" w14:textId="6ACB8373" w:rsidR="00D337FC" w:rsidRPr="006D4449" w:rsidRDefault="00D337FC" w:rsidP="006D4449">
            <w:pPr>
              <w:pStyle w:val="Lijstalinea"/>
              <w:widowControl w:val="0"/>
              <w:numPr>
                <w:ilvl w:val="0"/>
                <w:numId w:val="27"/>
              </w:numPr>
              <w:spacing w:after="0" w:line="276" w:lineRule="auto"/>
              <w:rPr>
                <w:rFonts w:asciiTheme="majorHAnsi" w:hAnsiTheme="majorHAnsi" w:cstheme="majorHAnsi"/>
                <w14:ligatures w14:val="none"/>
              </w:rPr>
            </w:pPr>
            <w:r w:rsidRPr="006D4449">
              <w:rPr>
                <w:rFonts w:asciiTheme="majorHAnsi" w:hAnsiTheme="majorHAnsi" w:cstheme="majorHAnsi"/>
                <w14:ligatures w14:val="none"/>
              </w:rPr>
              <w:t>Nader onderzoek naar herkomst en bestemming van (vracht)autoverkeer in en om Alblasserdam</w:t>
            </w:r>
          </w:p>
          <w:p w14:paraId="02627377" w14:textId="78AF73CD" w:rsidR="00D337FC" w:rsidRPr="006D4449" w:rsidRDefault="00D337FC" w:rsidP="006D4449">
            <w:pPr>
              <w:pStyle w:val="Lijstalinea"/>
              <w:widowControl w:val="0"/>
              <w:numPr>
                <w:ilvl w:val="0"/>
                <w:numId w:val="27"/>
              </w:numPr>
              <w:spacing w:after="0" w:line="276" w:lineRule="auto"/>
              <w:rPr>
                <w:rFonts w:asciiTheme="majorHAnsi" w:hAnsiTheme="majorHAnsi" w:cstheme="majorHAnsi"/>
                <w14:ligatures w14:val="none"/>
              </w:rPr>
            </w:pPr>
            <w:r>
              <w:rPr>
                <w:rFonts w:asciiTheme="majorHAnsi" w:hAnsiTheme="majorHAnsi" w:cstheme="majorHAnsi"/>
                <w14:ligatures w14:val="none"/>
              </w:rPr>
              <w:t>In relatie tot ruimtelijke ontwikkelingen op het bedrijventerrein m</w:t>
            </w:r>
            <w:r w:rsidRPr="006D4449">
              <w:rPr>
                <w:rFonts w:asciiTheme="majorHAnsi" w:hAnsiTheme="majorHAnsi" w:cstheme="majorHAnsi"/>
                <w14:ligatures w14:val="none"/>
              </w:rPr>
              <w:t>onitoring onderzoek naar de ontsluiting en afwikkeling va Parc Nieuwland</w:t>
            </w:r>
          </w:p>
          <w:p w14:paraId="6E1F083C" w14:textId="5C52F28F"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Ideeën formuleren m.b.t. lokaal verkeer- en vervoermanagement (gedrag vervoerswijze keuze)</w:t>
            </w:r>
          </w:p>
          <w:p w14:paraId="025E9E93" w14:textId="77777777" w:rsidR="00D337FC" w:rsidRDefault="00D337FC" w:rsidP="00843BAF">
            <w:pPr>
              <w:widowControl w:val="0"/>
              <w:spacing w:after="0" w:line="276" w:lineRule="auto"/>
              <w:rPr>
                <w:rFonts w:asciiTheme="majorHAnsi" w:hAnsiTheme="majorHAnsi" w:cstheme="majorHAnsi"/>
                <w14:ligatures w14:val="none"/>
              </w:rPr>
            </w:pPr>
          </w:p>
          <w:p w14:paraId="02F61AF6" w14:textId="77777777" w:rsidR="00D337FC" w:rsidRDefault="00D337FC" w:rsidP="00843BAF">
            <w:pPr>
              <w:widowControl w:val="0"/>
              <w:spacing w:after="0" w:line="276" w:lineRule="auto"/>
              <w:rPr>
                <w:rFonts w:asciiTheme="majorHAnsi" w:hAnsiTheme="majorHAnsi" w:cstheme="majorHAnsi"/>
                <w14:ligatures w14:val="none"/>
              </w:rPr>
            </w:pPr>
          </w:p>
          <w:p w14:paraId="52199DAE" w14:textId="2B5C3618"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Aanpak kruisingen en wegvak Plantageweg-Dam</w:t>
            </w:r>
          </w:p>
          <w:p w14:paraId="41EA4442" w14:textId="53497F87" w:rsidR="00D337FC" w:rsidRDefault="00D337FC" w:rsidP="006D4449">
            <w:pPr>
              <w:pStyle w:val="Lijstalinea"/>
              <w:widowControl w:val="0"/>
              <w:numPr>
                <w:ilvl w:val="0"/>
                <w:numId w:val="28"/>
              </w:numPr>
              <w:spacing w:after="0" w:line="276" w:lineRule="auto"/>
              <w:rPr>
                <w:rFonts w:asciiTheme="majorHAnsi" w:hAnsiTheme="majorHAnsi" w:cstheme="majorHAnsi"/>
                <w14:ligatures w14:val="none"/>
              </w:rPr>
            </w:pPr>
            <w:r>
              <w:rPr>
                <w:rFonts w:asciiTheme="majorHAnsi" w:hAnsiTheme="majorHAnsi" w:cstheme="majorHAnsi"/>
                <w14:ligatures w14:val="none"/>
              </w:rPr>
              <w:t>Afhankelijk van de bestuurlijke afweging (bio, 4 juli)</w:t>
            </w:r>
          </w:p>
          <w:p w14:paraId="2E944BDE" w14:textId="6F21DBA4" w:rsidR="00D337FC" w:rsidRPr="006D4449" w:rsidRDefault="00D337FC" w:rsidP="00C8590A">
            <w:pPr>
              <w:pStyle w:val="Lijstalinea"/>
              <w:widowControl w:val="0"/>
              <w:spacing w:after="0" w:line="276" w:lineRule="auto"/>
              <w:rPr>
                <w:rFonts w:asciiTheme="majorHAnsi" w:hAnsiTheme="majorHAnsi" w:cstheme="majorHAnsi"/>
                <w14:ligatures w14:val="none"/>
              </w:rPr>
            </w:pPr>
          </w:p>
          <w:p w14:paraId="07C0CC5F" w14:textId="11E45967"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Nader onderzoek naar de mogelijkheden van lengte- en gewichtbeperking van het vrachtverkeer met de   </w:t>
            </w:r>
          </w:p>
          <w:p w14:paraId="2371C4D7" w14:textId="39E8F3C8"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bestemming centrum</w:t>
            </w:r>
          </w:p>
          <w:p w14:paraId="4B301FA8" w14:textId="6454D296"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w:t>
            </w:r>
            <w:r w:rsidRPr="00290AF7">
              <w:rPr>
                <w:rFonts w:asciiTheme="majorHAnsi" w:hAnsiTheme="majorHAnsi" w:cstheme="majorHAnsi"/>
                <w14:ligatures w14:val="none"/>
              </w:rPr>
              <w:t xml:space="preserve">Nadere argumentatie </w:t>
            </w:r>
            <w:r>
              <w:rPr>
                <w:rFonts w:asciiTheme="majorHAnsi" w:hAnsiTheme="majorHAnsi" w:cstheme="majorHAnsi"/>
                <w14:ligatures w14:val="none"/>
              </w:rPr>
              <w:t>t.b.v.</w:t>
            </w:r>
            <w:r w:rsidRPr="00290AF7">
              <w:rPr>
                <w:rFonts w:asciiTheme="majorHAnsi" w:hAnsiTheme="majorHAnsi" w:cstheme="majorHAnsi"/>
                <w14:ligatures w14:val="none"/>
              </w:rPr>
              <w:t xml:space="preserve"> bestuurlijke </w:t>
            </w:r>
            <w:r>
              <w:rPr>
                <w:rFonts w:asciiTheme="majorHAnsi" w:hAnsiTheme="majorHAnsi" w:cstheme="majorHAnsi"/>
                <w14:ligatures w14:val="none"/>
              </w:rPr>
              <w:t>besluitvorming</w:t>
            </w:r>
            <w:r w:rsidRPr="00290AF7">
              <w:rPr>
                <w:rFonts w:asciiTheme="majorHAnsi" w:hAnsiTheme="majorHAnsi" w:cstheme="majorHAnsi"/>
                <w14:ligatures w14:val="none"/>
              </w:rPr>
              <w:t xml:space="preserve"> over de openstelling vrachtverkeer Oude Torenweg</w:t>
            </w:r>
          </w:p>
          <w:p w14:paraId="7664769C" w14:textId="0B8231A3" w:rsidR="00D337FC" w:rsidRPr="00290AF7" w:rsidRDefault="00D337FC" w:rsidP="00290AF7">
            <w:pPr>
              <w:pStyle w:val="Lijstalinea"/>
              <w:widowControl w:val="0"/>
              <w:numPr>
                <w:ilvl w:val="0"/>
                <w:numId w:val="28"/>
              </w:numPr>
              <w:spacing w:after="0" w:line="276" w:lineRule="auto"/>
              <w:rPr>
                <w:rFonts w:asciiTheme="majorHAnsi" w:hAnsiTheme="majorHAnsi" w:cstheme="majorHAnsi"/>
                <w14:ligatures w14:val="none"/>
              </w:rPr>
            </w:pPr>
            <w:r w:rsidRPr="00290AF7">
              <w:rPr>
                <w:rFonts w:asciiTheme="majorHAnsi" w:hAnsiTheme="majorHAnsi" w:cstheme="majorHAnsi"/>
                <w14:ligatures w14:val="none"/>
              </w:rPr>
              <w:t>o.a. de mogelijkheid tot ontheffing van ‘schone’ vrachtwagens nader onderzoeken</w:t>
            </w:r>
          </w:p>
          <w:p w14:paraId="1665A375" w14:textId="2321F20D"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Nader onderzoek naar een nieuwe verbindingsweg via het havengebied</w:t>
            </w:r>
          </w:p>
          <w:p w14:paraId="684FAAF2" w14:textId="79A68417"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w:t>
            </w:r>
            <w:r w:rsidRPr="00290AF7">
              <w:rPr>
                <w:rFonts w:asciiTheme="majorHAnsi" w:hAnsiTheme="majorHAnsi" w:cstheme="majorHAnsi"/>
                <w14:ligatures w14:val="none"/>
              </w:rPr>
              <w:t>Evaluatie route gevaarlijke stoffen</w:t>
            </w:r>
          </w:p>
          <w:p w14:paraId="59C74D4B" w14:textId="3C577729" w:rsidR="00D337FC" w:rsidRDefault="00D337FC" w:rsidP="0089742E">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Vastleggen calamiteitenroute</w:t>
            </w:r>
          </w:p>
        </w:tc>
      </w:tr>
      <w:tr w:rsidR="00D337FC" w14:paraId="06CE2807" w14:textId="77777777" w:rsidTr="00F12C02">
        <w:tc>
          <w:tcPr>
            <w:tcW w:w="10238" w:type="dxa"/>
            <w:shd w:val="clear" w:color="auto" w:fill="FFF2CC" w:themeFill="accent4" w:themeFillTint="33"/>
          </w:tcPr>
          <w:p w14:paraId="314F21EE" w14:textId="4C98DC31" w:rsidR="00D337FC" w:rsidRPr="00142C50" w:rsidRDefault="00D337FC" w:rsidP="00843BAF">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lastRenderedPageBreak/>
              <w:t>9.   LANGZAAM VERKEER</w:t>
            </w:r>
          </w:p>
          <w:p w14:paraId="1F442296" w14:textId="3E7588BF" w:rsidR="00D337FC" w:rsidRPr="00AF6EA0" w:rsidRDefault="00D337FC" w:rsidP="00843BAF">
            <w:pPr>
              <w:widowControl w:val="0"/>
              <w:spacing w:after="0" w:line="276" w:lineRule="auto"/>
              <w:rPr>
                <w:rFonts w:asciiTheme="majorHAnsi" w:hAnsiTheme="majorHAnsi" w:cstheme="majorHAnsi"/>
                <w:i/>
                <w14:ligatures w14:val="none"/>
              </w:rPr>
            </w:pPr>
            <w:r w:rsidRPr="00AF6EA0">
              <w:rPr>
                <w:rFonts w:asciiTheme="majorHAnsi" w:hAnsiTheme="majorHAnsi" w:cstheme="majorHAnsi"/>
                <w:i/>
                <w14:ligatures w14:val="none"/>
              </w:rPr>
              <w:t>Fietsverkeer</w:t>
            </w:r>
          </w:p>
          <w:p w14:paraId="15BC2CE1" w14:textId="16A876F5"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Beleidsuitspraak m.b.t. snorfietsen op fietspadstroken</w:t>
            </w:r>
          </w:p>
          <w:p w14:paraId="57E84F86" w14:textId="35D760F6"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Stallingsgelegenheid  voor fietsers (centrum, winkelcentra, bushalten e.d.) betrekken bij ontwikkelingen</w:t>
            </w:r>
          </w:p>
          <w:p w14:paraId="1DC6143F" w14:textId="51182BF5"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Fietspad ter hoogte van Mercon Kloos (1b) in de ontwikkeling van het terrein meenemen</w:t>
            </w:r>
          </w:p>
          <w:p w14:paraId="275B35B0" w14:textId="75EE4E3E"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Uitvoeringsplan opstellen voor een fietsverbinding Ganzerik-Zwanenbloem-brug Kortelands Molen</w:t>
            </w:r>
          </w:p>
          <w:p w14:paraId="523CA944" w14:textId="76FD60F5"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Uitvoeringsplan opstellen voor een fietslus Edisonweg-Molenpad (incl. overleg RWS en subsidieaanvraag)</w:t>
            </w:r>
          </w:p>
          <w:p w14:paraId="1D7C2A7B" w14:textId="3550E769" w:rsidR="00D337FC" w:rsidRPr="00DB5479"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Bestuurlijke afweging: wel/geen uitvoeringsplan opstellen voor een fietsverbinding Molensingel – Blokweerse Molen</w:t>
            </w:r>
          </w:p>
          <w:p w14:paraId="681CE7A1" w14:textId="77777777" w:rsidR="00D337FC" w:rsidRDefault="00D337FC" w:rsidP="00843BAF">
            <w:pPr>
              <w:widowControl w:val="0"/>
              <w:spacing w:after="0" w:line="276" w:lineRule="auto"/>
              <w:rPr>
                <w:rFonts w:asciiTheme="majorHAnsi" w:hAnsiTheme="majorHAnsi" w:cstheme="majorHAnsi"/>
                <w14:ligatures w14:val="none"/>
              </w:rPr>
            </w:pPr>
          </w:p>
          <w:p w14:paraId="7E1E97A7" w14:textId="76B559D1" w:rsidR="00D337FC" w:rsidRPr="00142C50" w:rsidRDefault="00D337FC" w:rsidP="00843BAF">
            <w:pPr>
              <w:widowControl w:val="0"/>
              <w:spacing w:after="0" w:line="276" w:lineRule="auto"/>
              <w:rPr>
                <w:rFonts w:asciiTheme="majorHAnsi" w:hAnsiTheme="majorHAnsi" w:cstheme="majorHAnsi"/>
                <w:b/>
                <w:i/>
                <w14:ligatures w14:val="none"/>
              </w:rPr>
            </w:pPr>
            <w:r w:rsidRPr="00142C50">
              <w:rPr>
                <w:rFonts w:asciiTheme="majorHAnsi" w:hAnsiTheme="majorHAnsi" w:cstheme="majorHAnsi"/>
                <w:b/>
                <w:i/>
                <w14:ligatures w14:val="none"/>
              </w:rPr>
              <w:t>Voetgangers</w:t>
            </w:r>
          </w:p>
          <w:p w14:paraId="2643A8B4" w14:textId="05677FFD" w:rsidR="00D337FC" w:rsidRDefault="00D337FC" w:rsidP="00843BAF">
            <w:pPr>
              <w:widowControl w:val="0"/>
              <w:spacing w:after="0" w:line="276" w:lineRule="auto"/>
              <w:rPr>
                <w:rFonts w:asciiTheme="majorHAnsi" w:hAnsiTheme="majorHAnsi" w:cstheme="majorHAnsi"/>
                <w14:ligatures w14:val="none"/>
              </w:rPr>
            </w:pPr>
            <w:r w:rsidRPr="001E6E3C">
              <w:rPr>
                <w:rFonts w:asciiTheme="majorHAnsi" w:hAnsiTheme="majorHAnsi" w:cstheme="majorHAnsi"/>
                <w14:ligatures w14:val="none"/>
              </w:rPr>
              <w:t>Concrete punten ter verbetering op</w:t>
            </w:r>
            <w:r>
              <w:rPr>
                <w:rFonts w:asciiTheme="majorHAnsi" w:hAnsiTheme="majorHAnsi" w:cstheme="majorHAnsi"/>
                <w14:ligatures w14:val="none"/>
              </w:rPr>
              <w:t>pakken</w:t>
            </w:r>
          </w:p>
          <w:p w14:paraId="133C995D" w14:textId="77777777" w:rsidR="00D337FC" w:rsidRDefault="00D337FC" w:rsidP="00843BAF">
            <w:pPr>
              <w:widowControl w:val="0"/>
              <w:spacing w:after="0" w:line="276" w:lineRule="auto"/>
              <w:rPr>
                <w:rFonts w:asciiTheme="majorHAnsi" w:hAnsiTheme="majorHAnsi" w:cstheme="majorHAnsi"/>
                <w:i/>
                <w14:ligatures w14:val="none"/>
              </w:rPr>
            </w:pPr>
          </w:p>
          <w:p w14:paraId="7564FF79" w14:textId="16D448AC" w:rsidR="00D337FC" w:rsidRPr="00142C50" w:rsidRDefault="00D337FC" w:rsidP="00843BAF">
            <w:pPr>
              <w:widowControl w:val="0"/>
              <w:spacing w:after="0" w:line="276" w:lineRule="auto"/>
              <w:rPr>
                <w:rFonts w:asciiTheme="majorHAnsi" w:hAnsiTheme="majorHAnsi" w:cstheme="majorHAnsi"/>
                <w:b/>
                <w:i/>
                <w14:ligatures w14:val="none"/>
              </w:rPr>
            </w:pPr>
            <w:r w:rsidRPr="00142C50">
              <w:rPr>
                <w:rFonts w:asciiTheme="majorHAnsi" w:hAnsiTheme="majorHAnsi" w:cstheme="majorHAnsi"/>
                <w:b/>
                <w:i/>
                <w14:ligatures w14:val="none"/>
              </w:rPr>
              <w:t>Mensen met een handicap</w:t>
            </w:r>
          </w:p>
          <w:p w14:paraId="5D5A3FD6" w14:textId="45DEFF87" w:rsidR="00D337FC" w:rsidRDefault="00D337FC" w:rsidP="001E6E3C">
            <w:pPr>
              <w:widowControl w:val="0"/>
              <w:spacing w:after="0" w:line="276" w:lineRule="auto"/>
              <w:rPr>
                <w:rFonts w:asciiTheme="majorHAnsi" w:hAnsiTheme="majorHAnsi" w:cstheme="majorHAnsi"/>
                <w14:ligatures w14:val="none"/>
              </w:rPr>
            </w:pPr>
            <w:r w:rsidRPr="001E6E3C">
              <w:rPr>
                <w:rFonts w:asciiTheme="majorHAnsi" w:hAnsiTheme="majorHAnsi" w:cstheme="majorHAnsi"/>
                <w14:ligatures w14:val="none"/>
              </w:rPr>
              <w:t xml:space="preserve">Concrete punten ter verbetering </w:t>
            </w:r>
            <w:r>
              <w:rPr>
                <w:rFonts w:asciiTheme="majorHAnsi" w:hAnsiTheme="majorHAnsi" w:cstheme="majorHAnsi"/>
                <w14:ligatures w14:val="none"/>
              </w:rPr>
              <w:t xml:space="preserve">in overleg met gehandicapten </w:t>
            </w:r>
            <w:r w:rsidRPr="001E6E3C">
              <w:rPr>
                <w:rFonts w:asciiTheme="majorHAnsi" w:hAnsiTheme="majorHAnsi" w:cstheme="majorHAnsi"/>
                <w14:ligatures w14:val="none"/>
              </w:rPr>
              <w:t>op</w:t>
            </w:r>
            <w:r>
              <w:rPr>
                <w:rFonts w:asciiTheme="majorHAnsi" w:hAnsiTheme="majorHAnsi" w:cstheme="majorHAnsi"/>
                <w14:ligatures w14:val="none"/>
              </w:rPr>
              <w:t xml:space="preserve">pakken </w:t>
            </w:r>
          </w:p>
          <w:p w14:paraId="2B340071" w14:textId="3427C95F" w:rsidR="00D337FC" w:rsidRPr="00AF6EA0" w:rsidRDefault="00D337FC" w:rsidP="00843BAF">
            <w:pPr>
              <w:widowControl w:val="0"/>
              <w:spacing w:after="0" w:line="276" w:lineRule="auto"/>
              <w:rPr>
                <w:rFonts w:asciiTheme="majorHAnsi" w:hAnsiTheme="majorHAnsi" w:cstheme="majorHAnsi"/>
                <w:i/>
                <w14:ligatures w14:val="none"/>
              </w:rPr>
            </w:pPr>
          </w:p>
        </w:tc>
      </w:tr>
      <w:tr w:rsidR="00D337FC" w14:paraId="593F6B48" w14:textId="77777777" w:rsidTr="00F12C02">
        <w:tc>
          <w:tcPr>
            <w:tcW w:w="10238" w:type="dxa"/>
            <w:shd w:val="clear" w:color="auto" w:fill="FFF2CC" w:themeFill="accent4" w:themeFillTint="33"/>
          </w:tcPr>
          <w:p w14:paraId="6D30A249" w14:textId="77777777" w:rsidR="00D337FC" w:rsidRPr="00142C50" w:rsidRDefault="00D337FC" w:rsidP="00843BAF">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10. VERKEERSVEILIGHEID</w:t>
            </w:r>
          </w:p>
          <w:p w14:paraId="47FF2B5D" w14:textId="77777777"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Aandacht voor communicatie en acties m.b.t. verkeersveiligheid</w:t>
            </w:r>
          </w:p>
          <w:p w14:paraId="77229B3B" w14:textId="77777777"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Uitvoeringsbudget jaarlijks beschikbaar stellen voor het realiseren van kleinschalige verkeersveiligheids-</w:t>
            </w:r>
          </w:p>
          <w:p w14:paraId="2DE23849" w14:textId="05E37D72"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Maatregelen</w:t>
            </w:r>
          </w:p>
        </w:tc>
      </w:tr>
      <w:tr w:rsidR="00D337FC" w14:paraId="3258B6DB" w14:textId="77777777" w:rsidTr="00F12C02">
        <w:tc>
          <w:tcPr>
            <w:tcW w:w="10238" w:type="dxa"/>
            <w:shd w:val="clear" w:color="auto" w:fill="FFF2CC" w:themeFill="accent4" w:themeFillTint="33"/>
          </w:tcPr>
          <w:p w14:paraId="7ED708E2" w14:textId="059336E4" w:rsidR="00D337FC" w:rsidRPr="00142C50" w:rsidRDefault="00D337FC" w:rsidP="00843BAF">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11. PARKEREN</w:t>
            </w:r>
          </w:p>
          <w:p w14:paraId="7BAD79D4" w14:textId="148A3157"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Nader onderzoek naar parkeercapaciteit en -mogelijkheden centrum</w:t>
            </w:r>
          </w:p>
          <w:p w14:paraId="149394A6" w14:textId="31CEB7FE"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Voorafgaand aan herinrichting/herbestrating parkeerdrukmeting uitvoeren</w:t>
            </w:r>
          </w:p>
          <w:p w14:paraId="48884E59" w14:textId="77777777"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Hanteren van de in de basisnota GVVP 2017 gegeven leidraad voor het hanteren van parkeernormen in </w:t>
            </w:r>
          </w:p>
          <w:p w14:paraId="7103804C" w14:textId="51C32E79"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Alblasserdam</w:t>
            </w:r>
          </w:p>
        </w:tc>
      </w:tr>
      <w:tr w:rsidR="00D337FC" w14:paraId="3A480EE3" w14:textId="77777777" w:rsidTr="00F12C02">
        <w:tc>
          <w:tcPr>
            <w:tcW w:w="10238" w:type="dxa"/>
            <w:shd w:val="clear" w:color="auto" w:fill="FFF2CC" w:themeFill="accent4" w:themeFillTint="33"/>
          </w:tcPr>
          <w:p w14:paraId="71721C31" w14:textId="26476D27" w:rsidR="00D337FC" w:rsidRPr="00142C50" w:rsidRDefault="00D337FC" w:rsidP="00843BAF">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t>12. OPENBAAR VERVOER</w:t>
            </w:r>
          </w:p>
          <w:p w14:paraId="097652E4" w14:textId="77777777" w:rsidR="00D337FC" w:rsidRPr="006A093D" w:rsidRDefault="00D337FC" w:rsidP="006A093D">
            <w:pPr>
              <w:widowControl w:val="0"/>
              <w:spacing w:after="0" w:line="276" w:lineRule="auto"/>
              <w:rPr>
                <w:rFonts w:asciiTheme="majorHAnsi" w:hAnsiTheme="majorHAnsi" w:cstheme="majorHAnsi"/>
                <w14:ligatures w14:val="none"/>
              </w:rPr>
            </w:pPr>
            <w:r w:rsidRPr="006A093D">
              <w:rPr>
                <w:rFonts w:asciiTheme="majorHAnsi" w:hAnsiTheme="majorHAnsi" w:cstheme="majorHAnsi"/>
                <w14:ligatures w14:val="none"/>
              </w:rPr>
              <w:t>-   Uitbreiding fietsenstallingsplaatsen en andere voorzieningen bij (water)bushalten</w:t>
            </w:r>
          </w:p>
          <w:p w14:paraId="1B569B58" w14:textId="77777777" w:rsidR="00D337FC" w:rsidRPr="006A093D" w:rsidRDefault="00D337FC" w:rsidP="006A093D">
            <w:pPr>
              <w:widowControl w:val="0"/>
              <w:spacing w:after="0" w:line="276" w:lineRule="auto"/>
              <w:rPr>
                <w:rFonts w:asciiTheme="majorHAnsi" w:hAnsiTheme="majorHAnsi" w:cstheme="majorHAnsi"/>
                <w14:ligatures w14:val="none"/>
              </w:rPr>
            </w:pPr>
            <w:r w:rsidRPr="006A093D">
              <w:rPr>
                <w:rFonts w:asciiTheme="majorHAnsi" w:hAnsiTheme="majorHAnsi" w:cstheme="majorHAnsi"/>
                <w14:ligatures w14:val="none"/>
              </w:rPr>
              <w:t>-    Uitwerking busstation</w:t>
            </w:r>
          </w:p>
          <w:p w14:paraId="64924061" w14:textId="77777777" w:rsidR="00D337FC" w:rsidRPr="006A093D" w:rsidRDefault="00D337FC" w:rsidP="006A093D">
            <w:pPr>
              <w:widowControl w:val="0"/>
              <w:spacing w:after="0" w:line="276" w:lineRule="auto"/>
              <w:rPr>
                <w:rFonts w:asciiTheme="majorHAnsi" w:hAnsiTheme="majorHAnsi" w:cstheme="majorHAnsi"/>
                <w14:ligatures w14:val="none"/>
              </w:rPr>
            </w:pPr>
            <w:r w:rsidRPr="006A093D">
              <w:rPr>
                <w:rFonts w:asciiTheme="majorHAnsi" w:hAnsiTheme="majorHAnsi" w:cstheme="majorHAnsi"/>
                <w14:ligatures w14:val="none"/>
              </w:rPr>
              <w:t>-   Waterbushalte bij ontwikkeling Mercon-Kloos</w:t>
            </w:r>
          </w:p>
          <w:p w14:paraId="59BCB908" w14:textId="77777777" w:rsidR="00D337FC" w:rsidRPr="006A093D" w:rsidRDefault="00D337FC" w:rsidP="006A093D">
            <w:pPr>
              <w:widowControl w:val="0"/>
              <w:spacing w:after="0" w:line="276" w:lineRule="auto"/>
              <w:rPr>
                <w:rFonts w:asciiTheme="majorHAnsi" w:hAnsiTheme="majorHAnsi" w:cstheme="majorHAnsi"/>
                <w14:ligatures w14:val="none"/>
              </w:rPr>
            </w:pPr>
            <w:r w:rsidRPr="006A093D">
              <w:rPr>
                <w:rFonts w:asciiTheme="majorHAnsi" w:hAnsiTheme="majorHAnsi" w:cstheme="majorHAnsi"/>
                <w14:ligatures w14:val="none"/>
              </w:rPr>
              <w:t>-   Aansluiting waterbus-Driehoeksveer</w:t>
            </w:r>
          </w:p>
          <w:p w14:paraId="55D98D8A" w14:textId="4EB2985F" w:rsidR="00D337FC" w:rsidRPr="006A093D" w:rsidRDefault="00D337FC" w:rsidP="00E86164">
            <w:pPr>
              <w:widowControl w:val="0"/>
              <w:spacing w:after="0" w:line="276" w:lineRule="auto"/>
              <w:rPr>
                <w:rFonts w:asciiTheme="majorHAnsi" w:hAnsiTheme="majorHAnsi" w:cstheme="majorHAnsi"/>
                <w14:ligatures w14:val="none"/>
              </w:rPr>
            </w:pPr>
            <w:r w:rsidRPr="006A093D">
              <w:rPr>
                <w:rFonts w:asciiTheme="majorHAnsi" w:hAnsiTheme="majorHAnsi" w:cstheme="majorHAnsi"/>
                <w14:ligatures w14:val="none"/>
              </w:rPr>
              <w:t xml:space="preserve">-   Regionaal onderzoek naar de mogelijkheden van doortrekking van de metro / lightrail  van Rotterdam-Dordrecht via  </w:t>
            </w:r>
            <w:r>
              <w:rPr>
                <w:rFonts w:asciiTheme="majorHAnsi" w:hAnsiTheme="majorHAnsi" w:cstheme="majorHAnsi"/>
                <w14:ligatures w14:val="none"/>
              </w:rPr>
              <w:t xml:space="preserve">                             </w:t>
            </w:r>
            <w:r w:rsidRPr="006A093D">
              <w:rPr>
                <w:rFonts w:asciiTheme="majorHAnsi" w:hAnsiTheme="majorHAnsi" w:cstheme="majorHAnsi"/>
                <w14:ligatures w14:val="none"/>
              </w:rPr>
              <w:t>Ridderkerk en Alblasserdam</w:t>
            </w:r>
            <w:r>
              <w:rPr>
                <w:rFonts w:asciiTheme="majorHAnsi" w:hAnsiTheme="majorHAnsi" w:cstheme="majorHAnsi"/>
                <w14:ligatures w14:val="none"/>
              </w:rPr>
              <w:t xml:space="preserve"> en eventueel </w:t>
            </w:r>
            <w:r w:rsidRPr="006A093D">
              <w:rPr>
                <w:rFonts w:asciiTheme="majorHAnsi" w:hAnsiTheme="majorHAnsi" w:cstheme="majorHAnsi"/>
                <w14:ligatures w14:val="none"/>
              </w:rPr>
              <w:t>de mogelijkheden van personenvervoer op de Betuwelijn.</w:t>
            </w:r>
          </w:p>
          <w:p w14:paraId="1617D667" w14:textId="77777777" w:rsidR="00D337FC" w:rsidRPr="006A093D" w:rsidRDefault="00D337FC" w:rsidP="006A093D">
            <w:pPr>
              <w:widowControl w:val="0"/>
              <w:spacing w:after="0" w:line="276" w:lineRule="auto"/>
              <w:rPr>
                <w:rFonts w:asciiTheme="majorHAnsi" w:hAnsiTheme="majorHAnsi" w:cstheme="majorHAnsi"/>
                <w14:ligatures w14:val="none"/>
              </w:rPr>
            </w:pPr>
            <w:r w:rsidRPr="006A093D">
              <w:rPr>
                <w:rFonts w:asciiTheme="majorHAnsi" w:hAnsiTheme="majorHAnsi" w:cstheme="majorHAnsi"/>
                <w14:ligatures w14:val="none"/>
              </w:rPr>
              <w:lastRenderedPageBreak/>
              <w:t>-  Bij de (jaarlijkse) gesprekken over de dienstregeling, lijnvoering e.d. met de vervoersonderneming en de Provincie de opmerkingen en suggesties vanuit de samenspraak meenemen</w:t>
            </w:r>
          </w:p>
          <w:p w14:paraId="106BAC55" w14:textId="184CD63A" w:rsidR="00D337FC" w:rsidRDefault="00D337FC" w:rsidP="00843BAF">
            <w:pPr>
              <w:widowControl w:val="0"/>
              <w:spacing w:after="0" w:line="276" w:lineRule="auto"/>
              <w:rPr>
                <w:rFonts w:asciiTheme="majorHAnsi" w:hAnsiTheme="majorHAnsi" w:cstheme="majorHAnsi"/>
                <w14:ligatures w14:val="none"/>
              </w:rPr>
            </w:pPr>
          </w:p>
        </w:tc>
      </w:tr>
      <w:tr w:rsidR="00D337FC" w14:paraId="5D2A4BCD" w14:textId="77777777" w:rsidTr="00F12C02">
        <w:tc>
          <w:tcPr>
            <w:tcW w:w="10238" w:type="dxa"/>
            <w:shd w:val="clear" w:color="auto" w:fill="FFF2CC" w:themeFill="accent4" w:themeFillTint="33"/>
          </w:tcPr>
          <w:p w14:paraId="57569BF2" w14:textId="6DF0B1F3" w:rsidR="00D337FC" w:rsidRPr="00142C50" w:rsidRDefault="00D337FC" w:rsidP="00843BAF">
            <w:pPr>
              <w:widowControl w:val="0"/>
              <w:spacing w:after="0" w:line="276" w:lineRule="auto"/>
              <w:rPr>
                <w:rFonts w:asciiTheme="majorHAnsi" w:hAnsiTheme="majorHAnsi" w:cstheme="majorHAnsi"/>
                <w:b/>
                <w14:ligatures w14:val="none"/>
              </w:rPr>
            </w:pPr>
            <w:r w:rsidRPr="00142C50">
              <w:rPr>
                <w:rFonts w:asciiTheme="majorHAnsi" w:hAnsiTheme="majorHAnsi" w:cstheme="majorHAnsi"/>
                <w:b/>
                <w14:ligatures w14:val="none"/>
              </w:rPr>
              <w:lastRenderedPageBreak/>
              <w:t>13. BEWEGWIJZERING</w:t>
            </w:r>
          </w:p>
          <w:p w14:paraId="45E7B2FC" w14:textId="132867AF"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(Verbetering) bewegwijzering naar begraafplaats</w:t>
            </w:r>
          </w:p>
          <w:p w14:paraId="15E389AA" w14:textId="77777777"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Opstellen uitgangspunten en spelregels voor stadsplattegronden en commerciële/maatschappelijke  </w:t>
            </w:r>
          </w:p>
          <w:p w14:paraId="5280611A" w14:textId="5A3ACDF1" w:rsidR="00D337FC" w:rsidRDefault="00D337FC" w:rsidP="00843BAF">
            <w:pPr>
              <w:widowControl w:val="0"/>
              <w:spacing w:after="0" w:line="276" w:lineRule="auto"/>
              <w:rPr>
                <w:rFonts w:asciiTheme="majorHAnsi" w:hAnsiTheme="majorHAnsi" w:cstheme="majorHAnsi"/>
                <w14:ligatures w14:val="none"/>
              </w:rPr>
            </w:pPr>
            <w:r>
              <w:rPr>
                <w:rFonts w:asciiTheme="majorHAnsi" w:hAnsiTheme="majorHAnsi" w:cstheme="majorHAnsi"/>
                <w14:ligatures w14:val="none"/>
              </w:rPr>
              <w:t xml:space="preserve">    bewegwijzering in samenspraak met belanghebbenden</w:t>
            </w:r>
          </w:p>
          <w:p w14:paraId="796FFD71" w14:textId="77777777" w:rsidR="00D337FC" w:rsidRDefault="00D337FC" w:rsidP="00843BAF">
            <w:pPr>
              <w:widowControl w:val="0"/>
              <w:spacing w:after="0" w:line="276" w:lineRule="auto"/>
              <w:rPr>
                <w:rFonts w:asciiTheme="majorHAnsi" w:hAnsiTheme="majorHAnsi" w:cstheme="majorHAnsi"/>
                <w14:ligatures w14:val="none"/>
              </w:rPr>
            </w:pPr>
          </w:p>
        </w:tc>
      </w:tr>
      <w:tr w:rsidR="00D337FC" w14:paraId="10594D56" w14:textId="77777777" w:rsidTr="00F12C02">
        <w:tc>
          <w:tcPr>
            <w:tcW w:w="10238" w:type="dxa"/>
          </w:tcPr>
          <w:p w14:paraId="3AAAD6B5" w14:textId="77777777" w:rsidR="00D337FC" w:rsidRDefault="00D337FC" w:rsidP="00843BAF">
            <w:pPr>
              <w:widowControl w:val="0"/>
              <w:spacing w:after="0" w:line="276" w:lineRule="auto"/>
              <w:rPr>
                <w:rFonts w:asciiTheme="majorHAnsi" w:hAnsiTheme="majorHAnsi" w:cstheme="majorHAnsi"/>
                <w14:ligatures w14:val="none"/>
              </w:rPr>
            </w:pPr>
          </w:p>
        </w:tc>
      </w:tr>
    </w:tbl>
    <w:p w14:paraId="7437CE3C" w14:textId="77777777" w:rsidR="001D6AC9" w:rsidRDefault="001D6AC9" w:rsidP="00C32E0D">
      <w:pPr>
        <w:widowControl w:val="0"/>
        <w:rPr>
          <w:rFonts w:asciiTheme="majorHAnsi" w:hAnsiTheme="majorHAnsi" w:cstheme="majorHAnsi"/>
          <w:b/>
          <w14:ligatures w14:val="none"/>
        </w:rPr>
      </w:pPr>
    </w:p>
    <w:p w14:paraId="5B6B2CBF" w14:textId="77777777" w:rsidR="001D6AC9" w:rsidRDefault="001D6AC9">
      <w:pPr>
        <w:spacing w:after="160" w:line="259" w:lineRule="auto"/>
        <w:rPr>
          <w:rFonts w:asciiTheme="majorHAnsi" w:hAnsiTheme="majorHAnsi" w:cstheme="majorHAnsi"/>
          <w:b/>
          <w14:ligatures w14:val="none"/>
        </w:rPr>
      </w:pPr>
      <w:r>
        <w:rPr>
          <w:rFonts w:asciiTheme="majorHAnsi" w:hAnsiTheme="majorHAnsi" w:cstheme="majorHAnsi"/>
          <w:b/>
          <w14:ligatures w14:val="none"/>
        </w:rPr>
        <w:br w:type="page"/>
      </w:r>
    </w:p>
    <w:p w14:paraId="2A613C5E" w14:textId="1BEFD92C" w:rsidR="00C32E0D" w:rsidRPr="00C32E0D" w:rsidRDefault="00C32E0D" w:rsidP="00C32E0D">
      <w:pPr>
        <w:widowControl w:val="0"/>
        <w:rPr>
          <w:rFonts w:ascii="Calibri Light" w:hAnsi="Calibri Light" w:cs="Calibri Light"/>
          <w:b/>
          <w14:ligatures w14:val="none"/>
        </w:rPr>
      </w:pPr>
      <w:r w:rsidRPr="00DB5479">
        <w:rPr>
          <w:rFonts w:asciiTheme="majorHAnsi" w:hAnsiTheme="majorHAnsi" w:cstheme="majorHAnsi"/>
          <w:b/>
          <w14:ligatures w14:val="none"/>
        </w:rPr>
        <w:lastRenderedPageBreak/>
        <w:t xml:space="preserve">Bijlage </w:t>
      </w:r>
      <w:r>
        <w:rPr>
          <w:rFonts w:asciiTheme="majorHAnsi" w:hAnsiTheme="majorHAnsi" w:cstheme="majorHAnsi"/>
          <w:b/>
          <w14:ligatures w14:val="none"/>
        </w:rPr>
        <w:t>2</w:t>
      </w:r>
      <w:r>
        <w:rPr>
          <w:rFonts w:asciiTheme="majorHAnsi" w:hAnsiTheme="majorHAnsi" w:cstheme="majorHAnsi"/>
          <w:b/>
          <w14:ligatures w14:val="none"/>
        </w:rPr>
        <w:tab/>
      </w:r>
      <w:r>
        <w:rPr>
          <w:rFonts w:asciiTheme="majorHAnsi" w:hAnsiTheme="majorHAnsi" w:cstheme="majorHAnsi"/>
          <w:b/>
          <w14:ligatures w14:val="none"/>
        </w:rPr>
        <w:tab/>
      </w:r>
      <w:r w:rsidRPr="00C32E0D">
        <w:rPr>
          <w:rFonts w:ascii="Calibri Light" w:hAnsi="Calibri Light" w:cs="Calibri Light"/>
          <w:b/>
          <w14:ligatures w14:val="none"/>
        </w:rPr>
        <w:t xml:space="preserve">AANBEVELINGEN </w:t>
      </w:r>
      <w:r>
        <w:rPr>
          <w:rFonts w:ascii="Calibri Light" w:hAnsi="Calibri Light" w:cs="Calibri Light"/>
          <w:b/>
          <w14:ligatures w14:val="none"/>
        </w:rPr>
        <w:t>vanuit de basisnota</w:t>
      </w:r>
      <w:r w:rsidRPr="00C32E0D">
        <w:rPr>
          <w:rFonts w:ascii="Calibri Light" w:hAnsi="Calibri Light" w:cs="Calibri Light"/>
          <w:b/>
          <w14:ligatures w14:val="none"/>
        </w:rPr>
        <w:t xml:space="preserve"> GVVP</w:t>
      </w:r>
      <w:r>
        <w:rPr>
          <w:rFonts w:ascii="Calibri Light" w:hAnsi="Calibri Light" w:cs="Calibri Light"/>
          <w:b/>
          <w14:ligatures w14:val="none"/>
        </w:rPr>
        <w:t xml:space="preserve"> 27 november 2017</w:t>
      </w:r>
    </w:p>
    <w:p w14:paraId="6F55B04C" w14:textId="77777777" w:rsidR="00C32E0D" w:rsidRPr="00C32E0D" w:rsidRDefault="00C32E0D" w:rsidP="00C32E0D">
      <w:pPr>
        <w:widowControl w:val="0"/>
        <w:rPr>
          <w:rFonts w:ascii="Calibri Light" w:hAnsi="Calibri Light" w:cs="Calibri Light"/>
          <w:sz w:val="18"/>
          <w:szCs w:val="18"/>
          <w:highlight w:val="yellow"/>
          <w14:ligatures w14:val="none"/>
        </w:rPr>
      </w:pPr>
    </w:p>
    <w:p w14:paraId="45593EC2" w14:textId="77777777" w:rsidR="00C32E0D" w:rsidRPr="00C32E0D" w:rsidRDefault="00C32E0D" w:rsidP="00C32E0D">
      <w:pPr>
        <w:widowControl w:val="0"/>
        <w:rPr>
          <w:rFonts w:ascii="Calibri Light" w:hAnsi="Calibri Light" w:cs="Calibri Light"/>
          <w:sz w:val="18"/>
          <w:szCs w:val="18"/>
          <w14:ligatures w14:val="none"/>
        </w:rPr>
      </w:pPr>
      <w:r w:rsidRPr="00C32E0D">
        <w:rPr>
          <w:rFonts w:ascii="Calibri Light" w:hAnsi="Calibri Light" w:cs="Calibri Light"/>
          <w:sz w:val="18"/>
          <w:szCs w:val="18"/>
          <w14:ligatures w14:val="none"/>
        </w:rPr>
        <w:t xml:space="preserve">Uit de samenspraak is gebleken dat de aanbevelingen uit de basisnota GVVP geen nadere toelichting of aanvulling behoeven en derhalve kunnen worden gehandhaafd. </w:t>
      </w:r>
    </w:p>
    <w:p w14:paraId="0BC968BA" w14:textId="346B929A" w:rsidR="00C32E0D" w:rsidRPr="00C32E0D" w:rsidRDefault="00C32E0D" w:rsidP="00C32E0D">
      <w:pPr>
        <w:widowControl w:val="0"/>
        <w:rPr>
          <w:rFonts w:ascii="Calibri Light" w:hAnsi="Calibri Light" w:cs="Calibri Light"/>
          <w:sz w:val="18"/>
          <w:szCs w:val="18"/>
          <w14:ligatures w14:val="none"/>
        </w:rPr>
      </w:pPr>
      <w:r w:rsidRPr="00C32E0D">
        <w:rPr>
          <w:rFonts w:ascii="Calibri Light" w:hAnsi="Calibri Light" w:cs="Calibri Light"/>
          <w:sz w:val="18"/>
          <w:szCs w:val="18"/>
          <w14:ligatures w14:val="none"/>
        </w:rPr>
        <w:t>De aanbevelingen vanuit het GVVP basisnota van 27 november 2017 worden  als volgt geciteerd:</w:t>
      </w:r>
    </w:p>
    <w:p w14:paraId="48C36FA7" w14:textId="7F588BEF" w:rsidR="00C32E0D" w:rsidRPr="00C32E0D"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rPr>
          <w:rFonts w:ascii="Calibri Light" w:hAnsi="Calibri Light" w:cs="Calibri Light"/>
          <w:b/>
          <w:i/>
          <w:sz w:val="16"/>
          <w:szCs w:val="16"/>
          <w14:ligatures w14:val="none"/>
        </w:rPr>
      </w:pPr>
      <w:r w:rsidRPr="00C32E0D">
        <w:rPr>
          <w:rFonts w:ascii="Calibri Light" w:hAnsi="Calibri Light" w:cs="Calibri Light"/>
          <w:b/>
          <w:i/>
          <w:sz w:val="16"/>
          <w:szCs w:val="16"/>
          <w14:ligatures w14:val="none"/>
        </w:rPr>
        <w:t>2.</w:t>
      </w:r>
      <w:r>
        <w:rPr>
          <w:rFonts w:ascii="Calibri Light" w:hAnsi="Calibri Light" w:cs="Calibri Light"/>
          <w:b/>
          <w:i/>
          <w:sz w:val="16"/>
          <w:szCs w:val="16"/>
          <w14:ligatures w14:val="none"/>
        </w:rPr>
        <w:tab/>
      </w:r>
      <w:r w:rsidRPr="00C32E0D">
        <w:rPr>
          <w:rFonts w:ascii="Calibri Light" w:hAnsi="Calibri Light" w:cs="Calibri Light"/>
          <w:b/>
          <w:i/>
          <w:sz w:val="16"/>
          <w:szCs w:val="16"/>
          <w14:ligatures w14:val="none"/>
        </w:rPr>
        <w:t>INLEIDING</w:t>
      </w:r>
    </w:p>
    <w:p w14:paraId="524B3658" w14:textId="77777777" w:rsidR="00193C04"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ind w:firstLine="708"/>
        <w:contextualSpacing/>
        <w:rPr>
          <w:rFonts w:ascii="Calibri Light" w:hAnsi="Calibri Light" w:cs="Calibri Light"/>
          <w:i/>
          <w:sz w:val="16"/>
          <w:szCs w:val="16"/>
          <w14:ligatures w14:val="none"/>
        </w:rPr>
      </w:pPr>
      <w:r w:rsidRPr="00C32E0D">
        <w:rPr>
          <w:rFonts w:ascii="Calibri Light" w:hAnsi="Calibri Light" w:cs="Calibri Light"/>
          <w:i/>
          <w:sz w:val="16"/>
          <w:szCs w:val="16"/>
          <w14:ligatures w14:val="none"/>
        </w:rPr>
        <w:t>2.1</w:t>
      </w:r>
      <w:r w:rsidRPr="00C32E0D">
        <w:rPr>
          <w:rFonts w:ascii="Calibri Light" w:hAnsi="Calibri Light" w:cs="Calibri Light"/>
          <w:i/>
          <w:sz w:val="16"/>
          <w:szCs w:val="16"/>
          <w14:ligatures w14:val="none"/>
        </w:rPr>
        <w:tab/>
        <w:t xml:space="preserve">Een vastgesteld GVVP gebruiken als onderlegger voor de nog op te stellen Omgevingsvisie voor Alblasserdam in het kader van de nieuwe Omgevingswet (2020/2021). </w:t>
      </w:r>
    </w:p>
    <w:p w14:paraId="5106A53A" w14:textId="4C0E0E66" w:rsidR="00C32E0D" w:rsidRPr="00C32E0D"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ind w:firstLine="708"/>
        <w:contextualSpacing/>
        <w:rPr>
          <w:rFonts w:ascii="Calibri Light" w:hAnsi="Calibri Light" w:cs="Calibri Light"/>
          <w:bCs/>
          <w:i/>
          <w:sz w:val="16"/>
          <w:szCs w:val="16"/>
          <w14:ligatures w14:val="none"/>
        </w:rPr>
      </w:pPr>
      <w:r w:rsidRPr="00C32E0D">
        <w:rPr>
          <w:rFonts w:ascii="Calibri Light" w:hAnsi="Calibri Light" w:cs="Calibri Light"/>
          <w:i/>
          <w:sz w:val="16"/>
          <w:szCs w:val="16"/>
          <w14:ligatures w14:val="none"/>
        </w:rPr>
        <w:t>2.2</w:t>
      </w:r>
      <w:r w:rsidRPr="00C32E0D">
        <w:rPr>
          <w:rFonts w:ascii="Calibri Light" w:hAnsi="Calibri Light" w:cs="Calibri Light"/>
          <w:i/>
          <w:sz w:val="16"/>
          <w:szCs w:val="16"/>
          <w14:ligatures w14:val="none"/>
        </w:rPr>
        <w:tab/>
        <w:t>Bij elke ontwikkeling in Alblasserdam moet worden gezocht naar een balans tussen o.a. veiligheid, leefbaarheid, duurzaamheid en economische aspecten.</w:t>
      </w:r>
    </w:p>
    <w:p w14:paraId="3A4C8356" w14:textId="77777777" w:rsidR="000B0820" w:rsidRDefault="000B0820"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bCs/>
          <w:i/>
          <w:sz w:val="16"/>
          <w:szCs w:val="16"/>
          <w14:ligatures w14:val="none"/>
        </w:rPr>
      </w:pPr>
    </w:p>
    <w:p w14:paraId="06FD8A99" w14:textId="02C77E7F" w:rsidR="00C32E0D" w:rsidRPr="00C32E0D"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bCs/>
          <w:i/>
          <w:sz w:val="16"/>
          <w:szCs w:val="16"/>
          <w14:ligatures w14:val="none"/>
        </w:rPr>
      </w:pPr>
      <w:r w:rsidRPr="00C32E0D">
        <w:rPr>
          <w:rFonts w:ascii="Calibri Light" w:hAnsi="Calibri Light" w:cs="Calibri Light"/>
          <w:b/>
          <w:bCs/>
          <w:i/>
          <w:sz w:val="16"/>
          <w:szCs w:val="16"/>
          <w14:ligatures w14:val="none"/>
        </w:rPr>
        <w:t>4.</w:t>
      </w:r>
      <w:r w:rsidRPr="00C32E0D">
        <w:rPr>
          <w:rFonts w:ascii="Calibri Light" w:hAnsi="Calibri Light" w:cs="Calibri Light"/>
          <w:b/>
          <w:bCs/>
          <w:i/>
          <w:sz w:val="16"/>
          <w:szCs w:val="16"/>
          <w14:ligatures w14:val="none"/>
        </w:rPr>
        <w:tab/>
        <w:t>RUIMTELIJKE ORDENING</w:t>
      </w:r>
    </w:p>
    <w:p w14:paraId="47BAD1F8" w14:textId="77777777" w:rsidR="00C32E0D" w:rsidRPr="00C32E0D"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ind w:left="708" w:hanging="708"/>
        <w:rPr>
          <w:rFonts w:ascii="Calibri Light" w:hAnsi="Calibri Light" w:cs="Calibri Light"/>
          <w:bCs/>
          <w:i/>
          <w:sz w:val="16"/>
          <w:szCs w:val="16"/>
          <w14:ligatures w14:val="none"/>
        </w:rPr>
      </w:pPr>
      <w:r w:rsidRPr="00C32E0D">
        <w:rPr>
          <w:rFonts w:ascii="Calibri Light" w:hAnsi="Calibri Light" w:cs="Calibri Light"/>
          <w:i/>
          <w:iCs/>
          <w:sz w:val="16"/>
          <w:szCs w:val="16"/>
          <w14:ligatures w14:val="none"/>
        </w:rPr>
        <w:t>4.1</w:t>
      </w:r>
      <w:r w:rsidRPr="00C32E0D">
        <w:rPr>
          <w:rFonts w:ascii="Calibri Light" w:hAnsi="Calibri Light" w:cs="Calibri Light"/>
          <w:i/>
          <w:iCs/>
          <w:sz w:val="16"/>
          <w:szCs w:val="16"/>
          <w14:ligatures w14:val="none"/>
        </w:rPr>
        <w:tab/>
        <w:t xml:space="preserve">Bij het opstellen van ruimtelijke plannen moeten de consequenties ten aanzien van verkeer en vervoer in een vroeg stadium in beeld worden gebracht. Denk hierbij aan de verkeersproductie, ontsluiting stallingsgelegenheid e.d.  </w:t>
      </w:r>
    </w:p>
    <w:p w14:paraId="632AFA0C" w14:textId="77777777" w:rsidR="000B0820" w:rsidRDefault="000B0820"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bCs/>
          <w:i/>
          <w:sz w:val="16"/>
          <w:szCs w:val="16"/>
          <w14:ligatures w14:val="none"/>
        </w:rPr>
      </w:pPr>
    </w:p>
    <w:p w14:paraId="6B639E41" w14:textId="06D637E5"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bCs/>
          <w:i/>
          <w:sz w:val="16"/>
          <w:szCs w:val="16"/>
          <w14:ligatures w14:val="none"/>
        </w:rPr>
      </w:pPr>
      <w:r w:rsidRPr="00C32E0D">
        <w:rPr>
          <w:rFonts w:ascii="Calibri Light" w:hAnsi="Calibri Light" w:cs="Calibri Light"/>
          <w:b/>
          <w:bCs/>
          <w:i/>
          <w:sz w:val="16"/>
          <w:szCs w:val="16"/>
          <w14:ligatures w14:val="none"/>
        </w:rPr>
        <w:t>5.</w:t>
      </w:r>
      <w:r w:rsidRPr="00C32E0D">
        <w:rPr>
          <w:rFonts w:ascii="Calibri Light" w:hAnsi="Calibri Light" w:cs="Calibri Light"/>
          <w:b/>
          <w:bCs/>
          <w:i/>
          <w:sz w:val="16"/>
          <w:szCs w:val="16"/>
          <w14:ligatures w14:val="none"/>
        </w:rPr>
        <w:tab/>
        <w:t>DUURZAAMHEID, MILIEU en LEEFBAARHEID</w:t>
      </w:r>
      <w:r w:rsidR="000B0820">
        <w:rPr>
          <w:rFonts w:ascii="Calibri Light" w:hAnsi="Calibri Light" w:cs="Calibri Light"/>
          <w:b/>
          <w:bCs/>
          <w:i/>
          <w:sz w:val="16"/>
          <w:szCs w:val="16"/>
          <w14:ligatures w14:val="none"/>
        </w:rPr>
        <w:tab/>
      </w:r>
    </w:p>
    <w:p w14:paraId="1DB7EDF1" w14:textId="6B4C5B9E"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ind w:left="708" w:hanging="708"/>
        <w:contextualSpacing/>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5.1</w:t>
      </w:r>
      <w:r w:rsidRPr="00C32E0D">
        <w:rPr>
          <w:rFonts w:ascii="Calibri Light" w:hAnsi="Calibri Light" w:cs="Calibri Light"/>
          <w:i/>
          <w:iCs/>
          <w:sz w:val="16"/>
          <w:szCs w:val="16"/>
          <w14:ligatures w14:val="none"/>
        </w:rPr>
        <w:tab/>
        <w:t xml:space="preserve">De duurzaamheid, leefbaarheid en het milieu kunnen worden verbeterd door te investeren in: meer oplaadpunten, stimuleren van deel-auto’s, stimuleren van fietsbewegingen, stimuleren gebruik waterbus, minder werk – werk verkeer per auto van de gemeentelijke organisatie en het voorkomen van bronverontreiniging. </w:t>
      </w:r>
    </w:p>
    <w:p w14:paraId="3C147D2C"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5.2</w:t>
      </w:r>
      <w:r w:rsidRPr="00C32E0D">
        <w:rPr>
          <w:rFonts w:ascii="Calibri Light" w:hAnsi="Calibri Light" w:cs="Calibri Light"/>
          <w:i/>
          <w:iCs/>
          <w:sz w:val="16"/>
          <w:szCs w:val="16"/>
          <w14:ligatures w14:val="none"/>
        </w:rPr>
        <w:tab/>
        <w:t xml:space="preserve">Nader onderzoek instellen naar de milieueffecten door  het openstellen voor het vrachtverkeer via de Oude Torenweg/brug. </w:t>
      </w:r>
    </w:p>
    <w:p w14:paraId="2A3B0C24"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5.3</w:t>
      </w:r>
      <w:r w:rsidRPr="00C32E0D">
        <w:rPr>
          <w:rFonts w:ascii="Calibri Light" w:hAnsi="Calibri Light" w:cs="Calibri Light"/>
          <w:i/>
          <w:iCs/>
          <w:sz w:val="16"/>
          <w:szCs w:val="16"/>
          <w14:ligatures w14:val="none"/>
        </w:rPr>
        <w:tab/>
        <w:t xml:space="preserve">Bij het opstellen van het Groenstructuurplan rekening houden met effecten op verkeersgedrag en verkeersveiligheid. </w:t>
      </w:r>
    </w:p>
    <w:p w14:paraId="09E73B2F" w14:textId="77777777" w:rsidR="000B0820" w:rsidRDefault="000B0820"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p>
    <w:p w14:paraId="4568F1E9" w14:textId="4CF5B9D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b/>
          <w:i/>
          <w:iCs/>
          <w:sz w:val="16"/>
          <w:szCs w:val="16"/>
          <w14:ligatures w14:val="none"/>
        </w:rPr>
        <w:t>6.</w:t>
      </w:r>
      <w:r w:rsidRPr="00C32E0D">
        <w:rPr>
          <w:rFonts w:ascii="Calibri Light" w:hAnsi="Calibri Light" w:cs="Calibri Light"/>
          <w:b/>
          <w:i/>
          <w:iCs/>
          <w:sz w:val="16"/>
          <w:szCs w:val="16"/>
          <w14:ligatures w14:val="none"/>
        </w:rPr>
        <w:tab/>
        <w:t>TOERISME</w:t>
      </w:r>
    </w:p>
    <w:p w14:paraId="6EF9D7D9"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6.1</w:t>
      </w:r>
      <w:r w:rsidRPr="00C32E0D">
        <w:rPr>
          <w:rFonts w:ascii="Calibri Light" w:hAnsi="Calibri Light" w:cs="Calibri Light"/>
          <w:i/>
          <w:iCs/>
          <w:sz w:val="16"/>
          <w:szCs w:val="16"/>
          <w14:ligatures w14:val="none"/>
        </w:rPr>
        <w:tab/>
        <w:t xml:space="preserve">De focus van visitormanagement richten op het spreiden van het autoverkeer en het parkeren. </w:t>
      </w:r>
    </w:p>
    <w:p w14:paraId="0D504FDB"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6.2</w:t>
      </w:r>
      <w:r w:rsidRPr="00C32E0D">
        <w:rPr>
          <w:rFonts w:ascii="Calibri Light" w:hAnsi="Calibri Light" w:cs="Calibri Light"/>
          <w:i/>
          <w:iCs/>
          <w:sz w:val="16"/>
          <w:szCs w:val="16"/>
          <w14:ligatures w14:val="none"/>
        </w:rPr>
        <w:tab/>
        <w:t xml:space="preserve">De opvang van extra verkeerstromen opvangen via vervoer over water door o.a. te investeren in de transferiumfunctie aan de Zuiderstek Havengebied. </w:t>
      </w:r>
    </w:p>
    <w:p w14:paraId="327C2300"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6.3</w:t>
      </w:r>
      <w:r w:rsidRPr="00C32E0D">
        <w:rPr>
          <w:rFonts w:ascii="Calibri Light" w:hAnsi="Calibri Light" w:cs="Calibri Light"/>
          <w:i/>
          <w:iCs/>
          <w:sz w:val="16"/>
          <w:szCs w:val="16"/>
          <w14:ligatures w14:val="none"/>
        </w:rPr>
        <w:tab/>
        <w:t>Realisatie van een overstappunt Hoogwaardig Openbaar Vervoer nabij de afrit van de snelweg.</w:t>
      </w:r>
    </w:p>
    <w:p w14:paraId="3C9865F2"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6.4</w:t>
      </w:r>
      <w:r w:rsidRPr="00C32E0D">
        <w:rPr>
          <w:rFonts w:ascii="Calibri Light" w:hAnsi="Calibri Light" w:cs="Calibri Light"/>
          <w:i/>
          <w:iCs/>
          <w:sz w:val="16"/>
          <w:szCs w:val="16"/>
          <w14:ligatures w14:val="none"/>
        </w:rPr>
        <w:tab/>
        <w:t>Bij de ontwikkeling van de haven zet de gemeente in op een transferiumfunctie voor het molengebied en alternatief vervoer tussen het havengebied en de molens.</w:t>
      </w:r>
    </w:p>
    <w:p w14:paraId="37E952FF" w14:textId="77777777" w:rsidR="000B0820" w:rsidRDefault="000B0820"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sz w:val="16"/>
          <w:szCs w:val="16"/>
          <w14:ligatures w14:val="none"/>
        </w:rPr>
      </w:pPr>
    </w:p>
    <w:p w14:paraId="57C804AF" w14:textId="72F4E45A"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b/>
          <w:i/>
          <w:sz w:val="16"/>
          <w:szCs w:val="16"/>
          <w14:ligatures w14:val="none"/>
        </w:rPr>
        <w:t>7.</w:t>
      </w:r>
      <w:r w:rsidRPr="00C32E0D">
        <w:rPr>
          <w:rFonts w:ascii="Calibri Light" w:hAnsi="Calibri Light" w:cs="Calibri Light"/>
          <w:b/>
          <w:i/>
          <w:sz w:val="16"/>
          <w:szCs w:val="16"/>
          <w14:ligatures w14:val="none"/>
        </w:rPr>
        <w:tab/>
        <w:t>LANDELIJK en REGIONAAL VERKEER en VERVOER</w:t>
      </w:r>
    </w:p>
    <w:p w14:paraId="05ED70B1"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7.1</w:t>
      </w:r>
      <w:r w:rsidRPr="00C32E0D">
        <w:rPr>
          <w:rFonts w:ascii="Calibri Light" w:hAnsi="Calibri Light" w:cs="Calibri Light"/>
          <w:i/>
          <w:iCs/>
          <w:sz w:val="16"/>
          <w:szCs w:val="16"/>
          <w14:ligatures w14:val="none"/>
        </w:rPr>
        <w:tab/>
        <w:t xml:space="preserve">Intensivering van de bestuurlijke lobby om het landelijk en regionaal wegennet rondom Alblasserdam qua capaciteit op orde te brengen, zoals A15 quick win maatregelen, A15/N3/N214 -knoop. </w:t>
      </w:r>
      <w:r w:rsidR="000B0820">
        <w:rPr>
          <w:rFonts w:ascii="Calibri Light" w:hAnsi="Calibri Light" w:cs="Calibri Light"/>
          <w:b/>
          <w:i/>
          <w:iCs/>
          <w:sz w:val="16"/>
          <w:szCs w:val="16"/>
          <w14:ligatures w14:val="none"/>
        </w:rPr>
        <w:tab/>
      </w:r>
    </w:p>
    <w:p w14:paraId="0887ADCE"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7.2</w:t>
      </w:r>
      <w:r w:rsidRPr="00C32E0D">
        <w:rPr>
          <w:rFonts w:ascii="Calibri Light" w:hAnsi="Calibri Light" w:cs="Calibri Light"/>
          <w:i/>
          <w:iCs/>
          <w:sz w:val="16"/>
          <w:szCs w:val="16"/>
          <w14:ligatures w14:val="none"/>
        </w:rPr>
        <w:tab/>
        <w:t xml:space="preserve">Intensivering van de bestuurlijke lobby om de overlast van groot onderhoud aan de brug over de Noord en de N3 voor Alblasserdam te minimaliseren. </w:t>
      </w:r>
    </w:p>
    <w:p w14:paraId="5886C643"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7.3</w:t>
      </w:r>
      <w:r w:rsidRPr="00C32E0D">
        <w:rPr>
          <w:rFonts w:ascii="Calibri Light" w:hAnsi="Calibri Light" w:cs="Calibri Light"/>
          <w:i/>
          <w:iCs/>
          <w:sz w:val="16"/>
          <w:szCs w:val="16"/>
          <w14:ligatures w14:val="none"/>
        </w:rPr>
        <w:tab/>
        <w:t xml:space="preserve">Samen met de regio Alblasserwaard inzetten op het uitvoeren van regionale maatregelen. </w:t>
      </w:r>
    </w:p>
    <w:p w14:paraId="15613332" w14:textId="77777777" w:rsidR="000B0820" w:rsidRDefault="000B0820"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p>
    <w:p w14:paraId="3EA318A1"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contextualSpacing/>
        <w:rPr>
          <w:rFonts w:ascii="Calibri Light" w:hAnsi="Calibri Light" w:cs="Calibri Light"/>
          <w:b/>
          <w:i/>
          <w:iCs/>
          <w:sz w:val="16"/>
          <w:szCs w:val="16"/>
          <w14:ligatures w14:val="none"/>
        </w:rPr>
      </w:pPr>
      <w:r w:rsidRPr="00C32E0D">
        <w:rPr>
          <w:rFonts w:ascii="Calibri Light" w:hAnsi="Calibri Light" w:cs="Calibri Light"/>
          <w:b/>
          <w:i/>
          <w:iCs/>
          <w:sz w:val="16"/>
          <w:szCs w:val="16"/>
          <w14:ligatures w14:val="none"/>
        </w:rPr>
        <w:t>8.</w:t>
      </w:r>
      <w:r w:rsidRPr="00C32E0D">
        <w:rPr>
          <w:rFonts w:ascii="Calibri Light" w:hAnsi="Calibri Light" w:cs="Calibri Light"/>
          <w:b/>
          <w:i/>
          <w:iCs/>
          <w:sz w:val="16"/>
          <w:szCs w:val="16"/>
          <w14:ligatures w14:val="none"/>
        </w:rPr>
        <w:tab/>
        <w:t>LOKAAL AUTO NETWERK</w:t>
      </w:r>
      <w:r w:rsidRPr="00C32E0D">
        <w:rPr>
          <w:rFonts w:ascii="Calibri Light" w:hAnsi="Calibri Light" w:cs="Calibri Light"/>
          <w:b/>
          <w:i/>
          <w:iCs/>
          <w:sz w:val="16"/>
          <w:szCs w:val="16"/>
          <w14:ligatures w14:val="none"/>
        </w:rPr>
        <w:tab/>
      </w:r>
    </w:p>
    <w:p w14:paraId="7AEBCA69" w14:textId="77777777"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ind w:left="708" w:hanging="708"/>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t>8.1</w:t>
      </w:r>
      <w:r w:rsidRPr="00C32E0D">
        <w:rPr>
          <w:rFonts w:ascii="Calibri Light" w:hAnsi="Calibri Light" w:cs="Calibri Light"/>
          <w:i/>
          <w:iCs/>
          <w:sz w:val="16"/>
          <w:szCs w:val="16"/>
          <w14:ligatures w14:val="none"/>
        </w:rPr>
        <w:tab/>
        <w:t xml:space="preserve">De ontwikkeling van het autoverkeer op het wegennet van Alblasserdam nauwlettend volgen door regelmatig uit voeren van verkeerstellingen en het opstellen van prognoseberekeningen m.b.v. het rekenmodel voor  de Regionale Verkeers-/Milieu Kaart. </w:t>
      </w:r>
    </w:p>
    <w:p w14:paraId="79C2DE6C" w14:textId="66A9FCA1" w:rsidR="000B0820" w:rsidRDefault="00C32E0D"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ind w:left="708" w:hanging="708"/>
        <w:contextualSpacing/>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8.2</w:t>
      </w:r>
      <w:r w:rsidRPr="00C32E0D">
        <w:rPr>
          <w:rFonts w:ascii="Calibri Light" w:hAnsi="Calibri Light" w:cs="Calibri Light"/>
          <w:i/>
          <w:iCs/>
          <w:sz w:val="16"/>
          <w:szCs w:val="16"/>
          <w14:ligatures w14:val="none"/>
        </w:rPr>
        <w:tab/>
        <w:t>Zorgdragen voor overeenstemming tussen het gewenste gebruik van wegen en straten en de inrichting ervan.</w:t>
      </w:r>
    </w:p>
    <w:p w14:paraId="224DA487" w14:textId="77777777" w:rsidR="000B0820" w:rsidRDefault="000B0820" w:rsidP="000B0820">
      <w:pPr>
        <w:widowControl w:val="0"/>
        <w:pBdr>
          <w:top w:val="single" w:sz="4" w:space="1" w:color="auto"/>
          <w:left w:val="single" w:sz="4" w:space="4" w:color="auto"/>
          <w:bottom w:val="single" w:sz="4" w:space="1" w:color="auto"/>
          <w:right w:val="single" w:sz="4" w:space="4" w:color="auto"/>
        </w:pBdr>
        <w:shd w:val="clear" w:color="auto" w:fill="DEEAF6" w:themeFill="accent5" w:themeFillTint="33"/>
        <w:spacing w:after="0" w:line="286" w:lineRule="auto"/>
        <w:ind w:left="708" w:hanging="708"/>
        <w:contextualSpacing/>
        <w:rPr>
          <w:rFonts w:ascii="Calibri Light" w:hAnsi="Calibri Light" w:cs="Calibri Light"/>
          <w:b/>
          <w:i/>
          <w:iCs/>
          <w:sz w:val="16"/>
          <w:szCs w:val="16"/>
          <w14:ligatures w14:val="none"/>
        </w:rPr>
      </w:pPr>
    </w:p>
    <w:p w14:paraId="5F0DFD97" w14:textId="77777777" w:rsidR="001D6AC9" w:rsidRDefault="001D6AC9">
      <w:pPr>
        <w:spacing w:after="160" w:line="259" w:lineRule="auto"/>
        <w:rPr>
          <w:rFonts w:ascii="Calibri Light" w:hAnsi="Calibri Light" w:cs="Calibri Light"/>
          <w:i/>
          <w:iCs/>
          <w:sz w:val="16"/>
          <w:szCs w:val="16"/>
          <w14:ligatures w14:val="none"/>
        </w:rPr>
      </w:pPr>
      <w:r>
        <w:rPr>
          <w:rFonts w:ascii="Calibri Light" w:hAnsi="Calibri Light" w:cs="Calibri Light"/>
          <w:i/>
          <w:iCs/>
          <w:sz w:val="16"/>
          <w:szCs w:val="16"/>
          <w14:ligatures w14:val="none"/>
        </w:rPr>
        <w:br w:type="page"/>
      </w:r>
    </w:p>
    <w:p w14:paraId="15B9BC04" w14:textId="39A08B55"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line="286" w:lineRule="auto"/>
        <w:ind w:left="708" w:hanging="708"/>
        <w:contextualSpacing/>
        <w:rPr>
          <w:rFonts w:ascii="Calibri Light" w:hAnsi="Calibri Light" w:cs="Calibri Light"/>
          <w:b/>
          <w:i/>
          <w:iCs/>
          <w:sz w:val="16"/>
          <w:szCs w:val="16"/>
          <w14:ligatures w14:val="none"/>
        </w:rPr>
      </w:pPr>
      <w:r w:rsidRPr="00C32E0D">
        <w:rPr>
          <w:rFonts w:ascii="Calibri Light" w:hAnsi="Calibri Light" w:cs="Calibri Light"/>
          <w:i/>
          <w:iCs/>
          <w:sz w:val="16"/>
          <w:szCs w:val="16"/>
          <w14:ligatures w14:val="none"/>
        </w:rPr>
        <w:lastRenderedPageBreak/>
        <w:t>8.3</w:t>
      </w:r>
      <w:r w:rsidRPr="00C32E0D">
        <w:rPr>
          <w:rFonts w:ascii="Calibri Light" w:hAnsi="Calibri Light" w:cs="Calibri Light"/>
          <w:i/>
          <w:iCs/>
          <w:sz w:val="16"/>
          <w:szCs w:val="16"/>
          <w14:ligatures w14:val="none"/>
        </w:rPr>
        <w:tab/>
        <w:t xml:space="preserve">Nader onderzoek uitvoeren met betrekking tot een nieuwe verbinding met Nieuw Lekkerland, de inrichting en gebruik van de Dam – Plantageweg, openstelling voor het vrachtverkeer van de Oude Torenweg/brug en het monitoren van de ontsluiting containertransferium. </w:t>
      </w:r>
      <w:r w:rsidRPr="00C32E0D">
        <w:rPr>
          <w:rFonts w:ascii="Calibri Light" w:hAnsi="Calibri Light" w:cs="Calibri Light"/>
          <w:i/>
          <w:iCs/>
          <w:sz w:val="16"/>
          <w:szCs w:val="16"/>
          <w14:ligatures w14:val="none"/>
        </w:rPr>
        <w:tab/>
      </w:r>
    </w:p>
    <w:p w14:paraId="116EA8AB" w14:textId="77777777"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8.4</w:t>
      </w:r>
      <w:r w:rsidRPr="00C32E0D">
        <w:rPr>
          <w:rFonts w:ascii="Calibri Light" w:hAnsi="Calibri Light" w:cs="Calibri Light"/>
          <w:i/>
          <w:iCs/>
          <w:sz w:val="16"/>
          <w:szCs w:val="16"/>
          <w14:ligatures w14:val="none"/>
        </w:rPr>
        <w:tab/>
        <w:t>De nieuwe verbindingsweg met Nieuw Lekkerland op de regionale bestuurlijke agenda zetten.</w:t>
      </w:r>
    </w:p>
    <w:p w14:paraId="5D4958F9" w14:textId="77777777"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8.5</w:t>
      </w:r>
      <w:r w:rsidRPr="00C32E0D">
        <w:rPr>
          <w:rFonts w:ascii="Calibri Light" w:hAnsi="Calibri Light" w:cs="Calibri Light"/>
          <w:i/>
          <w:iCs/>
          <w:sz w:val="16"/>
          <w:szCs w:val="16"/>
          <w14:ligatures w14:val="none"/>
        </w:rPr>
        <w:tab/>
        <w:t xml:space="preserve">Evaluatie opstellen van de route gevaarlijke stoffen in 2018. </w:t>
      </w:r>
    </w:p>
    <w:p w14:paraId="61E732C7" w14:textId="77777777"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8.6</w:t>
      </w:r>
      <w:r w:rsidRPr="00C32E0D">
        <w:rPr>
          <w:rFonts w:ascii="Calibri Light" w:hAnsi="Calibri Light" w:cs="Calibri Light"/>
          <w:i/>
          <w:iCs/>
          <w:sz w:val="16"/>
          <w:szCs w:val="16"/>
          <w14:ligatures w14:val="none"/>
        </w:rPr>
        <w:tab/>
        <w:t xml:space="preserve">Vastleggen van een calamiteitenroute voor Alblasserdam.  </w:t>
      </w:r>
    </w:p>
    <w:p w14:paraId="286D5FD9" w14:textId="77777777" w:rsidR="000B0820" w:rsidRDefault="000B0820"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contextualSpacing/>
        <w:rPr>
          <w:rFonts w:ascii="Calibri Light" w:hAnsi="Calibri Light" w:cs="Calibri Light"/>
          <w:b/>
          <w:bCs/>
          <w:i/>
          <w:sz w:val="16"/>
          <w:szCs w:val="16"/>
          <w14:ligatures w14:val="none"/>
        </w:rPr>
      </w:pPr>
    </w:p>
    <w:p w14:paraId="6B00BCF4" w14:textId="2C78915D" w:rsidR="000B0820"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contextualSpacing/>
        <w:rPr>
          <w:rFonts w:ascii="Calibri Light" w:hAnsi="Calibri Light" w:cs="Calibri Light"/>
          <w:b/>
          <w:bCs/>
          <w:i/>
          <w:sz w:val="16"/>
          <w:szCs w:val="16"/>
          <w14:ligatures w14:val="none"/>
        </w:rPr>
      </w:pPr>
      <w:r w:rsidRPr="00C32E0D">
        <w:rPr>
          <w:rFonts w:ascii="Calibri Light" w:hAnsi="Calibri Light" w:cs="Calibri Light"/>
          <w:b/>
          <w:bCs/>
          <w:i/>
          <w:sz w:val="16"/>
          <w:szCs w:val="16"/>
          <w14:ligatures w14:val="none"/>
        </w:rPr>
        <w:t>9.</w:t>
      </w:r>
      <w:r w:rsidRPr="00C32E0D">
        <w:rPr>
          <w:rFonts w:ascii="Calibri Light" w:hAnsi="Calibri Light" w:cs="Calibri Light"/>
          <w:b/>
          <w:bCs/>
          <w:i/>
          <w:sz w:val="16"/>
          <w:szCs w:val="16"/>
          <w14:ligatures w14:val="none"/>
        </w:rPr>
        <w:tab/>
        <w:t>LANGZAAM VERKEER</w:t>
      </w:r>
    </w:p>
    <w:p w14:paraId="2FD7967E" w14:textId="7663BAC3"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ind w:left="708" w:hanging="708"/>
        <w:contextualSpacing/>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9.1</w:t>
      </w:r>
      <w:r w:rsidRPr="00C32E0D">
        <w:rPr>
          <w:rFonts w:ascii="Calibri Light" w:hAnsi="Calibri Light" w:cs="Calibri Light"/>
          <w:i/>
          <w:iCs/>
          <w:sz w:val="16"/>
          <w:szCs w:val="16"/>
          <w14:ligatures w14:val="none"/>
        </w:rPr>
        <w:tab/>
        <w:t xml:space="preserve">Realisatie van ontbrekende schakels in het fietsnetwerk zoals: fietspad dijklint, fietspad Ganzerik – Zwanebloem – brug Kortlandse molen, fietslus Edisonweg – Molenpad, verbinding Lammetjeswiel en de verbinding Molensingel – Blokweerse Molen. </w:t>
      </w:r>
      <w:r w:rsidRPr="00C32E0D">
        <w:rPr>
          <w:rFonts w:ascii="Calibri Light" w:hAnsi="Calibri Light" w:cs="Calibri Light"/>
          <w:i/>
          <w:sz w:val="16"/>
          <w:szCs w:val="16"/>
          <w14:ligatures w14:val="none"/>
        </w:rPr>
        <w:t>In dit kader is het eveneens wenselijk om een voetgangersverbinding te realiseren  tussen het Lammetjeswiel en het park Huis te Kinderdijk .</w:t>
      </w:r>
    </w:p>
    <w:p w14:paraId="6C212E74" w14:textId="77777777" w:rsidR="000B0820"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9.2</w:t>
      </w:r>
      <w:r w:rsidRPr="00C32E0D">
        <w:rPr>
          <w:rFonts w:ascii="Calibri Light" w:hAnsi="Calibri Light" w:cs="Calibri Light"/>
          <w:i/>
          <w:iCs/>
          <w:sz w:val="16"/>
          <w:szCs w:val="16"/>
          <w14:ligatures w14:val="none"/>
        </w:rPr>
        <w:tab/>
        <w:t>Zorg dat oversteekplaatsen voor voetgangers voldoen aan de gestelde eisen.</w:t>
      </w:r>
    </w:p>
    <w:p w14:paraId="4E8FD7CB" w14:textId="27DD3403"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ind w:left="708" w:hanging="708"/>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9.3</w:t>
      </w:r>
      <w:r w:rsidRPr="00C32E0D">
        <w:rPr>
          <w:rFonts w:ascii="Calibri Light" w:hAnsi="Calibri Light" w:cs="Calibri Light"/>
          <w:i/>
          <w:iCs/>
          <w:sz w:val="16"/>
          <w:szCs w:val="16"/>
          <w14:ligatures w14:val="none"/>
        </w:rPr>
        <w:tab/>
        <w:t xml:space="preserve">Houdt de openbare ruimte toegankelijk voor mensen met een handicap door standaard voorzieningen mee te nemen bij herbestrating, reconstructie en nieuw aanleg van de openbare ruimte. Overeenkomstig de samenlevingsagenda zal in het dorp een quick scan worden uitgevoerd. </w:t>
      </w:r>
    </w:p>
    <w:p w14:paraId="7F566EAB" w14:textId="77777777"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9.4</w:t>
      </w:r>
      <w:r w:rsidRPr="00C32E0D">
        <w:rPr>
          <w:rFonts w:ascii="Calibri Light" w:hAnsi="Calibri Light" w:cs="Calibri Light"/>
          <w:i/>
          <w:iCs/>
          <w:sz w:val="16"/>
          <w:szCs w:val="16"/>
          <w14:ligatures w14:val="none"/>
        </w:rPr>
        <w:tab/>
        <w:t xml:space="preserve">Zorg voor maatwerk voor voorzieningen voor mensen met een visuele handicap. </w:t>
      </w:r>
    </w:p>
    <w:p w14:paraId="31E093DA" w14:textId="77777777"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9.5</w:t>
      </w:r>
      <w:r w:rsidRPr="00C32E0D">
        <w:rPr>
          <w:rFonts w:ascii="Calibri Light" w:hAnsi="Calibri Light" w:cs="Calibri Light"/>
          <w:i/>
          <w:iCs/>
          <w:sz w:val="16"/>
          <w:szCs w:val="16"/>
          <w14:ligatures w14:val="none"/>
        </w:rPr>
        <w:tab/>
        <w:t xml:space="preserve">Zorg voor voldoende invalide parkeerplaatsen algemeen. </w:t>
      </w:r>
    </w:p>
    <w:p w14:paraId="7063A96D" w14:textId="77777777" w:rsidR="000B0820"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9.6</w:t>
      </w:r>
      <w:r w:rsidRPr="00C32E0D">
        <w:rPr>
          <w:rFonts w:ascii="Calibri Light" w:hAnsi="Calibri Light" w:cs="Calibri Light"/>
          <w:i/>
          <w:iCs/>
          <w:sz w:val="16"/>
          <w:szCs w:val="16"/>
          <w14:ligatures w14:val="none"/>
        </w:rPr>
        <w:tab/>
        <w:t xml:space="preserve">Maak het openbaar vervoer toegankelijk. </w:t>
      </w:r>
    </w:p>
    <w:p w14:paraId="5E04F464" w14:textId="2D82076D"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9.7</w:t>
      </w:r>
      <w:r w:rsidRPr="00C32E0D">
        <w:rPr>
          <w:rFonts w:ascii="Calibri Light" w:hAnsi="Calibri Light" w:cs="Calibri Light"/>
          <w:i/>
          <w:iCs/>
          <w:sz w:val="16"/>
          <w:szCs w:val="16"/>
          <w14:ligatures w14:val="none"/>
        </w:rPr>
        <w:tab/>
        <w:t xml:space="preserve">Zorg voor rustpunten op belangrijke looproutes (actieve rustplek) met een onderlinge afstand van maximaal 1000 m. </w:t>
      </w:r>
    </w:p>
    <w:p w14:paraId="1F58CB36" w14:textId="77777777" w:rsidR="000B0820" w:rsidRDefault="000B0820"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b/>
          <w:i/>
          <w:iCs/>
          <w:sz w:val="16"/>
          <w:szCs w:val="16"/>
          <w14:ligatures w14:val="none"/>
        </w:rPr>
      </w:pPr>
    </w:p>
    <w:p w14:paraId="6F6F21A1" w14:textId="156A0544" w:rsidR="000B0820"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b/>
          <w:i/>
          <w:iCs/>
          <w:sz w:val="16"/>
          <w:szCs w:val="16"/>
          <w14:ligatures w14:val="none"/>
        </w:rPr>
      </w:pPr>
      <w:r w:rsidRPr="00C32E0D">
        <w:rPr>
          <w:rFonts w:ascii="Calibri Light" w:hAnsi="Calibri Light" w:cs="Calibri Light"/>
          <w:b/>
          <w:i/>
          <w:iCs/>
          <w:sz w:val="16"/>
          <w:szCs w:val="16"/>
          <w14:ligatures w14:val="none"/>
        </w:rPr>
        <w:t>10.</w:t>
      </w:r>
      <w:r w:rsidRPr="00C32E0D">
        <w:rPr>
          <w:rFonts w:ascii="Calibri Light" w:hAnsi="Calibri Light" w:cs="Calibri Light"/>
          <w:b/>
          <w:i/>
          <w:iCs/>
          <w:sz w:val="16"/>
          <w:szCs w:val="16"/>
          <w14:ligatures w14:val="none"/>
        </w:rPr>
        <w:tab/>
        <w:t>VERKEERSVEILIGHEID</w:t>
      </w:r>
    </w:p>
    <w:p w14:paraId="003E4F17" w14:textId="77777777" w:rsidR="000B0820"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10.1</w:t>
      </w:r>
      <w:r w:rsidRPr="00C32E0D">
        <w:rPr>
          <w:rFonts w:ascii="Calibri Light" w:hAnsi="Calibri Light" w:cs="Calibri Light"/>
          <w:i/>
          <w:iCs/>
          <w:sz w:val="16"/>
          <w:szCs w:val="16"/>
          <w14:ligatures w14:val="none"/>
        </w:rPr>
        <w:tab/>
        <w:t xml:space="preserve">Breng jaarlijks verslag uit van het verloop en locatie van het aantal  ongevallen in Alblasserdam. </w:t>
      </w:r>
    </w:p>
    <w:p w14:paraId="67274D94" w14:textId="77777777" w:rsidR="000B0820"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10.2</w:t>
      </w:r>
      <w:r w:rsidRPr="00C32E0D">
        <w:rPr>
          <w:rFonts w:ascii="Calibri Light" w:hAnsi="Calibri Light" w:cs="Calibri Light"/>
          <w:i/>
          <w:iCs/>
          <w:sz w:val="16"/>
          <w:szCs w:val="16"/>
          <w14:ligatures w14:val="none"/>
        </w:rPr>
        <w:tab/>
        <w:t xml:space="preserve">Verbeter de verkeerssituatie op de kruising Plantageweg – van </w:t>
      </w:r>
      <w:r w:rsidRPr="00C32E0D">
        <w:rPr>
          <w:rFonts w:ascii="Calibri Light" w:hAnsi="Calibri Light" w:cs="Calibri Light"/>
          <w:i/>
          <w:iCs/>
          <w:sz w:val="16"/>
          <w:szCs w:val="16"/>
          <w14:ligatures w14:val="none"/>
        </w:rPr>
        <w:tab/>
        <w:t xml:space="preserve">Eesterensingel , wegvak Dam – Plantageweg. En kruising Dam—Haven. </w:t>
      </w:r>
      <w:r w:rsidR="000B0820">
        <w:rPr>
          <w:rFonts w:ascii="Calibri Light" w:hAnsi="Calibri Light" w:cs="Calibri Light"/>
          <w:i/>
          <w:iCs/>
          <w:sz w:val="16"/>
          <w:szCs w:val="16"/>
          <w14:ligatures w14:val="none"/>
        </w:rPr>
        <w:tab/>
      </w:r>
    </w:p>
    <w:p w14:paraId="7523E710" w14:textId="1716F7A6"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10.3</w:t>
      </w:r>
      <w:r w:rsidRPr="00C32E0D">
        <w:rPr>
          <w:rFonts w:ascii="Calibri Light" w:hAnsi="Calibri Light" w:cs="Calibri Light"/>
          <w:i/>
          <w:iCs/>
          <w:sz w:val="16"/>
          <w:szCs w:val="16"/>
          <w14:ligatures w14:val="none"/>
        </w:rPr>
        <w:tab/>
        <w:t>Blijf in samenwerking met de regio aandacht houden voor de communicatie en acties rondom de verkeersveiligheid m.b.t. (fiets)verkeer.</w:t>
      </w:r>
    </w:p>
    <w:p w14:paraId="1A87F316" w14:textId="77777777" w:rsidR="00AB25D4" w:rsidRDefault="00AB25D4"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b/>
          <w:i/>
          <w:iCs/>
          <w:sz w:val="16"/>
          <w:szCs w:val="16"/>
          <w14:ligatures w14:val="none"/>
        </w:rPr>
      </w:pPr>
    </w:p>
    <w:p w14:paraId="4B48374E" w14:textId="619E8CAF" w:rsidR="000B0820"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b/>
          <w:i/>
          <w:iCs/>
          <w:sz w:val="16"/>
          <w:szCs w:val="16"/>
          <w14:ligatures w14:val="none"/>
        </w:rPr>
      </w:pPr>
      <w:r w:rsidRPr="00C32E0D">
        <w:rPr>
          <w:rFonts w:ascii="Calibri Light" w:hAnsi="Calibri Light" w:cs="Calibri Light"/>
          <w:b/>
          <w:i/>
          <w:iCs/>
          <w:sz w:val="16"/>
          <w:szCs w:val="16"/>
          <w14:ligatures w14:val="none"/>
        </w:rPr>
        <w:t>11.</w:t>
      </w:r>
      <w:r w:rsidRPr="00C32E0D">
        <w:rPr>
          <w:rFonts w:ascii="Calibri Light" w:hAnsi="Calibri Light" w:cs="Calibri Light"/>
          <w:b/>
          <w:i/>
          <w:iCs/>
          <w:sz w:val="16"/>
          <w:szCs w:val="16"/>
          <w14:ligatures w14:val="none"/>
        </w:rPr>
        <w:tab/>
        <w:t>PARKEREN</w:t>
      </w:r>
      <w:r w:rsidR="000B0820">
        <w:rPr>
          <w:rFonts w:ascii="Calibri Light" w:hAnsi="Calibri Light" w:cs="Calibri Light"/>
          <w:b/>
          <w:i/>
          <w:iCs/>
          <w:sz w:val="16"/>
          <w:szCs w:val="16"/>
          <w14:ligatures w14:val="none"/>
        </w:rPr>
        <w:tab/>
      </w:r>
      <w:r w:rsidR="000B0820">
        <w:rPr>
          <w:rFonts w:ascii="Calibri Light" w:hAnsi="Calibri Light" w:cs="Calibri Light"/>
          <w:b/>
          <w:i/>
          <w:iCs/>
          <w:sz w:val="16"/>
          <w:szCs w:val="16"/>
          <w14:ligatures w14:val="none"/>
        </w:rPr>
        <w:tab/>
      </w:r>
      <w:r w:rsidR="000B0820">
        <w:rPr>
          <w:rFonts w:ascii="Calibri Light" w:hAnsi="Calibri Light" w:cs="Calibri Light"/>
          <w:b/>
          <w:i/>
          <w:iCs/>
          <w:sz w:val="16"/>
          <w:szCs w:val="16"/>
          <w14:ligatures w14:val="none"/>
        </w:rPr>
        <w:tab/>
      </w:r>
    </w:p>
    <w:p w14:paraId="4714E2C5" w14:textId="77777777" w:rsidR="000B0820"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11.1</w:t>
      </w:r>
      <w:r w:rsidRPr="00C32E0D">
        <w:rPr>
          <w:rFonts w:ascii="Calibri Light" w:hAnsi="Calibri Light" w:cs="Calibri Light"/>
          <w:i/>
          <w:iCs/>
          <w:sz w:val="16"/>
          <w:szCs w:val="16"/>
          <w14:ligatures w14:val="none"/>
        </w:rPr>
        <w:tab/>
        <w:t xml:space="preserve">Zorg bij een ontwikkeling er voor dat de parkeerdruk niet toeneemt in de omgeving. </w:t>
      </w:r>
      <w:r w:rsidR="000B0820">
        <w:rPr>
          <w:rFonts w:ascii="Calibri Light" w:hAnsi="Calibri Light" w:cs="Calibri Light"/>
          <w:i/>
          <w:iCs/>
          <w:sz w:val="16"/>
          <w:szCs w:val="16"/>
          <w14:ligatures w14:val="none"/>
        </w:rPr>
        <w:tab/>
      </w:r>
    </w:p>
    <w:p w14:paraId="0596DC4A" w14:textId="77777777" w:rsidR="00AB25D4"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11.2</w:t>
      </w:r>
      <w:r w:rsidRPr="00C32E0D">
        <w:rPr>
          <w:rFonts w:ascii="Calibri Light" w:hAnsi="Calibri Light" w:cs="Calibri Light"/>
          <w:i/>
          <w:iCs/>
          <w:sz w:val="16"/>
          <w:szCs w:val="16"/>
          <w14:ligatures w14:val="none"/>
        </w:rPr>
        <w:tab/>
        <w:t xml:space="preserve">Hanteer duidelijke en goed passende parkeernormen bij ontwikkelingen. </w:t>
      </w:r>
      <w:r w:rsidR="000B0820">
        <w:rPr>
          <w:rFonts w:ascii="Calibri Light" w:hAnsi="Calibri Light" w:cs="Calibri Light"/>
          <w:i/>
          <w:iCs/>
          <w:sz w:val="16"/>
          <w:szCs w:val="16"/>
          <w14:ligatures w14:val="none"/>
        </w:rPr>
        <w:tab/>
      </w:r>
    </w:p>
    <w:p w14:paraId="0B37E5F4" w14:textId="77777777" w:rsidR="00AB25D4" w:rsidRDefault="00AB25D4"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Pr>
          <w:rFonts w:ascii="Calibri Light" w:hAnsi="Calibri Light" w:cs="Calibri Light"/>
          <w:i/>
          <w:iCs/>
          <w:sz w:val="16"/>
          <w:szCs w:val="16"/>
          <w14:ligatures w14:val="none"/>
        </w:rPr>
        <w:t>1</w:t>
      </w:r>
      <w:r w:rsidR="00C32E0D" w:rsidRPr="00C32E0D">
        <w:rPr>
          <w:rFonts w:ascii="Calibri Light" w:hAnsi="Calibri Light" w:cs="Calibri Light"/>
          <w:i/>
          <w:iCs/>
          <w:sz w:val="16"/>
          <w:szCs w:val="16"/>
          <w14:ligatures w14:val="none"/>
        </w:rPr>
        <w:t>1.3</w:t>
      </w:r>
      <w:r w:rsidR="00C32E0D" w:rsidRPr="00C32E0D">
        <w:rPr>
          <w:rFonts w:ascii="Calibri Light" w:hAnsi="Calibri Light" w:cs="Calibri Light"/>
          <w:i/>
          <w:iCs/>
          <w:sz w:val="16"/>
          <w:szCs w:val="16"/>
          <w14:ligatures w14:val="none"/>
        </w:rPr>
        <w:tab/>
        <w:t xml:space="preserve">Stel een nader onderzoek in naar extra parkeercapaciteit voor het Centrum. </w:t>
      </w:r>
    </w:p>
    <w:p w14:paraId="4314E5DF" w14:textId="624EFC74"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11.4</w:t>
      </w:r>
      <w:r w:rsidRPr="00C32E0D">
        <w:rPr>
          <w:rFonts w:ascii="Calibri Light" w:hAnsi="Calibri Light" w:cs="Calibri Light"/>
          <w:i/>
          <w:iCs/>
          <w:sz w:val="16"/>
          <w:szCs w:val="16"/>
          <w14:ligatures w14:val="none"/>
        </w:rPr>
        <w:tab/>
        <w:t>Voer een parkeerdrukmeting uit voorafgaand aan groot onderhoud of herbestrating.</w:t>
      </w:r>
    </w:p>
    <w:p w14:paraId="3C8F5437" w14:textId="77777777" w:rsidR="00AB25D4" w:rsidRDefault="00AB25D4"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b/>
          <w:i/>
          <w:iCs/>
          <w:sz w:val="16"/>
          <w:szCs w:val="16"/>
          <w14:ligatures w14:val="none"/>
        </w:rPr>
      </w:pPr>
    </w:p>
    <w:p w14:paraId="7BD912C1" w14:textId="77777777" w:rsidR="00AB25D4"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b/>
          <w:i/>
          <w:iCs/>
          <w:sz w:val="16"/>
          <w:szCs w:val="16"/>
          <w14:ligatures w14:val="none"/>
        </w:rPr>
      </w:pPr>
      <w:r w:rsidRPr="00C32E0D">
        <w:rPr>
          <w:rFonts w:ascii="Calibri Light" w:hAnsi="Calibri Light" w:cs="Calibri Light"/>
          <w:b/>
          <w:i/>
          <w:iCs/>
          <w:sz w:val="16"/>
          <w:szCs w:val="16"/>
          <w14:ligatures w14:val="none"/>
        </w:rPr>
        <w:t>13.</w:t>
      </w:r>
      <w:r w:rsidRPr="00C32E0D">
        <w:rPr>
          <w:rFonts w:ascii="Calibri Light" w:hAnsi="Calibri Light" w:cs="Calibri Light"/>
          <w:b/>
          <w:i/>
          <w:iCs/>
          <w:sz w:val="16"/>
          <w:szCs w:val="16"/>
          <w14:ligatures w14:val="none"/>
        </w:rPr>
        <w:tab/>
        <w:t>OPENBAAR VERVOER</w:t>
      </w:r>
    </w:p>
    <w:p w14:paraId="2548B150" w14:textId="77777777" w:rsidR="00AB25D4"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13.1</w:t>
      </w:r>
      <w:r w:rsidRPr="00C32E0D">
        <w:rPr>
          <w:rFonts w:ascii="Calibri Light" w:hAnsi="Calibri Light" w:cs="Calibri Light"/>
          <w:i/>
          <w:iCs/>
          <w:sz w:val="16"/>
          <w:szCs w:val="16"/>
          <w14:ligatures w14:val="none"/>
        </w:rPr>
        <w:tab/>
        <w:t xml:space="preserve">Een duidelijke voorkeur uitspreken met betrekking tot het toekomstig busnetwerk in Alblasserdam. </w:t>
      </w:r>
    </w:p>
    <w:p w14:paraId="73AC85E4" w14:textId="2290E867" w:rsid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13.2</w:t>
      </w:r>
      <w:r w:rsidRPr="00C32E0D">
        <w:rPr>
          <w:rFonts w:ascii="Calibri Light" w:hAnsi="Calibri Light" w:cs="Calibri Light"/>
          <w:i/>
          <w:iCs/>
          <w:sz w:val="16"/>
          <w:szCs w:val="16"/>
          <w14:ligatures w14:val="none"/>
        </w:rPr>
        <w:tab/>
        <w:t>Vanuit Alblasserdam in zetten op een waterbusverbinding tussen het Havengebied en de molens van Kinderdijk en op een waterbushalte Mercon Kloos.</w:t>
      </w:r>
    </w:p>
    <w:p w14:paraId="3C99786F" w14:textId="77777777"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13.3</w:t>
      </w:r>
      <w:r w:rsidRPr="00C32E0D">
        <w:rPr>
          <w:rFonts w:ascii="Calibri Light" w:hAnsi="Calibri Light" w:cs="Calibri Light"/>
          <w:i/>
          <w:iCs/>
          <w:sz w:val="16"/>
          <w:szCs w:val="16"/>
          <w14:ligatures w14:val="none"/>
        </w:rPr>
        <w:tab/>
        <w:t xml:space="preserve">Vanuit Alblasserdam duidelijke randvoorwaarden in brengen in de discussie met de Provincie over het ontwerp van het busstation Grote Beer – Helling. </w:t>
      </w:r>
    </w:p>
    <w:p w14:paraId="0DEEC820" w14:textId="77777777" w:rsidR="00AB25D4" w:rsidRDefault="00AB25D4"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b/>
          <w:i/>
          <w:iCs/>
          <w:sz w:val="16"/>
          <w:szCs w:val="16"/>
          <w14:ligatures w14:val="none"/>
        </w:rPr>
      </w:pPr>
    </w:p>
    <w:p w14:paraId="65FEF36E" w14:textId="77777777" w:rsidR="00AB25D4"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b/>
          <w:i/>
          <w:iCs/>
          <w:sz w:val="16"/>
          <w:szCs w:val="16"/>
          <w14:ligatures w14:val="none"/>
        </w:rPr>
      </w:pPr>
      <w:r w:rsidRPr="00C32E0D">
        <w:rPr>
          <w:rFonts w:ascii="Calibri Light" w:hAnsi="Calibri Light" w:cs="Calibri Light"/>
          <w:b/>
          <w:i/>
          <w:iCs/>
          <w:sz w:val="16"/>
          <w:szCs w:val="16"/>
          <w14:ligatures w14:val="none"/>
        </w:rPr>
        <w:t>14.</w:t>
      </w:r>
      <w:r w:rsidRPr="00C32E0D">
        <w:rPr>
          <w:rFonts w:ascii="Calibri Light" w:hAnsi="Calibri Light" w:cs="Calibri Light"/>
          <w:b/>
          <w:i/>
          <w:iCs/>
          <w:sz w:val="16"/>
          <w:szCs w:val="16"/>
          <w14:ligatures w14:val="none"/>
        </w:rPr>
        <w:tab/>
        <w:t>BEWEGWIJZERING</w:t>
      </w:r>
    </w:p>
    <w:p w14:paraId="3FAFDC46" w14:textId="7C51B7A3"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spacing w:after="0"/>
        <w:rPr>
          <w:rFonts w:ascii="Calibri Light" w:hAnsi="Calibri Light" w:cs="Calibri Light"/>
          <w:i/>
          <w:iCs/>
          <w:sz w:val="16"/>
          <w:szCs w:val="16"/>
          <w14:ligatures w14:val="none"/>
        </w:rPr>
      </w:pPr>
      <w:r w:rsidRPr="00C32E0D">
        <w:rPr>
          <w:rFonts w:ascii="Calibri Light" w:hAnsi="Calibri Light" w:cs="Calibri Light"/>
          <w:i/>
          <w:iCs/>
          <w:sz w:val="16"/>
          <w:szCs w:val="16"/>
          <w14:ligatures w14:val="none"/>
        </w:rPr>
        <w:t>14.1</w:t>
      </w:r>
      <w:r w:rsidRPr="00C32E0D">
        <w:rPr>
          <w:rFonts w:ascii="Calibri Light" w:hAnsi="Calibri Light" w:cs="Calibri Light"/>
          <w:i/>
          <w:iCs/>
          <w:sz w:val="16"/>
          <w:szCs w:val="16"/>
          <w14:ligatures w14:val="none"/>
        </w:rPr>
        <w:tab/>
        <w:t>Spelregels opstellen voor de lokale doelenbewegwijzering voor zowel de commerciële als niet commerciële verwijzingen.</w:t>
      </w:r>
    </w:p>
    <w:p w14:paraId="58A247EA" w14:textId="77777777" w:rsidR="00C32E0D" w:rsidRPr="00C32E0D" w:rsidRDefault="00C32E0D" w:rsidP="00AB25D4">
      <w:pPr>
        <w:widowControl w:val="0"/>
        <w:pBdr>
          <w:top w:val="single" w:sz="4" w:space="1" w:color="auto"/>
          <w:left w:val="single" w:sz="4" w:space="1" w:color="auto"/>
          <w:bottom w:val="single" w:sz="4" w:space="1" w:color="auto"/>
          <w:right w:val="single" w:sz="4" w:space="1" w:color="auto"/>
        </w:pBdr>
        <w:shd w:val="clear" w:color="auto" w:fill="DEEAF6" w:themeFill="accent5" w:themeFillTint="33"/>
        <w:rPr>
          <w:rFonts w:ascii="Calibri Light" w:hAnsi="Calibri Light" w:cs="Calibri Light"/>
          <w:bCs/>
          <w:i/>
          <w:sz w:val="16"/>
          <w:szCs w:val="16"/>
          <w14:ligatures w14:val="none"/>
        </w:rPr>
      </w:pPr>
      <w:r w:rsidRPr="00C32E0D">
        <w:rPr>
          <w:rFonts w:ascii="Calibri Light" w:hAnsi="Calibri Light" w:cs="Calibri Light"/>
          <w:bCs/>
          <w:i/>
          <w:sz w:val="16"/>
          <w:szCs w:val="16"/>
          <w14:ligatures w14:val="none"/>
        </w:rPr>
        <w:t>14.2</w:t>
      </w:r>
      <w:r w:rsidRPr="00C32E0D">
        <w:rPr>
          <w:rFonts w:ascii="Calibri Light" w:hAnsi="Calibri Light" w:cs="Calibri Light"/>
          <w:bCs/>
          <w:i/>
          <w:sz w:val="16"/>
          <w:szCs w:val="16"/>
          <w14:ligatures w14:val="none"/>
        </w:rPr>
        <w:tab/>
        <w:t>Illegale verwijzingsborden verwijderen.</w:t>
      </w:r>
    </w:p>
    <w:p w14:paraId="64ADB7B8" w14:textId="77777777" w:rsidR="00C32E0D" w:rsidRPr="00C32E0D" w:rsidRDefault="00C32E0D" w:rsidP="00C32E0D">
      <w:pPr>
        <w:widowControl w:val="0"/>
        <w:spacing w:after="0"/>
        <w:rPr>
          <w:rFonts w:ascii="Calibri Light" w:hAnsi="Calibri Light" w:cs="Calibri Light"/>
          <w:sz w:val="18"/>
          <w:szCs w:val="18"/>
          <w14:ligatures w14:val="none"/>
        </w:rPr>
      </w:pPr>
    </w:p>
    <w:p w14:paraId="1901266E" w14:textId="75A3418C" w:rsidR="00142C50" w:rsidRDefault="00C32E0D" w:rsidP="001D6AC9">
      <w:pPr>
        <w:widowControl w:val="0"/>
        <w:spacing w:after="0"/>
      </w:pPr>
      <w:r w:rsidRPr="00C32E0D">
        <w:rPr>
          <w:rFonts w:ascii="Calibri Light" w:hAnsi="Calibri Light" w:cs="Calibri Light"/>
          <w:sz w:val="18"/>
          <w:szCs w:val="18"/>
          <w14:ligatures w14:val="none"/>
        </w:rPr>
        <w:t xml:space="preserve">De samenspraak heeft bij enkele onderwerpen </w:t>
      </w:r>
      <w:r w:rsidRPr="00C32E0D">
        <w:rPr>
          <w:rFonts w:ascii="Calibri Light" w:hAnsi="Calibri Light" w:cs="Calibri Light"/>
          <w:b/>
          <w:sz w:val="18"/>
          <w:szCs w:val="18"/>
          <w14:ligatures w14:val="none"/>
        </w:rPr>
        <w:t>wel</w:t>
      </w:r>
      <w:r w:rsidRPr="00C32E0D">
        <w:rPr>
          <w:rFonts w:ascii="Calibri Light" w:hAnsi="Calibri Light" w:cs="Calibri Light"/>
          <w:sz w:val="18"/>
          <w:szCs w:val="18"/>
          <w14:ligatures w14:val="none"/>
        </w:rPr>
        <w:t xml:space="preserve"> geleid tot opmerkingen of wensen. Die opmerkingen of wensen worden per onderwerp in </w:t>
      </w:r>
      <w:r w:rsidR="00193C04">
        <w:rPr>
          <w:rFonts w:ascii="Calibri Light" w:hAnsi="Calibri Light" w:cs="Calibri Light"/>
          <w:sz w:val="18"/>
          <w:szCs w:val="18"/>
          <w14:ligatures w14:val="none"/>
        </w:rPr>
        <w:t>de betreffende</w:t>
      </w:r>
      <w:r w:rsidRPr="00C32E0D">
        <w:rPr>
          <w:rFonts w:ascii="Calibri Light" w:hAnsi="Calibri Light" w:cs="Calibri Light"/>
          <w:sz w:val="18"/>
          <w:szCs w:val="18"/>
          <w14:ligatures w14:val="none"/>
        </w:rPr>
        <w:t xml:space="preserve"> hoofdstuk</w:t>
      </w:r>
      <w:r w:rsidR="00193C04">
        <w:rPr>
          <w:rFonts w:ascii="Calibri Light" w:hAnsi="Calibri Light" w:cs="Calibri Light"/>
          <w:sz w:val="18"/>
          <w:szCs w:val="18"/>
          <w14:ligatures w14:val="none"/>
        </w:rPr>
        <w:t>ken</w:t>
      </w:r>
      <w:r w:rsidRPr="00C32E0D">
        <w:rPr>
          <w:rFonts w:ascii="Calibri Light" w:hAnsi="Calibri Light" w:cs="Calibri Light"/>
          <w:sz w:val="18"/>
          <w:szCs w:val="18"/>
          <w14:ligatures w14:val="none"/>
        </w:rPr>
        <w:t xml:space="preserve"> weergegeven.</w:t>
      </w:r>
    </w:p>
    <w:sectPr w:rsidR="00142C50" w:rsidSect="002C1966">
      <w:headerReference w:type="even" r:id="rId9"/>
      <w:headerReference w:type="default" r:id="rId10"/>
      <w:footerReference w:type="default" r:id="rId11"/>
      <w:head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C096B" w14:textId="77777777" w:rsidR="00622C7A" w:rsidRDefault="00622C7A" w:rsidP="00D273F4">
      <w:pPr>
        <w:spacing w:after="0" w:line="240" w:lineRule="auto"/>
      </w:pPr>
      <w:r>
        <w:separator/>
      </w:r>
    </w:p>
  </w:endnote>
  <w:endnote w:type="continuationSeparator" w:id="0">
    <w:p w14:paraId="06181FB1" w14:textId="77777777" w:rsidR="00622C7A" w:rsidRDefault="00622C7A" w:rsidP="00D2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4D3EE" w14:textId="77777777" w:rsidR="00E32FA8" w:rsidRPr="006B3FA8" w:rsidRDefault="00E32FA8" w:rsidP="00D273F4">
    <w:pPr>
      <w:widowControl w:val="0"/>
      <w:rPr>
        <w:color w:val="0000CC"/>
        <w:sz w:val="16"/>
        <w:szCs w:val="16"/>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59264" behindDoc="0" locked="0" layoutInCell="1" allowOverlap="1" wp14:anchorId="1E9312BA" wp14:editId="0B422511">
          <wp:simplePos x="0" y="0"/>
          <wp:positionH relativeFrom="column">
            <wp:posOffset>14605</wp:posOffset>
          </wp:positionH>
          <wp:positionV relativeFrom="paragraph">
            <wp:posOffset>267970</wp:posOffset>
          </wp:positionV>
          <wp:extent cx="9052560" cy="361950"/>
          <wp:effectExtent l="0" t="0" r="0" b="0"/>
          <wp:wrapNone/>
          <wp:docPr id="4" name="Afbeelding 4" descr="Knipsel kleurbalk 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ipsel kleurbalk la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2560" cy="361950"/>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CC"/>
        <w:sz w:val="16"/>
        <w:szCs w:val="16"/>
        <w14:ligatures w14:val="none"/>
      </w:rPr>
      <w:t>1e Uitwerking samenspraak</w:t>
    </w:r>
    <w:r>
      <w:rPr>
        <w:color w:val="0000CC"/>
        <w:sz w:val="16"/>
        <w:szCs w:val="16"/>
        <w14:ligatures w14:val="none"/>
      </w:rPr>
      <w:t xml:space="preserve">                            Gemeentelijk Verkeer en Vervoer Plan                       </w:t>
    </w:r>
    <w:r>
      <w:rPr>
        <w:color w:val="0000CC"/>
        <w:sz w:val="16"/>
        <w:szCs w:val="16"/>
        <w14:ligatures w14:val="none"/>
      </w:rPr>
      <w:tab/>
      <w:t xml:space="preserve">Alblasserdam 2019                                                                    </w:t>
    </w:r>
    <w:r>
      <w:rPr>
        <w:color w:val="0000CC"/>
        <w:sz w:val="16"/>
        <w:szCs w:val="16"/>
        <w14:ligatures w14:val="none"/>
      </w:rPr>
      <w:tab/>
      <w:t xml:space="preserve">                                    pagina </w:t>
    </w:r>
    <w:r w:rsidRPr="00C35BA7">
      <w:rPr>
        <w:sz w:val="16"/>
        <w:szCs w:val="16"/>
      </w:rPr>
      <w:fldChar w:fldCharType="begin"/>
    </w:r>
    <w:r w:rsidRPr="00C35BA7">
      <w:rPr>
        <w:sz w:val="16"/>
        <w:szCs w:val="16"/>
      </w:rPr>
      <w:instrText>Page</w:instrText>
    </w:r>
    <w:r w:rsidRPr="00C35BA7">
      <w:rPr>
        <w:sz w:val="16"/>
        <w:szCs w:val="16"/>
      </w:rPr>
      <w:fldChar w:fldCharType="separate"/>
    </w:r>
    <w:r w:rsidR="008F21D2">
      <w:rPr>
        <w:noProof/>
        <w:sz w:val="16"/>
        <w:szCs w:val="16"/>
      </w:rPr>
      <w:t>2</w:t>
    </w:r>
    <w:r w:rsidRPr="00C35BA7">
      <w:rPr>
        <w:color w:val="0000CC"/>
        <w:sz w:val="16"/>
        <w:szCs w:val="16"/>
        <w14:ligatures w14:val="none"/>
      </w:rPr>
      <w:fldChar w:fldCharType="end"/>
    </w:r>
    <w:r>
      <w:rPr>
        <w:color w:val="0000CC"/>
        <w:sz w:val="16"/>
        <w:szCs w:val="16"/>
        <w14:ligatures w14:val="none"/>
      </w:rPr>
      <w:t xml:space="preserve">                                                                   </w:t>
    </w:r>
  </w:p>
  <w:p w14:paraId="767A7865" w14:textId="77777777" w:rsidR="00E32FA8" w:rsidRDefault="00E32F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FC8A6" w14:textId="77777777" w:rsidR="00622C7A" w:rsidRDefault="00622C7A" w:rsidP="00D273F4">
      <w:pPr>
        <w:spacing w:after="0" w:line="240" w:lineRule="auto"/>
      </w:pPr>
      <w:r>
        <w:separator/>
      </w:r>
    </w:p>
  </w:footnote>
  <w:footnote w:type="continuationSeparator" w:id="0">
    <w:p w14:paraId="76677784" w14:textId="77777777" w:rsidR="00622C7A" w:rsidRDefault="00622C7A" w:rsidP="00D27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82DB7" w14:textId="03045F0F" w:rsidR="00E32FA8" w:rsidRDefault="00E32FA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008FF" w14:textId="59BF7074" w:rsidR="00E32FA8" w:rsidRDefault="00E32FA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10E64" w14:textId="0A1FDA3F" w:rsidR="00E32FA8" w:rsidRDefault="00E32FA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CCF"/>
    <w:multiLevelType w:val="hybridMultilevel"/>
    <w:tmpl w:val="3C283C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704EC"/>
    <w:multiLevelType w:val="hybridMultilevel"/>
    <w:tmpl w:val="2698FA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824F47"/>
    <w:multiLevelType w:val="hybridMultilevel"/>
    <w:tmpl w:val="1B864506"/>
    <w:lvl w:ilvl="0" w:tplc="04130003">
      <w:start w:val="1"/>
      <w:numFmt w:val="bullet"/>
      <w:lvlText w:val="o"/>
      <w:lvlJc w:val="left"/>
      <w:pPr>
        <w:ind w:left="400" w:hanging="360"/>
      </w:pPr>
      <w:rPr>
        <w:rFonts w:ascii="Courier New" w:hAnsi="Courier New" w:cs="Courier New" w:hint="default"/>
      </w:rPr>
    </w:lvl>
    <w:lvl w:ilvl="1" w:tplc="04130003">
      <w:start w:val="1"/>
      <w:numFmt w:val="bullet"/>
      <w:lvlText w:val="o"/>
      <w:lvlJc w:val="left"/>
      <w:pPr>
        <w:ind w:left="400" w:hanging="360"/>
      </w:pPr>
      <w:rPr>
        <w:rFonts w:ascii="Courier New" w:hAnsi="Courier New" w:cs="Courier New" w:hint="default"/>
      </w:rPr>
    </w:lvl>
    <w:lvl w:ilvl="2" w:tplc="04130005" w:tentative="1">
      <w:start w:val="1"/>
      <w:numFmt w:val="bullet"/>
      <w:lvlText w:val=""/>
      <w:lvlJc w:val="left"/>
      <w:pPr>
        <w:ind w:left="1120" w:hanging="360"/>
      </w:pPr>
      <w:rPr>
        <w:rFonts w:ascii="Wingdings" w:hAnsi="Wingdings" w:hint="default"/>
      </w:rPr>
    </w:lvl>
    <w:lvl w:ilvl="3" w:tplc="04130001" w:tentative="1">
      <w:start w:val="1"/>
      <w:numFmt w:val="bullet"/>
      <w:lvlText w:val=""/>
      <w:lvlJc w:val="left"/>
      <w:pPr>
        <w:ind w:left="1840" w:hanging="360"/>
      </w:pPr>
      <w:rPr>
        <w:rFonts w:ascii="Symbol" w:hAnsi="Symbol" w:hint="default"/>
      </w:rPr>
    </w:lvl>
    <w:lvl w:ilvl="4" w:tplc="04130003" w:tentative="1">
      <w:start w:val="1"/>
      <w:numFmt w:val="bullet"/>
      <w:lvlText w:val="o"/>
      <w:lvlJc w:val="left"/>
      <w:pPr>
        <w:ind w:left="2560" w:hanging="360"/>
      </w:pPr>
      <w:rPr>
        <w:rFonts w:ascii="Courier New" w:hAnsi="Courier New" w:cs="Courier New" w:hint="default"/>
      </w:rPr>
    </w:lvl>
    <w:lvl w:ilvl="5" w:tplc="04130005" w:tentative="1">
      <w:start w:val="1"/>
      <w:numFmt w:val="bullet"/>
      <w:lvlText w:val=""/>
      <w:lvlJc w:val="left"/>
      <w:pPr>
        <w:ind w:left="3280" w:hanging="360"/>
      </w:pPr>
      <w:rPr>
        <w:rFonts w:ascii="Wingdings" w:hAnsi="Wingdings" w:hint="default"/>
      </w:rPr>
    </w:lvl>
    <w:lvl w:ilvl="6" w:tplc="04130001" w:tentative="1">
      <w:start w:val="1"/>
      <w:numFmt w:val="bullet"/>
      <w:lvlText w:val=""/>
      <w:lvlJc w:val="left"/>
      <w:pPr>
        <w:ind w:left="4000" w:hanging="360"/>
      </w:pPr>
      <w:rPr>
        <w:rFonts w:ascii="Symbol" w:hAnsi="Symbol" w:hint="default"/>
      </w:rPr>
    </w:lvl>
    <w:lvl w:ilvl="7" w:tplc="04130003" w:tentative="1">
      <w:start w:val="1"/>
      <w:numFmt w:val="bullet"/>
      <w:lvlText w:val="o"/>
      <w:lvlJc w:val="left"/>
      <w:pPr>
        <w:ind w:left="4720" w:hanging="360"/>
      </w:pPr>
      <w:rPr>
        <w:rFonts w:ascii="Courier New" w:hAnsi="Courier New" w:cs="Courier New" w:hint="default"/>
      </w:rPr>
    </w:lvl>
    <w:lvl w:ilvl="8" w:tplc="04130005" w:tentative="1">
      <w:start w:val="1"/>
      <w:numFmt w:val="bullet"/>
      <w:lvlText w:val=""/>
      <w:lvlJc w:val="left"/>
      <w:pPr>
        <w:ind w:left="5440" w:hanging="360"/>
      </w:pPr>
      <w:rPr>
        <w:rFonts w:ascii="Wingdings" w:hAnsi="Wingdings" w:hint="default"/>
      </w:rPr>
    </w:lvl>
  </w:abstractNum>
  <w:abstractNum w:abstractNumId="3" w15:restartNumberingAfterBreak="0">
    <w:nsid w:val="0FF735BA"/>
    <w:multiLevelType w:val="multilevel"/>
    <w:tmpl w:val="D9726714"/>
    <w:lvl w:ilvl="0">
      <w:start w:val="1"/>
      <w:numFmt w:val="bullet"/>
      <w:lvlText w:val="-"/>
      <w:lvlJc w:val="left"/>
      <w:pPr>
        <w:ind w:left="1068" w:hanging="360"/>
      </w:pPr>
      <w:rPr>
        <w:rFonts w:ascii="Calibri Light" w:eastAsia="Times New Roman" w:hAnsi="Calibri Light" w:cs="Calibri Light" w:hint="default"/>
        <w:i w:val="0"/>
      </w:rPr>
    </w:lvl>
    <w:lvl w:ilvl="1">
      <w:start w:val="1"/>
      <w:numFmt w:val="decimal"/>
      <w:isLgl/>
      <w:lvlText w:val="%1.%2"/>
      <w:lvlJc w:val="left"/>
      <w:pPr>
        <w:ind w:left="1768" w:hanging="710"/>
      </w:pPr>
      <w:rPr>
        <w:rFonts w:hint="default"/>
      </w:rPr>
    </w:lvl>
    <w:lvl w:ilvl="2">
      <w:start w:val="1"/>
      <w:numFmt w:val="decimal"/>
      <w:isLgl/>
      <w:lvlText w:val="%1.%2.%3"/>
      <w:lvlJc w:val="left"/>
      <w:pPr>
        <w:ind w:left="2118" w:hanging="710"/>
      </w:pPr>
      <w:rPr>
        <w:rFonts w:hint="default"/>
      </w:rPr>
    </w:lvl>
    <w:lvl w:ilvl="3">
      <w:start w:val="1"/>
      <w:numFmt w:val="decimal"/>
      <w:isLgl/>
      <w:lvlText w:val="%1.%2.%3.%4"/>
      <w:lvlJc w:val="left"/>
      <w:pPr>
        <w:ind w:left="2478" w:hanging="720"/>
      </w:pPr>
      <w:rPr>
        <w:rFonts w:hint="default"/>
      </w:rPr>
    </w:lvl>
    <w:lvl w:ilvl="4">
      <w:start w:val="1"/>
      <w:numFmt w:val="decimal"/>
      <w:isLgl/>
      <w:lvlText w:val="%1.%2.%3.%4.%5"/>
      <w:lvlJc w:val="left"/>
      <w:pPr>
        <w:ind w:left="2828" w:hanging="720"/>
      </w:pPr>
      <w:rPr>
        <w:rFonts w:hint="default"/>
      </w:rPr>
    </w:lvl>
    <w:lvl w:ilvl="5">
      <w:start w:val="1"/>
      <w:numFmt w:val="decimal"/>
      <w:isLgl/>
      <w:lvlText w:val="%1.%2.%3.%4.%5.%6"/>
      <w:lvlJc w:val="left"/>
      <w:pPr>
        <w:ind w:left="3538" w:hanging="1080"/>
      </w:pPr>
      <w:rPr>
        <w:rFonts w:hint="default"/>
      </w:rPr>
    </w:lvl>
    <w:lvl w:ilvl="6">
      <w:start w:val="1"/>
      <w:numFmt w:val="decimal"/>
      <w:isLgl/>
      <w:lvlText w:val="%1.%2.%3.%4.%5.%6.%7"/>
      <w:lvlJc w:val="left"/>
      <w:pPr>
        <w:ind w:left="3888" w:hanging="1080"/>
      </w:pPr>
      <w:rPr>
        <w:rFonts w:hint="default"/>
      </w:rPr>
    </w:lvl>
    <w:lvl w:ilvl="7">
      <w:start w:val="1"/>
      <w:numFmt w:val="decimal"/>
      <w:isLgl/>
      <w:lvlText w:val="%1.%2.%3.%4.%5.%6.%7.%8"/>
      <w:lvlJc w:val="left"/>
      <w:pPr>
        <w:ind w:left="4238" w:hanging="1080"/>
      </w:pPr>
      <w:rPr>
        <w:rFonts w:hint="default"/>
      </w:rPr>
    </w:lvl>
    <w:lvl w:ilvl="8">
      <w:start w:val="1"/>
      <w:numFmt w:val="decimal"/>
      <w:isLgl/>
      <w:lvlText w:val="%1.%2.%3.%4.%5.%6.%7.%8.%9"/>
      <w:lvlJc w:val="left"/>
      <w:pPr>
        <w:ind w:left="4948" w:hanging="1440"/>
      </w:pPr>
      <w:rPr>
        <w:rFonts w:hint="default"/>
      </w:rPr>
    </w:lvl>
  </w:abstractNum>
  <w:abstractNum w:abstractNumId="4" w15:restartNumberingAfterBreak="0">
    <w:nsid w:val="1126195A"/>
    <w:multiLevelType w:val="hybridMultilevel"/>
    <w:tmpl w:val="455A10D8"/>
    <w:lvl w:ilvl="0" w:tplc="AB36B006">
      <w:start w:val="1"/>
      <w:numFmt w:val="bullet"/>
      <w:lvlText w:val="-"/>
      <w:lvlJc w:val="left"/>
      <w:pPr>
        <w:ind w:left="1068" w:hanging="360"/>
      </w:pPr>
      <w:rPr>
        <w:rFonts w:ascii="Calibri Light" w:eastAsia="Times New Roman" w:hAnsi="Calibri Light" w:cs="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12685B35"/>
    <w:multiLevelType w:val="hybridMultilevel"/>
    <w:tmpl w:val="72ACC398"/>
    <w:lvl w:ilvl="0" w:tplc="C6F06CA4">
      <w:start w:val="1"/>
      <w:numFmt w:val="bullet"/>
      <w:lvlText w:val="-"/>
      <w:lvlJc w:val="left"/>
      <w:pPr>
        <w:ind w:left="1080" w:hanging="360"/>
      </w:pPr>
      <w:rPr>
        <w:rFonts w:ascii="Calibri Light" w:eastAsia="Times New Roman" w:hAnsi="Calibri Light" w:cs="Calibri Light"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2B97631"/>
    <w:multiLevelType w:val="hybridMultilevel"/>
    <w:tmpl w:val="227AEE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FE1857"/>
    <w:multiLevelType w:val="hybridMultilevel"/>
    <w:tmpl w:val="EF44A8E8"/>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154773A3"/>
    <w:multiLevelType w:val="hybridMultilevel"/>
    <w:tmpl w:val="EDAC9916"/>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B20E70"/>
    <w:multiLevelType w:val="hybridMultilevel"/>
    <w:tmpl w:val="30BE4A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CA5C40"/>
    <w:multiLevelType w:val="hybridMultilevel"/>
    <w:tmpl w:val="882EDE5C"/>
    <w:lvl w:ilvl="0" w:tplc="C6F06CA4">
      <w:start w:val="1"/>
      <w:numFmt w:val="bullet"/>
      <w:lvlText w:val="-"/>
      <w:lvlJc w:val="left"/>
      <w:pPr>
        <w:ind w:left="1080" w:hanging="360"/>
      </w:pPr>
      <w:rPr>
        <w:rFonts w:ascii="Calibri Light" w:eastAsia="Times New Roman"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231C57"/>
    <w:multiLevelType w:val="hybridMultilevel"/>
    <w:tmpl w:val="CD4EA05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1D0C0451"/>
    <w:multiLevelType w:val="hybridMultilevel"/>
    <w:tmpl w:val="155CE884"/>
    <w:lvl w:ilvl="0" w:tplc="7E8A0E32">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FD2645"/>
    <w:multiLevelType w:val="hybridMultilevel"/>
    <w:tmpl w:val="52D42018"/>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2BE518F0"/>
    <w:multiLevelType w:val="hybridMultilevel"/>
    <w:tmpl w:val="DD86DAFE"/>
    <w:lvl w:ilvl="0" w:tplc="CFDCA538">
      <w:start w:val="1"/>
      <w:numFmt w:val="bullet"/>
      <w:lvlText w:val="-"/>
      <w:lvlJc w:val="left"/>
      <w:pPr>
        <w:ind w:left="1068" w:hanging="360"/>
      </w:pPr>
      <w:rPr>
        <w:rFonts w:ascii="Calibri Light" w:eastAsia="Times New Roman" w:hAnsi="Calibri Light" w:cs="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2CB13EFD"/>
    <w:multiLevelType w:val="hybridMultilevel"/>
    <w:tmpl w:val="2FF060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B5412A"/>
    <w:multiLevelType w:val="hybridMultilevel"/>
    <w:tmpl w:val="6B1208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D213EE"/>
    <w:multiLevelType w:val="multilevel"/>
    <w:tmpl w:val="80D02EC8"/>
    <w:lvl w:ilvl="0">
      <w:start w:val="1"/>
      <w:numFmt w:val="bullet"/>
      <w:lvlText w:val=""/>
      <w:lvlJc w:val="left"/>
      <w:pPr>
        <w:ind w:left="720" w:hanging="360"/>
      </w:pPr>
      <w:rPr>
        <w:rFonts w:ascii="Symbol" w:hAnsi="Symbol" w:hint="default"/>
        <w:i w:val="0"/>
      </w:rPr>
    </w:lvl>
    <w:lvl w:ilvl="1">
      <w:start w:val="1"/>
      <w:numFmt w:val="decimal"/>
      <w:isLgl/>
      <w:lvlText w:val="%1.%2"/>
      <w:lvlJc w:val="left"/>
      <w:pPr>
        <w:ind w:left="1420" w:hanging="710"/>
      </w:pPr>
      <w:rPr>
        <w:rFonts w:hint="default"/>
      </w:rPr>
    </w:lvl>
    <w:lvl w:ilvl="2">
      <w:start w:val="1"/>
      <w:numFmt w:val="decimal"/>
      <w:isLgl/>
      <w:lvlText w:val="%1.%2.%3"/>
      <w:lvlJc w:val="left"/>
      <w:pPr>
        <w:ind w:left="1770" w:hanging="71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80" w:hanging="72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540" w:hanging="1080"/>
      </w:pPr>
      <w:rPr>
        <w:rFonts w:hint="default"/>
      </w:rPr>
    </w:lvl>
    <w:lvl w:ilvl="7">
      <w:start w:val="1"/>
      <w:numFmt w:val="decimal"/>
      <w:isLgl/>
      <w:lvlText w:val="%1.%2.%3.%4.%5.%6.%7.%8"/>
      <w:lvlJc w:val="left"/>
      <w:pPr>
        <w:ind w:left="3890" w:hanging="1080"/>
      </w:pPr>
      <w:rPr>
        <w:rFonts w:hint="default"/>
      </w:rPr>
    </w:lvl>
    <w:lvl w:ilvl="8">
      <w:start w:val="1"/>
      <w:numFmt w:val="decimal"/>
      <w:isLgl/>
      <w:lvlText w:val="%1.%2.%3.%4.%5.%6.%7.%8.%9"/>
      <w:lvlJc w:val="left"/>
      <w:pPr>
        <w:ind w:left="4600" w:hanging="1440"/>
      </w:pPr>
      <w:rPr>
        <w:rFonts w:hint="default"/>
      </w:rPr>
    </w:lvl>
  </w:abstractNum>
  <w:abstractNum w:abstractNumId="18" w15:restartNumberingAfterBreak="0">
    <w:nsid w:val="2F8E098A"/>
    <w:multiLevelType w:val="hybridMultilevel"/>
    <w:tmpl w:val="302C6AAC"/>
    <w:lvl w:ilvl="0" w:tplc="C6F06CA4">
      <w:start w:val="1"/>
      <w:numFmt w:val="bullet"/>
      <w:lvlText w:val="-"/>
      <w:lvlJc w:val="left"/>
      <w:pPr>
        <w:ind w:left="1068" w:hanging="360"/>
      </w:pPr>
      <w:rPr>
        <w:rFonts w:ascii="Calibri Light" w:eastAsia="Times New Roman" w:hAnsi="Calibri Light" w:cs="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31612478"/>
    <w:multiLevelType w:val="hybridMultilevel"/>
    <w:tmpl w:val="7D8CD0EE"/>
    <w:lvl w:ilvl="0" w:tplc="C6F06CA4">
      <w:start w:val="1"/>
      <w:numFmt w:val="bullet"/>
      <w:lvlText w:val="-"/>
      <w:lvlJc w:val="left"/>
      <w:pPr>
        <w:ind w:left="720" w:hanging="360"/>
      </w:pPr>
      <w:rPr>
        <w:rFonts w:ascii="Calibri Light" w:eastAsia="Times New Roman"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4C47BFF"/>
    <w:multiLevelType w:val="hybridMultilevel"/>
    <w:tmpl w:val="77821A84"/>
    <w:lvl w:ilvl="0" w:tplc="C6F06CA4">
      <w:start w:val="1"/>
      <w:numFmt w:val="bullet"/>
      <w:lvlText w:val="-"/>
      <w:lvlJc w:val="left"/>
      <w:pPr>
        <w:ind w:left="1080" w:hanging="360"/>
      </w:pPr>
      <w:rPr>
        <w:rFonts w:ascii="Calibri Light" w:eastAsia="Times New Roman" w:hAnsi="Calibri Light" w:cs="Calibri Light"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08E56B1"/>
    <w:multiLevelType w:val="hybridMultilevel"/>
    <w:tmpl w:val="F36E70F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2" w15:restartNumberingAfterBreak="0">
    <w:nsid w:val="533555CA"/>
    <w:multiLevelType w:val="hybridMultilevel"/>
    <w:tmpl w:val="BE52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371B29"/>
    <w:multiLevelType w:val="hybridMultilevel"/>
    <w:tmpl w:val="EEAE3EDC"/>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54076A61"/>
    <w:multiLevelType w:val="hybridMultilevel"/>
    <w:tmpl w:val="361C176C"/>
    <w:lvl w:ilvl="0" w:tplc="C6F06CA4">
      <w:start w:val="1"/>
      <w:numFmt w:val="bullet"/>
      <w:lvlText w:val="-"/>
      <w:lvlJc w:val="left"/>
      <w:pPr>
        <w:ind w:left="1080" w:hanging="360"/>
      </w:pPr>
      <w:rPr>
        <w:rFonts w:ascii="Calibri Light" w:eastAsia="Times New Roman" w:hAnsi="Calibri Light" w:cs="Calibri Light"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7DA14E5"/>
    <w:multiLevelType w:val="hybridMultilevel"/>
    <w:tmpl w:val="3522E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CEB6B6C"/>
    <w:multiLevelType w:val="hybridMultilevel"/>
    <w:tmpl w:val="B98A88E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15:restartNumberingAfterBreak="0">
    <w:nsid w:val="608E75C1"/>
    <w:multiLevelType w:val="hybridMultilevel"/>
    <w:tmpl w:val="9490BC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6D71B8F"/>
    <w:multiLevelType w:val="hybridMultilevel"/>
    <w:tmpl w:val="E6F6EE9A"/>
    <w:lvl w:ilvl="0" w:tplc="C6F06CA4">
      <w:start w:val="1"/>
      <w:numFmt w:val="bullet"/>
      <w:lvlText w:val="-"/>
      <w:lvlJc w:val="left"/>
      <w:pPr>
        <w:ind w:left="1080" w:hanging="360"/>
      </w:pPr>
      <w:rPr>
        <w:rFonts w:ascii="Calibri Light" w:eastAsia="Times New Roman" w:hAnsi="Calibri Light" w:cs="Calibri Light"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6FB6F16"/>
    <w:multiLevelType w:val="hybridMultilevel"/>
    <w:tmpl w:val="2BA6F37C"/>
    <w:lvl w:ilvl="0" w:tplc="982C6D8C">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A4E0655"/>
    <w:multiLevelType w:val="hybridMultilevel"/>
    <w:tmpl w:val="2054B6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D800C97"/>
    <w:multiLevelType w:val="hybridMultilevel"/>
    <w:tmpl w:val="6368FF8C"/>
    <w:lvl w:ilvl="0" w:tplc="04130003">
      <w:start w:val="1"/>
      <w:numFmt w:val="bullet"/>
      <w:lvlText w:val="o"/>
      <w:lvlJc w:val="left"/>
      <w:pPr>
        <w:ind w:left="1080" w:hanging="360"/>
      </w:pPr>
      <w:rPr>
        <w:rFonts w:ascii="Courier New" w:hAnsi="Courier New" w:cs="Courier New" w:hint="default"/>
      </w:rPr>
    </w:lvl>
    <w:lvl w:ilvl="1" w:tplc="C6F06CA4">
      <w:start w:val="1"/>
      <w:numFmt w:val="bullet"/>
      <w:lvlText w:val="-"/>
      <w:lvlJc w:val="left"/>
      <w:pPr>
        <w:ind w:left="1080" w:hanging="360"/>
      </w:pPr>
      <w:rPr>
        <w:rFonts w:ascii="Calibri Light" w:eastAsia="Times New Roman" w:hAnsi="Calibri Light" w:cs="Calibri Light"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E4A5607"/>
    <w:multiLevelType w:val="multilevel"/>
    <w:tmpl w:val="5F84D4D0"/>
    <w:lvl w:ilvl="0">
      <w:start w:val="1"/>
      <w:numFmt w:val="decimal"/>
      <w:lvlText w:val="%1."/>
      <w:lvlJc w:val="left"/>
      <w:pPr>
        <w:ind w:left="720" w:hanging="360"/>
      </w:pPr>
      <w:rPr>
        <w:rFonts w:hint="default"/>
        <w:i w:val="0"/>
      </w:rPr>
    </w:lvl>
    <w:lvl w:ilvl="1">
      <w:start w:val="1"/>
      <w:numFmt w:val="decimal"/>
      <w:isLgl/>
      <w:lvlText w:val="%1.%2"/>
      <w:lvlJc w:val="left"/>
      <w:pPr>
        <w:ind w:left="1420" w:hanging="710"/>
      </w:pPr>
      <w:rPr>
        <w:rFonts w:hint="default"/>
      </w:rPr>
    </w:lvl>
    <w:lvl w:ilvl="2">
      <w:start w:val="1"/>
      <w:numFmt w:val="decimal"/>
      <w:isLgl/>
      <w:lvlText w:val="%1.%2.%3"/>
      <w:lvlJc w:val="left"/>
      <w:pPr>
        <w:ind w:left="1770" w:hanging="71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80" w:hanging="72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540" w:hanging="1080"/>
      </w:pPr>
      <w:rPr>
        <w:rFonts w:hint="default"/>
      </w:rPr>
    </w:lvl>
    <w:lvl w:ilvl="7">
      <w:start w:val="1"/>
      <w:numFmt w:val="decimal"/>
      <w:isLgl/>
      <w:lvlText w:val="%1.%2.%3.%4.%5.%6.%7.%8"/>
      <w:lvlJc w:val="left"/>
      <w:pPr>
        <w:ind w:left="3890" w:hanging="1080"/>
      </w:pPr>
      <w:rPr>
        <w:rFonts w:hint="default"/>
      </w:rPr>
    </w:lvl>
    <w:lvl w:ilvl="8">
      <w:start w:val="1"/>
      <w:numFmt w:val="decimal"/>
      <w:isLgl/>
      <w:lvlText w:val="%1.%2.%3.%4.%5.%6.%7.%8.%9"/>
      <w:lvlJc w:val="left"/>
      <w:pPr>
        <w:ind w:left="4600" w:hanging="1440"/>
      </w:pPr>
      <w:rPr>
        <w:rFonts w:hint="default"/>
      </w:rPr>
    </w:lvl>
  </w:abstractNum>
  <w:abstractNum w:abstractNumId="33" w15:restartNumberingAfterBreak="0">
    <w:nsid w:val="704F4AA4"/>
    <w:multiLevelType w:val="hybridMultilevel"/>
    <w:tmpl w:val="03288E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D53711"/>
    <w:multiLevelType w:val="hybridMultilevel"/>
    <w:tmpl w:val="73D4E5E0"/>
    <w:lvl w:ilvl="0" w:tplc="BCAEFAA6">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F74FCF"/>
    <w:multiLevelType w:val="hybridMultilevel"/>
    <w:tmpl w:val="8A3202F2"/>
    <w:lvl w:ilvl="0" w:tplc="C6F06CA4">
      <w:start w:val="1"/>
      <w:numFmt w:val="bullet"/>
      <w:lvlText w:val="-"/>
      <w:lvlJc w:val="left"/>
      <w:pPr>
        <w:ind w:left="1080" w:hanging="360"/>
      </w:pPr>
      <w:rPr>
        <w:rFonts w:ascii="Calibri Light" w:eastAsia="Times New Roman" w:hAnsi="Calibri Light" w:cs="Calibri Light" w:hint="default"/>
      </w:rPr>
    </w:lvl>
    <w:lvl w:ilvl="1" w:tplc="C6F06CA4">
      <w:start w:val="1"/>
      <w:numFmt w:val="bullet"/>
      <w:lvlText w:val="-"/>
      <w:lvlJc w:val="left"/>
      <w:pPr>
        <w:ind w:left="1080" w:hanging="360"/>
      </w:pPr>
      <w:rPr>
        <w:rFonts w:ascii="Calibri Light" w:eastAsia="Times New Roman" w:hAnsi="Calibri Light" w:cs="Calibri Light"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3345F94"/>
    <w:multiLevelType w:val="hybridMultilevel"/>
    <w:tmpl w:val="E2E87B5E"/>
    <w:lvl w:ilvl="0" w:tplc="C6F06CA4">
      <w:start w:val="1"/>
      <w:numFmt w:val="bullet"/>
      <w:lvlText w:val="-"/>
      <w:lvlJc w:val="left"/>
      <w:pPr>
        <w:ind w:left="1068" w:hanging="360"/>
      </w:pPr>
      <w:rPr>
        <w:rFonts w:ascii="Calibri Light" w:eastAsia="Times New Roman" w:hAnsi="Calibri Light" w:cs="Calibri Light" w:hint="default"/>
      </w:rPr>
    </w:lvl>
    <w:lvl w:ilvl="1" w:tplc="04130003">
      <w:start w:val="1"/>
      <w:numFmt w:val="bullet"/>
      <w:lvlText w:val="o"/>
      <w:lvlJc w:val="left"/>
      <w:pPr>
        <w:ind w:left="1068" w:hanging="360"/>
      </w:pPr>
      <w:rPr>
        <w:rFonts w:ascii="Courier New" w:hAnsi="Courier New" w:cs="Courier New" w:hint="default"/>
      </w:rPr>
    </w:lvl>
    <w:lvl w:ilvl="2" w:tplc="04130005" w:tentative="1">
      <w:start w:val="1"/>
      <w:numFmt w:val="bullet"/>
      <w:lvlText w:val=""/>
      <w:lvlJc w:val="left"/>
      <w:pPr>
        <w:ind w:left="1788" w:hanging="360"/>
      </w:pPr>
      <w:rPr>
        <w:rFonts w:ascii="Wingdings" w:hAnsi="Wingdings" w:hint="default"/>
      </w:rPr>
    </w:lvl>
    <w:lvl w:ilvl="3" w:tplc="04130001" w:tentative="1">
      <w:start w:val="1"/>
      <w:numFmt w:val="bullet"/>
      <w:lvlText w:val=""/>
      <w:lvlJc w:val="left"/>
      <w:pPr>
        <w:ind w:left="2508" w:hanging="360"/>
      </w:pPr>
      <w:rPr>
        <w:rFonts w:ascii="Symbol" w:hAnsi="Symbol" w:hint="default"/>
      </w:rPr>
    </w:lvl>
    <w:lvl w:ilvl="4" w:tplc="04130003" w:tentative="1">
      <w:start w:val="1"/>
      <w:numFmt w:val="bullet"/>
      <w:lvlText w:val="o"/>
      <w:lvlJc w:val="left"/>
      <w:pPr>
        <w:ind w:left="3228" w:hanging="360"/>
      </w:pPr>
      <w:rPr>
        <w:rFonts w:ascii="Courier New" w:hAnsi="Courier New" w:cs="Courier New" w:hint="default"/>
      </w:rPr>
    </w:lvl>
    <w:lvl w:ilvl="5" w:tplc="04130005" w:tentative="1">
      <w:start w:val="1"/>
      <w:numFmt w:val="bullet"/>
      <w:lvlText w:val=""/>
      <w:lvlJc w:val="left"/>
      <w:pPr>
        <w:ind w:left="3948" w:hanging="360"/>
      </w:pPr>
      <w:rPr>
        <w:rFonts w:ascii="Wingdings" w:hAnsi="Wingdings" w:hint="default"/>
      </w:rPr>
    </w:lvl>
    <w:lvl w:ilvl="6" w:tplc="04130001" w:tentative="1">
      <w:start w:val="1"/>
      <w:numFmt w:val="bullet"/>
      <w:lvlText w:val=""/>
      <w:lvlJc w:val="left"/>
      <w:pPr>
        <w:ind w:left="4668" w:hanging="360"/>
      </w:pPr>
      <w:rPr>
        <w:rFonts w:ascii="Symbol" w:hAnsi="Symbol" w:hint="default"/>
      </w:rPr>
    </w:lvl>
    <w:lvl w:ilvl="7" w:tplc="04130003" w:tentative="1">
      <w:start w:val="1"/>
      <w:numFmt w:val="bullet"/>
      <w:lvlText w:val="o"/>
      <w:lvlJc w:val="left"/>
      <w:pPr>
        <w:ind w:left="5388" w:hanging="360"/>
      </w:pPr>
      <w:rPr>
        <w:rFonts w:ascii="Courier New" w:hAnsi="Courier New" w:cs="Courier New" w:hint="default"/>
      </w:rPr>
    </w:lvl>
    <w:lvl w:ilvl="8" w:tplc="04130005" w:tentative="1">
      <w:start w:val="1"/>
      <w:numFmt w:val="bullet"/>
      <w:lvlText w:val=""/>
      <w:lvlJc w:val="left"/>
      <w:pPr>
        <w:ind w:left="6108" w:hanging="360"/>
      </w:pPr>
      <w:rPr>
        <w:rFonts w:ascii="Wingdings" w:hAnsi="Wingdings" w:hint="default"/>
      </w:rPr>
    </w:lvl>
  </w:abstractNum>
  <w:abstractNum w:abstractNumId="37" w15:restartNumberingAfterBreak="0">
    <w:nsid w:val="7D114A70"/>
    <w:multiLevelType w:val="hybridMultilevel"/>
    <w:tmpl w:val="05CA6378"/>
    <w:lvl w:ilvl="0" w:tplc="75DACBCC">
      <w:start w:val="1"/>
      <w:numFmt w:val="bullet"/>
      <w:lvlText w:val="-"/>
      <w:lvlJc w:val="left"/>
      <w:pPr>
        <w:ind w:left="1068" w:hanging="360"/>
      </w:pPr>
      <w:rPr>
        <w:rFonts w:ascii="Calibri Light" w:eastAsia="Times New Roman" w:hAnsi="Calibri Light" w:cs="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5"/>
  </w:num>
  <w:num w:numId="2">
    <w:abstractNumId w:val="32"/>
  </w:num>
  <w:num w:numId="3">
    <w:abstractNumId w:val="28"/>
  </w:num>
  <w:num w:numId="4">
    <w:abstractNumId w:val="10"/>
  </w:num>
  <w:num w:numId="5">
    <w:abstractNumId w:val="13"/>
  </w:num>
  <w:num w:numId="6">
    <w:abstractNumId w:val="24"/>
  </w:num>
  <w:num w:numId="7">
    <w:abstractNumId w:val="19"/>
  </w:num>
  <w:num w:numId="8">
    <w:abstractNumId w:val="20"/>
  </w:num>
  <w:num w:numId="9">
    <w:abstractNumId w:val="5"/>
  </w:num>
  <w:num w:numId="10">
    <w:abstractNumId w:val="18"/>
  </w:num>
  <w:num w:numId="11">
    <w:abstractNumId w:val="2"/>
  </w:num>
  <w:num w:numId="12">
    <w:abstractNumId w:val="36"/>
  </w:num>
  <w:num w:numId="13">
    <w:abstractNumId w:val="8"/>
  </w:num>
  <w:num w:numId="14">
    <w:abstractNumId w:val="31"/>
  </w:num>
  <w:num w:numId="15">
    <w:abstractNumId w:val="35"/>
  </w:num>
  <w:num w:numId="16">
    <w:abstractNumId w:val="17"/>
  </w:num>
  <w:num w:numId="17">
    <w:abstractNumId w:val="3"/>
  </w:num>
  <w:num w:numId="18">
    <w:abstractNumId w:val="27"/>
  </w:num>
  <w:num w:numId="19">
    <w:abstractNumId w:val="25"/>
  </w:num>
  <w:num w:numId="20">
    <w:abstractNumId w:val="33"/>
  </w:num>
  <w:num w:numId="21">
    <w:abstractNumId w:val="34"/>
  </w:num>
  <w:num w:numId="22">
    <w:abstractNumId w:val="0"/>
  </w:num>
  <w:num w:numId="23">
    <w:abstractNumId w:val="29"/>
  </w:num>
  <w:num w:numId="24">
    <w:abstractNumId w:val="6"/>
  </w:num>
  <w:num w:numId="25">
    <w:abstractNumId w:val="12"/>
  </w:num>
  <w:num w:numId="26">
    <w:abstractNumId w:val="23"/>
  </w:num>
  <w:num w:numId="27">
    <w:abstractNumId w:val="30"/>
  </w:num>
  <w:num w:numId="28">
    <w:abstractNumId w:val="9"/>
  </w:num>
  <w:num w:numId="29">
    <w:abstractNumId w:val="16"/>
  </w:num>
  <w:num w:numId="30">
    <w:abstractNumId w:val="11"/>
  </w:num>
  <w:num w:numId="31">
    <w:abstractNumId w:val="7"/>
  </w:num>
  <w:num w:numId="32">
    <w:abstractNumId w:val="1"/>
  </w:num>
  <w:num w:numId="33">
    <w:abstractNumId w:val="22"/>
  </w:num>
  <w:num w:numId="34">
    <w:abstractNumId w:val="14"/>
  </w:num>
  <w:num w:numId="35">
    <w:abstractNumId w:val="4"/>
  </w:num>
  <w:num w:numId="36">
    <w:abstractNumId w:val="37"/>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66"/>
    <w:rsid w:val="00024D93"/>
    <w:rsid w:val="000325FE"/>
    <w:rsid w:val="0004095F"/>
    <w:rsid w:val="00044035"/>
    <w:rsid w:val="0005756A"/>
    <w:rsid w:val="0008078F"/>
    <w:rsid w:val="00092419"/>
    <w:rsid w:val="000938E9"/>
    <w:rsid w:val="000A2B1D"/>
    <w:rsid w:val="000A3D2E"/>
    <w:rsid w:val="000B0820"/>
    <w:rsid w:val="000C70DF"/>
    <w:rsid w:val="000C78CE"/>
    <w:rsid w:val="000F1B6B"/>
    <w:rsid w:val="000F4386"/>
    <w:rsid w:val="00142C50"/>
    <w:rsid w:val="00163C76"/>
    <w:rsid w:val="00166E8A"/>
    <w:rsid w:val="00193C04"/>
    <w:rsid w:val="001A2385"/>
    <w:rsid w:val="001A6BE7"/>
    <w:rsid w:val="001B20B9"/>
    <w:rsid w:val="001B6BC5"/>
    <w:rsid w:val="001D6AC9"/>
    <w:rsid w:val="001E2E18"/>
    <w:rsid w:val="001E6E3C"/>
    <w:rsid w:val="001F5497"/>
    <w:rsid w:val="001F793F"/>
    <w:rsid w:val="0020326D"/>
    <w:rsid w:val="002033D5"/>
    <w:rsid w:val="00247DC3"/>
    <w:rsid w:val="00262C22"/>
    <w:rsid w:val="00290AF7"/>
    <w:rsid w:val="002918A6"/>
    <w:rsid w:val="002B0589"/>
    <w:rsid w:val="002B3A23"/>
    <w:rsid w:val="002C1966"/>
    <w:rsid w:val="002F0CE5"/>
    <w:rsid w:val="00325CED"/>
    <w:rsid w:val="00335FFE"/>
    <w:rsid w:val="00374CE3"/>
    <w:rsid w:val="00384718"/>
    <w:rsid w:val="00394616"/>
    <w:rsid w:val="003B1C0C"/>
    <w:rsid w:val="003B3950"/>
    <w:rsid w:val="003C79A5"/>
    <w:rsid w:val="003D1EEF"/>
    <w:rsid w:val="003E6DD7"/>
    <w:rsid w:val="003F7DBB"/>
    <w:rsid w:val="00411171"/>
    <w:rsid w:val="00422863"/>
    <w:rsid w:val="00463B65"/>
    <w:rsid w:val="004920D4"/>
    <w:rsid w:val="004A35E7"/>
    <w:rsid w:val="004C0063"/>
    <w:rsid w:val="004C25CE"/>
    <w:rsid w:val="005002A3"/>
    <w:rsid w:val="0051608B"/>
    <w:rsid w:val="00557507"/>
    <w:rsid w:val="00590DD3"/>
    <w:rsid w:val="005C43FD"/>
    <w:rsid w:val="005C4E55"/>
    <w:rsid w:val="005D4E6B"/>
    <w:rsid w:val="005F21BE"/>
    <w:rsid w:val="005F7F6A"/>
    <w:rsid w:val="00613264"/>
    <w:rsid w:val="00622C7A"/>
    <w:rsid w:val="006527B3"/>
    <w:rsid w:val="006A093D"/>
    <w:rsid w:val="006A2442"/>
    <w:rsid w:val="006A638C"/>
    <w:rsid w:val="006B274E"/>
    <w:rsid w:val="006D4449"/>
    <w:rsid w:val="006E2780"/>
    <w:rsid w:val="00700CFC"/>
    <w:rsid w:val="00702B45"/>
    <w:rsid w:val="00724DC9"/>
    <w:rsid w:val="007478AF"/>
    <w:rsid w:val="0078447E"/>
    <w:rsid w:val="007950C4"/>
    <w:rsid w:val="007F104F"/>
    <w:rsid w:val="00804A3A"/>
    <w:rsid w:val="008143C4"/>
    <w:rsid w:val="00816F98"/>
    <w:rsid w:val="00843BAF"/>
    <w:rsid w:val="00843CE3"/>
    <w:rsid w:val="00856635"/>
    <w:rsid w:val="00884AEF"/>
    <w:rsid w:val="00890FD5"/>
    <w:rsid w:val="0089742E"/>
    <w:rsid w:val="008A698E"/>
    <w:rsid w:val="008F21D2"/>
    <w:rsid w:val="0090029F"/>
    <w:rsid w:val="00904189"/>
    <w:rsid w:val="00941F37"/>
    <w:rsid w:val="00953EEE"/>
    <w:rsid w:val="009552F0"/>
    <w:rsid w:val="009701A2"/>
    <w:rsid w:val="009732B9"/>
    <w:rsid w:val="009B2DBC"/>
    <w:rsid w:val="009B2EB5"/>
    <w:rsid w:val="009E00EE"/>
    <w:rsid w:val="00A2419B"/>
    <w:rsid w:val="00A8556D"/>
    <w:rsid w:val="00AB25D4"/>
    <w:rsid w:val="00AD0BD2"/>
    <w:rsid w:val="00AD38A8"/>
    <w:rsid w:val="00AF49A4"/>
    <w:rsid w:val="00AF6EA0"/>
    <w:rsid w:val="00B60F8B"/>
    <w:rsid w:val="00BB235A"/>
    <w:rsid w:val="00BB5326"/>
    <w:rsid w:val="00BB5FEF"/>
    <w:rsid w:val="00BC4A59"/>
    <w:rsid w:val="00BD029E"/>
    <w:rsid w:val="00BD115C"/>
    <w:rsid w:val="00BE2B39"/>
    <w:rsid w:val="00C24C63"/>
    <w:rsid w:val="00C32E0D"/>
    <w:rsid w:val="00C4730D"/>
    <w:rsid w:val="00C70559"/>
    <w:rsid w:val="00C74F9B"/>
    <w:rsid w:val="00C8590A"/>
    <w:rsid w:val="00C93B4F"/>
    <w:rsid w:val="00CA567F"/>
    <w:rsid w:val="00CD45EA"/>
    <w:rsid w:val="00D0615A"/>
    <w:rsid w:val="00D273F4"/>
    <w:rsid w:val="00D27B59"/>
    <w:rsid w:val="00D337FC"/>
    <w:rsid w:val="00D65ED1"/>
    <w:rsid w:val="00D966DF"/>
    <w:rsid w:val="00D97C70"/>
    <w:rsid w:val="00DB5479"/>
    <w:rsid w:val="00DC764E"/>
    <w:rsid w:val="00E03604"/>
    <w:rsid w:val="00E30BD0"/>
    <w:rsid w:val="00E32FA8"/>
    <w:rsid w:val="00E33A32"/>
    <w:rsid w:val="00E36D86"/>
    <w:rsid w:val="00E5287E"/>
    <w:rsid w:val="00E86164"/>
    <w:rsid w:val="00EB2EBE"/>
    <w:rsid w:val="00ED4B07"/>
    <w:rsid w:val="00F12C02"/>
    <w:rsid w:val="00F16134"/>
    <w:rsid w:val="00F835B9"/>
    <w:rsid w:val="00FB11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A8965"/>
  <w15:chartTrackingRefBased/>
  <w15:docId w15:val="{70234DD5-2EC9-47BC-958B-6E3D224E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1966"/>
    <w:pPr>
      <w:spacing w:after="120" w:line="285" w:lineRule="auto"/>
    </w:pPr>
    <w:rPr>
      <w:rFonts w:ascii="Calibri" w:eastAsia="Times New Roman" w:hAnsi="Calibri" w:cs="Calibri"/>
      <w:color w:val="000000"/>
      <w:kern w:val="28"/>
      <w:sz w:val="20"/>
      <w:szCs w:val="20"/>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1966"/>
    <w:pPr>
      <w:ind w:left="720"/>
      <w:contextualSpacing/>
    </w:pPr>
  </w:style>
  <w:style w:type="character" w:styleId="Verwijzingopmerking">
    <w:name w:val="annotation reference"/>
    <w:basedOn w:val="Standaardalinea-lettertype"/>
    <w:uiPriority w:val="99"/>
    <w:semiHidden/>
    <w:unhideWhenUsed/>
    <w:rsid w:val="002C1966"/>
    <w:rPr>
      <w:sz w:val="16"/>
      <w:szCs w:val="16"/>
    </w:rPr>
  </w:style>
  <w:style w:type="paragraph" w:styleId="Tekstopmerking">
    <w:name w:val="annotation text"/>
    <w:basedOn w:val="Standaard"/>
    <w:link w:val="TekstopmerkingChar"/>
    <w:uiPriority w:val="99"/>
    <w:semiHidden/>
    <w:unhideWhenUsed/>
    <w:rsid w:val="002C1966"/>
    <w:pPr>
      <w:spacing w:line="240" w:lineRule="auto"/>
    </w:pPr>
  </w:style>
  <w:style w:type="character" w:customStyle="1" w:styleId="TekstopmerkingChar">
    <w:name w:val="Tekst opmerking Char"/>
    <w:basedOn w:val="Standaardalinea-lettertype"/>
    <w:link w:val="Tekstopmerking"/>
    <w:uiPriority w:val="99"/>
    <w:semiHidden/>
    <w:rsid w:val="002C1966"/>
    <w:rPr>
      <w:rFonts w:ascii="Calibri" w:eastAsia="Times New Roman" w:hAnsi="Calibri" w:cs="Calibri"/>
      <w:color w:val="000000"/>
      <w:kern w:val="28"/>
      <w:sz w:val="20"/>
      <w:szCs w:val="20"/>
      <w:lang w:eastAsia="nl-NL"/>
      <w14:ligatures w14:val="standard"/>
      <w14:cntxtAlts/>
    </w:rPr>
  </w:style>
  <w:style w:type="paragraph" w:styleId="Onderwerpvanopmerking">
    <w:name w:val="annotation subject"/>
    <w:basedOn w:val="Tekstopmerking"/>
    <w:next w:val="Tekstopmerking"/>
    <w:link w:val="OnderwerpvanopmerkingChar"/>
    <w:uiPriority w:val="99"/>
    <w:semiHidden/>
    <w:unhideWhenUsed/>
    <w:rsid w:val="002C1966"/>
    <w:rPr>
      <w:b/>
      <w:bCs/>
    </w:rPr>
  </w:style>
  <w:style w:type="character" w:customStyle="1" w:styleId="OnderwerpvanopmerkingChar">
    <w:name w:val="Onderwerp van opmerking Char"/>
    <w:basedOn w:val="TekstopmerkingChar"/>
    <w:link w:val="Onderwerpvanopmerking"/>
    <w:uiPriority w:val="99"/>
    <w:semiHidden/>
    <w:rsid w:val="002C1966"/>
    <w:rPr>
      <w:rFonts w:ascii="Calibri" w:eastAsia="Times New Roman" w:hAnsi="Calibri" w:cs="Calibri"/>
      <w:b/>
      <w:bCs/>
      <w:color w:val="000000"/>
      <w:kern w:val="28"/>
      <w:sz w:val="20"/>
      <w:szCs w:val="20"/>
      <w:lang w:eastAsia="nl-NL"/>
      <w14:ligatures w14:val="standard"/>
      <w14:cntxtAlts/>
    </w:rPr>
  </w:style>
  <w:style w:type="paragraph" w:styleId="Ballontekst">
    <w:name w:val="Balloon Text"/>
    <w:basedOn w:val="Standaard"/>
    <w:link w:val="BallontekstChar"/>
    <w:uiPriority w:val="99"/>
    <w:semiHidden/>
    <w:unhideWhenUsed/>
    <w:rsid w:val="002C19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1966"/>
    <w:rPr>
      <w:rFonts w:ascii="Segoe UI" w:eastAsia="Times New Roman" w:hAnsi="Segoe UI" w:cs="Segoe UI"/>
      <w:color w:val="000000"/>
      <w:kern w:val="28"/>
      <w:sz w:val="18"/>
      <w:szCs w:val="18"/>
      <w:lang w:eastAsia="nl-NL"/>
      <w14:ligatures w14:val="standard"/>
      <w14:cntxtAlts/>
    </w:rPr>
  </w:style>
  <w:style w:type="table" w:styleId="Tabelraster">
    <w:name w:val="Table Grid"/>
    <w:basedOn w:val="Standaardtabel"/>
    <w:uiPriority w:val="39"/>
    <w:rsid w:val="00DB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273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73F4"/>
    <w:rPr>
      <w:rFonts w:ascii="Calibri" w:eastAsia="Times New Roman" w:hAnsi="Calibri" w:cs="Calibri"/>
      <w:color w:val="000000"/>
      <w:kern w:val="28"/>
      <w:sz w:val="20"/>
      <w:szCs w:val="20"/>
      <w:lang w:eastAsia="nl-NL"/>
      <w14:ligatures w14:val="standard"/>
      <w14:cntxtAlts/>
    </w:rPr>
  </w:style>
  <w:style w:type="paragraph" w:styleId="Voettekst">
    <w:name w:val="footer"/>
    <w:basedOn w:val="Standaard"/>
    <w:link w:val="VoettekstChar"/>
    <w:uiPriority w:val="99"/>
    <w:unhideWhenUsed/>
    <w:rsid w:val="00D273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73F4"/>
    <w:rPr>
      <w:rFonts w:ascii="Calibri" w:eastAsia="Times New Roman" w:hAnsi="Calibri" w:cs="Calibri"/>
      <w:color w:val="000000"/>
      <w:kern w:val="28"/>
      <w:sz w:val="20"/>
      <w:szCs w:val="20"/>
      <w:lang w:eastAsia="nl-NL"/>
      <w14:ligatures w14:val="standard"/>
      <w14:cntxtAlts/>
    </w:rPr>
  </w:style>
  <w:style w:type="paragraph" w:styleId="Revisie">
    <w:name w:val="Revision"/>
    <w:hidden/>
    <w:uiPriority w:val="99"/>
    <w:semiHidden/>
    <w:rsid w:val="001D6AC9"/>
    <w:pPr>
      <w:spacing w:after="0" w:line="240" w:lineRule="auto"/>
    </w:pPr>
    <w:rPr>
      <w:rFonts w:ascii="Calibri" w:eastAsia="Times New Roman" w:hAnsi="Calibri" w:cs="Calibri"/>
      <w:color w:val="000000"/>
      <w:kern w:val="28"/>
      <w:sz w:val="20"/>
      <w:szCs w:val="20"/>
      <w:lang w:eastAsia="nl-NL"/>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6A66D-D6ED-43C5-B993-59DA802B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5876</Words>
  <Characters>32322</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Lotman</dc:creator>
  <cp:keywords/>
  <dc:description/>
  <cp:lastModifiedBy>Hoek, P vander</cp:lastModifiedBy>
  <cp:revision>2</cp:revision>
  <cp:lastPrinted>2019-06-04T10:41:00Z</cp:lastPrinted>
  <dcterms:created xsi:type="dcterms:W3CDTF">2019-09-25T13:29:00Z</dcterms:created>
  <dcterms:modified xsi:type="dcterms:W3CDTF">2019-09-25T13:29:00Z</dcterms:modified>
</cp:coreProperties>
</file>