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B3" w:rsidRDefault="00FC4C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-352425</wp:posOffset>
            </wp:positionV>
            <wp:extent cx="2857500" cy="10287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5E42" w:rsidRDefault="00615E42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2F9B" w:rsidRDefault="00BB2F9B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615E42" w:rsidRDefault="00615E42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615E42" w:rsidRDefault="00615E42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615E42" w:rsidRDefault="00615E42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615E42" w:rsidRDefault="00615E42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  <w:r>
        <w:rPr>
          <w:rFonts w:ascii="ArialMT" w:hAnsi="ArialMT" w:cs="ArialMT"/>
          <w:sz w:val="20"/>
          <w:szCs w:val="20"/>
          <w:lang w:eastAsia="nl-NL"/>
        </w:rPr>
        <w:t>De gemeenteraad van de gemeente Alblasserdam;</w:t>
      </w: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9023A7" w:rsidRDefault="009023A7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9023A7" w:rsidRPr="009023A7" w:rsidRDefault="009023A7" w:rsidP="009023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  <w:r w:rsidRPr="009023A7">
        <w:rPr>
          <w:rFonts w:ascii="ArialMT" w:hAnsi="ArialMT" w:cs="ArialMT"/>
          <w:sz w:val="20"/>
          <w:szCs w:val="20"/>
          <w:lang w:eastAsia="nl-NL"/>
        </w:rPr>
        <w:t xml:space="preserve">gezien het voorstel van </w:t>
      </w:r>
      <w:r>
        <w:rPr>
          <w:rFonts w:ascii="ArialMT" w:hAnsi="ArialMT" w:cs="ArialMT"/>
          <w:sz w:val="20"/>
          <w:szCs w:val="20"/>
          <w:lang w:eastAsia="nl-NL"/>
        </w:rPr>
        <w:t>het Presidium van 17 april 2020;</w:t>
      </w:r>
    </w:p>
    <w:p w:rsidR="009023A7" w:rsidRPr="009023A7" w:rsidRDefault="009023A7" w:rsidP="009023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9023A7" w:rsidRPr="009023A7" w:rsidRDefault="009023A7" w:rsidP="009023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  <w:r>
        <w:rPr>
          <w:rFonts w:ascii="ArialMT" w:hAnsi="ArialMT" w:cs="ArialMT"/>
          <w:sz w:val="20"/>
          <w:szCs w:val="20"/>
          <w:lang w:eastAsia="nl-NL"/>
        </w:rPr>
        <w:t>gelet op</w:t>
      </w:r>
      <w:r w:rsidRPr="009023A7">
        <w:rPr>
          <w:rFonts w:ascii="ArialMT" w:hAnsi="ArialMT" w:cs="ArialMT"/>
          <w:sz w:val="20"/>
          <w:szCs w:val="20"/>
          <w:lang w:eastAsia="nl-NL"/>
        </w:rPr>
        <w:t xml:space="preserve"> het Reglement van orde voor </w:t>
      </w:r>
      <w:r>
        <w:rPr>
          <w:rFonts w:ascii="ArialMT" w:hAnsi="ArialMT" w:cs="ArialMT"/>
          <w:sz w:val="20"/>
          <w:szCs w:val="20"/>
          <w:lang w:eastAsia="nl-NL"/>
        </w:rPr>
        <w:t>de gemeenteraad en de raadscommissies</w:t>
      </w:r>
      <w:r w:rsidRPr="009023A7">
        <w:rPr>
          <w:rFonts w:ascii="ArialMT" w:hAnsi="ArialMT" w:cs="ArialMT"/>
          <w:sz w:val="20"/>
          <w:szCs w:val="20"/>
          <w:lang w:eastAsia="nl-NL"/>
        </w:rPr>
        <w:t>;</w:t>
      </w:r>
    </w:p>
    <w:p w:rsidR="009023A7" w:rsidRPr="009023A7" w:rsidRDefault="009023A7" w:rsidP="009023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9023A7" w:rsidRPr="009023A7" w:rsidRDefault="009023A7" w:rsidP="009023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  <w:r>
        <w:rPr>
          <w:rFonts w:ascii="ArialMT" w:hAnsi="ArialMT" w:cs="ArialMT"/>
          <w:sz w:val="20"/>
          <w:szCs w:val="20"/>
          <w:lang w:eastAsia="nl-NL"/>
        </w:rPr>
        <w:t xml:space="preserve">rekening houdend met de Tijdelijke wet </w:t>
      </w:r>
      <w:r w:rsidRPr="009023A7">
        <w:rPr>
          <w:rFonts w:ascii="ArialMT" w:hAnsi="ArialMT" w:cs="ArialMT"/>
          <w:sz w:val="20"/>
          <w:szCs w:val="20"/>
          <w:lang w:eastAsia="nl-NL"/>
        </w:rPr>
        <w:t>digitale beraadslaging en besluitvorming provincies, gemeenten, waterschappen en de openbare lichamen Bonaire, Sint E</w:t>
      </w:r>
      <w:r w:rsidRPr="009023A7">
        <w:rPr>
          <w:rFonts w:ascii="ArialMT" w:hAnsi="ArialMT" w:cs="ArialMT"/>
          <w:sz w:val="20"/>
          <w:szCs w:val="20"/>
          <w:lang w:eastAsia="nl-NL"/>
        </w:rPr>
        <w:t>ustatius en Saba</w:t>
      </w:r>
      <w:r>
        <w:rPr>
          <w:rFonts w:ascii="ArialMT" w:hAnsi="ArialMT" w:cs="ArialMT"/>
          <w:sz w:val="20"/>
          <w:szCs w:val="20"/>
          <w:lang w:eastAsia="nl-NL"/>
        </w:rPr>
        <w:t xml:space="preserve"> van 8 april 2020;</w:t>
      </w:r>
    </w:p>
    <w:p w:rsidR="009023A7" w:rsidRDefault="009023A7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9023A7" w:rsidRDefault="009023A7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lang w:eastAsia="nl-NL"/>
        </w:rPr>
      </w:pPr>
      <w:r>
        <w:rPr>
          <w:rFonts w:ascii="Arial-BoldMT" w:hAnsi="Arial-BoldMT" w:cs="Arial-BoldMT"/>
          <w:b/>
          <w:bCs/>
          <w:sz w:val="24"/>
          <w:szCs w:val="24"/>
          <w:lang w:eastAsia="nl-NL"/>
        </w:rPr>
        <w:t>B E S L U I T :</w:t>
      </w: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9023A7" w:rsidRPr="009023A7" w:rsidTr="009023A7">
        <w:tc>
          <w:tcPr>
            <w:tcW w:w="9212" w:type="dxa"/>
            <w:shd w:val="clear" w:color="auto" w:fill="auto"/>
          </w:tcPr>
          <w:p w:rsidR="009A0B9F" w:rsidRPr="009023A7" w:rsidRDefault="009023A7" w:rsidP="009023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i/>
                <w:sz w:val="20"/>
                <w:szCs w:val="20"/>
                <w:lang w:eastAsia="nl-NL"/>
              </w:rPr>
            </w:pPr>
            <w:r w:rsidRPr="009023A7">
              <w:rPr>
                <w:rFonts w:ascii="ArialMT" w:hAnsi="ArialMT" w:cs="ArialMT"/>
                <w:i/>
                <w:sz w:val="20"/>
                <w:szCs w:val="20"/>
                <w:lang w:eastAsia="nl-NL"/>
              </w:rPr>
              <w:t xml:space="preserve">De aanvullende afspraken op het </w:t>
            </w:r>
            <w:r w:rsidRPr="009023A7">
              <w:rPr>
                <w:rFonts w:ascii="ArialMT" w:hAnsi="ArialMT" w:cs="ArialMT"/>
                <w:i/>
                <w:sz w:val="20"/>
                <w:szCs w:val="20"/>
                <w:lang w:eastAsia="nl-NL"/>
              </w:rPr>
              <w:t xml:space="preserve">huidige </w:t>
            </w:r>
            <w:r w:rsidRPr="009023A7">
              <w:rPr>
                <w:rFonts w:ascii="ArialMT" w:hAnsi="ArialMT" w:cs="ArialMT"/>
                <w:i/>
                <w:sz w:val="20"/>
                <w:szCs w:val="20"/>
                <w:lang w:eastAsia="nl-NL"/>
              </w:rPr>
              <w:t xml:space="preserve">Reglement van Orde </w:t>
            </w:r>
            <w:r w:rsidRPr="009023A7">
              <w:rPr>
                <w:rFonts w:ascii="ArialMT" w:hAnsi="ArialMT" w:cs="ArialMT"/>
                <w:i/>
                <w:sz w:val="20"/>
                <w:szCs w:val="20"/>
                <w:lang w:eastAsia="nl-NL"/>
              </w:rPr>
              <w:t>v</w:t>
            </w:r>
            <w:r w:rsidRPr="009023A7">
              <w:rPr>
                <w:rFonts w:ascii="ArialMT" w:hAnsi="ArialMT" w:cs="ArialMT"/>
                <w:i/>
                <w:sz w:val="20"/>
                <w:szCs w:val="20"/>
                <w:lang w:eastAsia="nl-NL"/>
              </w:rPr>
              <w:t xml:space="preserve">ast te stellen voor de periode dat de Tijdelijke </w:t>
            </w:r>
            <w:r w:rsidRPr="009023A7">
              <w:rPr>
                <w:rFonts w:ascii="ArialMT" w:hAnsi="ArialMT" w:cs="ArialMT"/>
                <w:i/>
                <w:sz w:val="20"/>
                <w:szCs w:val="20"/>
                <w:lang w:eastAsia="nl-NL"/>
              </w:rPr>
              <w:t>wet digitale beraadslaging en besluitvorming provincies, gemeenten, waterschappen en de openbare lichamen Bonaire, Sint E</w:t>
            </w:r>
            <w:r w:rsidRPr="009023A7">
              <w:rPr>
                <w:rFonts w:ascii="ArialMT" w:hAnsi="ArialMT" w:cs="ArialMT"/>
                <w:i/>
                <w:sz w:val="20"/>
                <w:szCs w:val="20"/>
                <w:lang w:eastAsia="nl-NL"/>
              </w:rPr>
              <w:t>ustatius en Saba van kracht is.</w:t>
            </w:r>
          </w:p>
          <w:p w:rsidR="009023A7" w:rsidRPr="009023A7" w:rsidRDefault="009023A7" w:rsidP="0090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  <w:lang w:eastAsia="nl-NL"/>
              </w:rPr>
            </w:pPr>
          </w:p>
        </w:tc>
      </w:tr>
    </w:tbl>
    <w:p w:rsidR="009023A7" w:rsidRDefault="009023A7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  <w:r>
        <w:rPr>
          <w:rFonts w:ascii="ArialMT" w:hAnsi="ArialMT" w:cs="ArialMT"/>
          <w:sz w:val="20"/>
          <w:szCs w:val="20"/>
          <w:lang w:eastAsia="nl-NL"/>
        </w:rPr>
        <w:t xml:space="preserve">Alblasserdam, </w:t>
      </w:r>
      <w:r w:rsidR="009023A7">
        <w:rPr>
          <w:rFonts w:ascii="ArialMT" w:hAnsi="ArialMT" w:cs="ArialMT"/>
          <w:sz w:val="20"/>
          <w:szCs w:val="20"/>
          <w:lang w:eastAsia="nl-NL"/>
        </w:rPr>
        <w:t>21</w:t>
      </w:r>
      <w:r w:rsidR="00615E42">
        <w:rPr>
          <w:rFonts w:ascii="ArialMT" w:hAnsi="ArialMT" w:cs="ArialMT"/>
          <w:sz w:val="20"/>
          <w:szCs w:val="20"/>
          <w:lang w:eastAsia="nl-NL"/>
        </w:rPr>
        <w:t xml:space="preserve"> </w:t>
      </w:r>
      <w:r w:rsidR="001C10A2">
        <w:rPr>
          <w:rFonts w:ascii="ArialMT" w:hAnsi="ArialMT" w:cs="ArialMT"/>
          <w:sz w:val="20"/>
          <w:szCs w:val="20"/>
          <w:lang w:eastAsia="nl-NL"/>
        </w:rPr>
        <w:t>april</w:t>
      </w:r>
      <w:r w:rsidR="00615E42">
        <w:rPr>
          <w:rFonts w:ascii="ArialMT" w:hAnsi="ArialMT" w:cs="ArialMT"/>
          <w:sz w:val="20"/>
          <w:szCs w:val="20"/>
          <w:lang w:eastAsia="nl-NL"/>
        </w:rPr>
        <w:t xml:space="preserve"> </w:t>
      </w:r>
      <w:r w:rsidR="001C10A2">
        <w:rPr>
          <w:rFonts w:ascii="ArialMT" w:hAnsi="ArialMT" w:cs="ArialMT"/>
          <w:sz w:val="20"/>
          <w:szCs w:val="20"/>
          <w:lang w:eastAsia="nl-NL"/>
        </w:rPr>
        <w:t>2020</w:t>
      </w: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9023A7" w:rsidRDefault="009023A7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  <w:r>
        <w:rPr>
          <w:rFonts w:ascii="ArialMT" w:hAnsi="ArialMT" w:cs="ArialMT"/>
          <w:sz w:val="20"/>
          <w:szCs w:val="20"/>
          <w:lang w:eastAsia="nl-NL"/>
        </w:rPr>
        <w:t>De raad voornoemd,</w:t>
      </w: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  <w:r>
        <w:rPr>
          <w:rFonts w:ascii="ArialMT" w:hAnsi="ArialMT" w:cs="ArialMT"/>
          <w:sz w:val="20"/>
          <w:szCs w:val="20"/>
          <w:lang w:eastAsia="nl-NL"/>
        </w:rPr>
        <w:t xml:space="preserve">De griffier, </w:t>
      </w:r>
      <w:r>
        <w:rPr>
          <w:rFonts w:ascii="ArialMT" w:hAnsi="ArialMT" w:cs="ArialMT"/>
          <w:sz w:val="20"/>
          <w:szCs w:val="20"/>
          <w:lang w:eastAsia="nl-NL"/>
        </w:rPr>
        <w:tab/>
      </w:r>
      <w:r>
        <w:rPr>
          <w:rFonts w:ascii="ArialMT" w:hAnsi="ArialMT" w:cs="ArialMT"/>
          <w:sz w:val="20"/>
          <w:szCs w:val="20"/>
          <w:lang w:eastAsia="nl-NL"/>
        </w:rPr>
        <w:tab/>
      </w:r>
      <w:r>
        <w:rPr>
          <w:rFonts w:ascii="ArialMT" w:hAnsi="ArialMT" w:cs="ArialMT"/>
          <w:sz w:val="20"/>
          <w:szCs w:val="20"/>
          <w:lang w:eastAsia="nl-NL"/>
        </w:rPr>
        <w:tab/>
      </w:r>
      <w:r>
        <w:rPr>
          <w:rFonts w:ascii="ArialMT" w:hAnsi="ArialMT" w:cs="ArialMT"/>
          <w:sz w:val="20"/>
          <w:szCs w:val="20"/>
          <w:lang w:eastAsia="nl-NL"/>
        </w:rPr>
        <w:tab/>
        <w:t>De voorzitter,</w:t>
      </w: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BB2F9B" w:rsidP="00BB2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BB2F9B" w:rsidRDefault="001C10A2" w:rsidP="00BB2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sz w:val="20"/>
          <w:szCs w:val="20"/>
          <w:lang w:eastAsia="nl-NL"/>
        </w:rPr>
        <w:t xml:space="preserve">I.M. de Gruijter  </w:t>
      </w:r>
      <w:r>
        <w:rPr>
          <w:rFonts w:ascii="ArialMT" w:hAnsi="ArialMT" w:cs="ArialMT"/>
          <w:sz w:val="20"/>
          <w:szCs w:val="20"/>
          <w:lang w:eastAsia="nl-NL"/>
        </w:rPr>
        <w:tab/>
      </w:r>
      <w:r>
        <w:rPr>
          <w:rFonts w:ascii="ArialMT" w:hAnsi="ArialMT" w:cs="ArialMT"/>
          <w:sz w:val="20"/>
          <w:szCs w:val="20"/>
          <w:lang w:eastAsia="nl-NL"/>
        </w:rPr>
        <w:tab/>
      </w:r>
      <w:r>
        <w:rPr>
          <w:rFonts w:ascii="ArialMT" w:hAnsi="ArialMT" w:cs="ArialMT"/>
          <w:sz w:val="20"/>
          <w:szCs w:val="20"/>
          <w:lang w:eastAsia="nl-NL"/>
        </w:rPr>
        <w:tab/>
        <w:t>J.G.A. Paans</w:t>
      </w:r>
    </w:p>
    <w:sectPr w:rsidR="00BB2F9B" w:rsidSect="00BB2F9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F7E"/>
    <w:multiLevelType w:val="hybridMultilevel"/>
    <w:tmpl w:val="71CAB2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D7"/>
    <w:rsid w:val="00030CC3"/>
    <w:rsid w:val="000331E0"/>
    <w:rsid w:val="00147251"/>
    <w:rsid w:val="001541B6"/>
    <w:rsid w:val="0018454F"/>
    <w:rsid w:val="001C10A2"/>
    <w:rsid w:val="001D0AD7"/>
    <w:rsid w:val="00282FA8"/>
    <w:rsid w:val="002A79A5"/>
    <w:rsid w:val="003406F4"/>
    <w:rsid w:val="00373E28"/>
    <w:rsid w:val="003F29FC"/>
    <w:rsid w:val="004546C4"/>
    <w:rsid w:val="004865D8"/>
    <w:rsid w:val="00550616"/>
    <w:rsid w:val="005F7C4A"/>
    <w:rsid w:val="00612037"/>
    <w:rsid w:val="00615E42"/>
    <w:rsid w:val="00630AC1"/>
    <w:rsid w:val="00656190"/>
    <w:rsid w:val="006C120D"/>
    <w:rsid w:val="006E045B"/>
    <w:rsid w:val="00815737"/>
    <w:rsid w:val="009023A7"/>
    <w:rsid w:val="00977429"/>
    <w:rsid w:val="00A00DF9"/>
    <w:rsid w:val="00A7620C"/>
    <w:rsid w:val="00AB38D5"/>
    <w:rsid w:val="00AC55EF"/>
    <w:rsid w:val="00AC6E6B"/>
    <w:rsid w:val="00BB2F9B"/>
    <w:rsid w:val="00BD72CB"/>
    <w:rsid w:val="00BE19D0"/>
    <w:rsid w:val="00C26C33"/>
    <w:rsid w:val="00C46805"/>
    <w:rsid w:val="00C50F93"/>
    <w:rsid w:val="00CD2F81"/>
    <w:rsid w:val="00D10CF5"/>
    <w:rsid w:val="00D250D5"/>
    <w:rsid w:val="00DB19F2"/>
    <w:rsid w:val="00DC0536"/>
    <w:rsid w:val="00DF3BB4"/>
    <w:rsid w:val="00F25EB3"/>
    <w:rsid w:val="00F76862"/>
    <w:rsid w:val="00F860D9"/>
    <w:rsid w:val="00FC4CB3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87F62"/>
  <w15:docId w15:val="{79886166-4212-4402-B24D-8E32748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0616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9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[naam] verklaart hierbij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[naam] verklaart hierbij</dc:title>
  <dc:subject/>
  <dc:creator>Dorien Zandvliet</dc:creator>
  <cp:keywords/>
  <dc:description/>
  <cp:lastModifiedBy>Gruijter, IM de (Ingrid)</cp:lastModifiedBy>
  <cp:revision>2</cp:revision>
  <cp:lastPrinted>2018-04-18T09:45:00Z</cp:lastPrinted>
  <dcterms:created xsi:type="dcterms:W3CDTF">2020-04-20T10:20:00Z</dcterms:created>
  <dcterms:modified xsi:type="dcterms:W3CDTF">2020-04-20T10:20:00Z</dcterms:modified>
</cp:coreProperties>
</file>