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1088" w14:textId="7ACE272A" w:rsidR="008672BA" w:rsidRPr="00360518" w:rsidRDefault="008672BA" w:rsidP="005F309F">
      <w:pPr>
        <w:spacing w:after="100" w:afterAutospacing="1" w:line="240" w:lineRule="atLeast"/>
        <w:jc w:val="both"/>
        <w:rPr>
          <w:rFonts w:cstheme="minorHAnsi"/>
          <w:b/>
        </w:rPr>
      </w:pPr>
      <w:bookmarkStart w:id="0" w:name="_GoBack"/>
      <w:bookmarkEnd w:id="0"/>
      <w:r w:rsidRPr="00360518">
        <w:rPr>
          <w:rFonts w:cstheme="minorHAnsi"/>
          <w:b/>
        </w:rPr>
        <w:t>Leergeld Drechtsteden bezorgt 130 laptop</w:t>
      </w:r>
      <w:r w:rsidR="008958F3" w:rsidRPr="00360518">
        <w:rPr>
          <w:rFonts w:cstheme="minorHAnsi"/>
          <w:b/>
        </w:rPr>
        <w:t>s</w:t>
      </w:r>
      <w:r w:rsidRPr="00360518">
        <w:rPr>
          <w:rFonts w:cstheme="minorHAnsi"/>
          <w:b/>
        </w:rPr>
        <w:t xml:space="preserve"> bij kinderen </w:t>
      </w:r>
      <w:r w:rsidR="00D860D7" w:rsidRPr="00360518">
        <w:rPr>
          <w:rFonts w:cstheme="minorHAnsi"/>
          <w:b/>
        </w:rPr>
        <w:t>zodat ze thuis kunnen leren</w:t>
      </w:r>
    </w:p>
    <w:p w14:paraId="673917E4" w14:textId="5C2363E8" w:rsidR="00584FE7" w:rsidRPr="00360518" w:rsidRDefault="00322915" w:rsidP="00584FE7">
      <w:pPr>
        <w:shd w:val="clear" w:color="auto" w:fill="FFFFFF"/>
        <w:spacing w:after="100" w:afterAutospacing="1" w:line="240" w:lineRule="atLeast"/>
        <w:rPr>
          <w:rFonts w:cstheme="minorHAnsi"/>
          <w:b/>
          <w:bCs/>
        </w:rPr>
      </w:pPr>
      <w:r w:rsidRPr="00360518">
        <w:rPr>
          <w:rFonts w:cstheme="minorHAnsi"/>
        </w:rPr>
        <w:t xml:space="preserve">Ook in deze indringende periode heeft elk kind recht op onderwijs. </w:t>
      </w:r>
      <w:r w:rsidR="005F309F" w:rsidRPr="00360518">
        <w:rPr>
          <w:rFonts w:cstheme="minorHAnsi"/>
        </w:rPr>
        <w:t xml:space="preserve">Toen </w:t>
      </w:r>
      <w:r w:rsidR="008958F3" w:rsidRPr="00360518">
        <w:rPr>
          <w:rFonts w:eastAsia="Times New Roman" w:cstheme="minorHAnsi"/>
          <w:color w:val="000000"/>
          <w:lang w:eastAsia="nl-NL"/>
        </w:rPr>
        <w:t xml:space="preserve">vanaf 16 maart de </w:t>
      </w:r>
      <w:r w:rsidRPr="00360518">
        <w:rPr>
          <w:rFonts w:eastAsia="Times New Roman" w:cstheme="minorHAnsi"/>
          <w:color w:val="000000"/>
          <w:lang w:eastAsia="nl-NL"/>
        </w:rPr>
        <w:t xml:space="preserve">scholen dicht </w:t>
      </w:r>
      <w:r w:rsidR="005F309F" w:rsidRPr="00360518">
        <w:rPr>
          <w:rFonts w:eastAsia="Times New Roman" w:cstheme="minorHAnsi"/>
          <w:color w:val="000000"/>
          <w:lang w:eastAsia="nl-NL"/>
        </w:rPr>
        <w:t>gingen</w:t>
      </w:r>
      <w:r w:rsidRPr="00360518">
        <w:rPr>
          <w:rFonts w:eastAsia="Times New Roman" w:cstheme="minorHAnsi"/>
          <w:color w:val="000000"/>
          <w:lang w:eastAsia="nl-NL"/>
        </w:rPr>
        <w:t xml:space="preserve"> vanwege het coronavirus, moe</w:t>
      </w:r>
      <w:r w:rsidR="005F309F" w:rsidRPr="00360518">
        <w:rPr>
          <w:rFonts w:eastAsia="Times New Roman" w:cstheme="minorHAnsi"/>
          <w:color w:val="000000"/>
          <w:lang w:eastAsia="nl-NL"/>
        </w:rPr>
        <w:t>s</w:t>
      </w:r>
      <w:r w:rsidRPr="00360518">
        <w:rPr>
          <w:rFonts w:eastAsia="Times New Roman" w:cstheme="minorHAnsi"/>
          <w:color w:val="000000"/>
          <w:lang w:eastAsia="nl-NL"/>
        </w:rPr>
        <w:t xml:space="preserve">ten leerlingen thuis lessen volgen via internet. Hiervoor is apparatuur nodig en toegang tot snel internet. Dit is er niet in elk </w:t>
      </w:r>
      <w:r w:rsidR="00584FE7" w:rsidRPr="00360518">
        <w:rPr>
          <w:rFonts w:eastAsia="Times New Roman" w:cstheme="minorHAnsi"/>
          <w:color w:val="000000"/>
          <w:lang w:eastAsia="nl-NL"/>
        </w:rPr>
        <w:t xml:space="preserve">gezin. </w:t>
      </w:r>
      <w:r w:rsidR="008B469A">
        <w:rPr>
          <w:rFonts w:eastAsia="Times New Roman" w:cstheme="minorHAnsi"/>
          <w:color w:val="000000"/>
          <w:lang w:eastAsia="nl-NL"/>
        </w:rPr>
        <w:t>Juist gezinnen met een laag inkomen, die gebruik maken van Leergeld lopen het risico een leerachterstand op te lopen.</w:t>
      </w:r>
      <w:r w:rsidR="00584FE7">
        <w:rPr>
          <w:rFonts w:eastAsia="Times New Roman" w:cstheme="minorHAnsi"/>
          <w:color w:val="000000"/>
          <w:lang w:eastAsia="nl-NL"/>
        </w:rPr>
        <w:t xml:space="preserve"> Daarom dat Leergeld Drechtsteden veel moeite heeft gedaan om ook in deze gezinnen voldoende laptops te krijgen. </w:t>
      </w:r>
      <w:r w:rsidR="00584FE7" w:rsidRPr="00584FE7">
        <w:rPr>
          <w:rFonts w:eastAsia="Times New Roman" w:cstheme="minorHAnsi"/>
          <w:b/>
          <w:color w:val="000000"/>
          <w:lang w:eastAsia="nl-NL"/>
        </w:rPr>
        <w:t>Deze mo</w:t>
      </w:r>
      <w:r w:rsidR="00584FE7" w:rsidRPr="00584FE7">
        <w:rPr>
          <w:rFonts w:cstheme="minorHAnsi"/>
          <w:b/>
          <w:bCs/>
        </w:rPr>
        <w:t>oie klus is geklaard door samenwerking van gemeenten, scholen, Dordtse Computer Handel en de landelijke</w:t>
      </w:r>
      <w:r w:rsidR="00584FE7" w:rsidRPr="00360518">
        <w:rPr>
          <w:rFonts w:cstheme="minorHAnsi"/>
          <w:b/>
          <w:bCs/>
        </w:rPr>
        <w:t xml:space="preserve"> Leergeld </w:t>
      </w:r>
      <w:r w:rsidR="00584FE7">
        <w:rPr>
          <w:rFonts w:cstheme="minorHAnsi"/>
          <w:b/>
          <w:bCs/>
        </w:rPr>
        <w:t>Leergeldo</w:t>
      </w:r>
      <w:r w:rsidR="00584FE7" w:rsidRPr="00360518">
        <w:rPr>
          <w:rFonts w:cstheme="minorHAnsi"/>
          <w:b/>
          <w:bCs/>
        </w:rPr>
        <w:t>rganisatie.</w:t>
      </w:r>
    </w:p>
    <w:p w14:paraId="13870FE9" w14:textId="72951052" w:rsidR="008958F3" w:rsidRPr="00360518" w:rsidRDefault="008B469A" w:rsidP="005F309F">
      <w:pPr>
        <w:spacing w:after="100" w:afterAutospacing="1" w:line="240" w:lineRule="atLeast"/>
        <w:rPr>
          <w:rFonts w:cstheme="minorHAnsi"/>
        </w:rPr>
      </w:pPr>
      <w:r>
        <w:rPr>
          <w:rFonts w:cstheme="minorHAnsi"/>
        </w:rPr>
        <w:t>In s</w:t>
      </w:r>
      <w:r w:rsidR="00144A0C" w:rsidRPr="00360518">
        <w:rPr>
          <w:rFonts w:cstheme="minorHAnsi"/>
        </w:rPr>
        <w:t xml:space="preserve">amenwerking met de 7 Drechtstedengemeenten </w:t>
      </w:r>
      <w:r w:rsidR="00360518" w:rsidRPr="00360518">
        <w:rPr>
          <w:rFonts w:cstheme="minorHAnsi"/>
        </w:rPr>
        <w:t>is</w:t>
      </w:r>
      <w:r w:rsidR="00144A0C" w:rsidRPr="00360518">
        <w:rPr>
          <w:rFonts w:cstheme="minorHAnsi"/>
        </w:rPr>
        <w:t xml:space="preserve"> door Leergeld </w:t>
      </w:r>
      <w:r w:rsidR="00584FE7" w:rsidRPr="00360518">
        <w:rPr>
          <w:rFonts w:cstheme="minorHAnsi"/>
        </w:rPr>
        <w:t xml:space="preserve">geïnventariseerd </w:t>
      </w:r>
      <w:r w:rsidR="00144A0C" w:rsidRPr="00360518">
        <w:rPr>
          <w:rFonts w:cstheme="minorHAnsi"/>
        </w:rPr>
        <w:t>welke basisscholen niet voldoende laptops hadden voor hun leerlingen</w:t>
      </w:r>
      <w:r w:rsidR="008958F3" w:rsidRPr="00360518">
        <w:rPr>
          <w:rFonts w:cstheme="minorHAnsi"/>
        </w:rPr>
        <w:t xml:space="preserve">. De scholen </w:t>
      </w:r>
      <w:r w:rsidR="00144A0C" w:rsidRPr="00360518">
        <w:rPr>
          <w:rFonts w:cstheme="minorHAnsi"/>
        </w:rPr>
        <w:t xml:space="preserve">konden </w:t>
      </w:r>
      <w:r w:rsidR="008958F3" w:rsidRPr="00360518">
        <w:rPr>
          <w:rFonts w:cstheme="minorHAnsi"/>
        </w:rPr>
        <w:t xml:space="preserve">vervolgens </w:t>
      </w:r>
      <w:r w:rsidR="00144A0C" w:rsidRPr="00360518">
        <w:rPr>
          <w:rFonts w:cstheme="minorHAnsi"/>
        </w:rPr>
        <w:t xml:space="preserve">namens hun leerlingen een aanvraag doen bij Leergeld Drechtsteden. Er kwamen heel wat aanvragen binnen waarvan er tot op heden </w:t>
      </w:r>
      <w:r w:rsidR="005F309F" w:rsidRPr="00360518">
        <w:rPr>
          <w:rFonts w:cstheme="minorHAnsi"/>
        </w:rPr>
        <w:t>123 ingewilligd</w:t>
      </w:r>
      <w:r w:rsidR="00360518" w:rsidRPr="00360518">
        <w:rPr>
          <w:rFonts w:cstheme="minorHAnsi"/>
        </w:rPr>
        <w:t xml:space="preserve"> zijn</w:t>
      </w:r>
      <w:r w:rsidR="00144A0C" w:rsidRPr="00360518">
        <w:rPr>
          <w:rFonts w:cstheme="minorHAnsi"/>
        </w:rPr>
        <w:t xml:space="preserve">. </w:t>
      </w:r>
      <w:r w:rsidR="00610E76" w:rsidRPr="00360518">
        <w:rPr>
          <w:rFonts w:cstheme="minorHAnsi"/>
        </w:rPr>
        <w:t xml:space="preserve">Enkele kinderen moeten hun laptop nog </w:t>
      </w:r>
      <w:r w:rsidR="00584FE7" w:rsidRPr="00360518">
        <w:rPr>
          <w:rFonts w:cstheme="minorHAnsi"/>
        </w:rPr>
        <w:t xml:space="preserve">krijgen. </w:t>
      </w:r>
    </w:p>
    <w:p w14:paraId="265D8A21" w14:textId="5EAFF305" w:rsidR="008958F3" w:rsidRPr="00360518" w:rsidRDefault="008958F3" w:rsidP="005F309F">
      <w:pPr>
        <w:spacing w:after="100" w:afterAutospacing="1" w:line="240" w:lineRule="atLeast"/>
        <w:rPr>
          <w:rFonts w:cstheme="minorHAnsi"/>
        </w:rPr>
      </w:pPr>
      <w:r w:rsidRPr="00360518">
        <w:rPr>
          <w:rFonts w:cstheme="minorHAnsi"/>
        </w:rPr>
        <w:t xml:space="preserve">Het was een hele klus om zoveel betaalbare laptops in korte tijd te verzamelen. In eerste instantie werden alle winkels in de regio afgestruind en werd alles opgekocht wat beschikbaar was, maar al snel vonden Leergeld Drechtsteden en Dordtse Computer Handel elkaar. </w:t>
      </w:r>
      <w:r w:rsidR="00360518" w:rsidRPr="00360518">
        <w:rPr>
          <w:rFonts w:cstheme="minorHAnsi"/>
        </w:rPr>
        <w:t xml:space="preserve">Het bedrijf </w:t>
      </w:r>
      <w:r w:rsidRPr="00360518">
        <w:rPr>
          <w:rFonts w:cstheme="minorHAnsi"/>
        </w:rPr>
        <w:t xml:space="preserve">leverde zowel nieuwe als </w:t>
      </w:r>
      <w:proofErr w:type="spellStart"/>
      <w:r w:rsidRPr="00360518">
        <w:rPr>
          <w:rFonts w:cstheme="minorHAnsi"/>
        </w:rPr>
        <w:t>referbished</w:t>
      </w:r>
      <w:proofErr w:type="spellEnd"/>
      <w:r w:rsidRPr="00360518">
        <w:rPr>
          <w:rFonts w:cstheme="minorHAnsi"/>
        </w:rPr>
        <w:t xml:space="preserve"> laptops. </w:t>
      </w:r>
    </w:p>
    <w:p w14:paraId="37A623A3" w14:textId="054D9140" w:rsidR="00144A0C" w:rsidRPr="00360518" w:rsidRDefault="005F309F" w:rsidP="005F309F">
      <w:pPr>
        <w:spacing w:after="100" w:afterAutospacing="1" w:line="240" w:lineRule="atLeast"/>
        <w:rPr>
          <w:rFonts w:cstheme="minorHAnsi"/>
        </w:rPr>
      </w:pPr>
      <w:r w:rsidRPr="00360518">
        <w:rPr>
          <w:rFonts w:cstheme="minorHAnsi"/>
        </w:rPr>
        <w:t xml:space="preserve">Was er nog iets anders dan gewoon? </w:t>
      </w:r>
      <w:r w:rsidR="00144A0C" w:rsidRPr="00360518">
        <w:rPr>
          <w:rFonts w:cstheme="minorHAnsi"/>
        </w:rPr>
        <w:t xml:space="preserve">Normaal is er </w:t>
      </w:r>
      <w:r w:rsidR="00610E76" w:rsidRPr="00360518">
        <w:rPr>
          <w:rFonts w:cstheme="minorHAnsi"/>
        </w:rPr>
        <w:t xml:space="preserve">via Leergeld </w:t>
      </w:r>
      <w:r w:rsidR="00144A0C" w:rsidRPr="00360518">
        <w:rPr>
          <w:rFonts w:cstheme="minorHAnsi"/>
        </w:rPr>
        <w:t xml:space="preserve">geen budget om laptops voor kinderen op </w:t>
      </w:r>
      <w:r w:rsidRPr="00360518">
        <w:rPr>
          <w:rFonts w:cstheme="minorHAnsi"/>
        </w:rPr>
        <w:t>het</w:t>
      </w:r>
      <w:r w:rsidR="00144A0C" w:rsidRPr="00360518">
        <w:rPr>
          <w:rFonts w:cstheme="minorHAnsi"/>
        </w:rPr>
        <w:t xml:space="preserve"> basisonderwijs te financieren</w:t>
      </w:r>
      <w:r w:rsidR="00584FE7">
        <w:rPr>
          <w:rFonts w:cstheme="minorHAnsi"/>
        </w:rPr>
        <w:t>,</w:t>
      </w:r>
      <w:r w:rsidR="00144A0C" w:rsidRPr="00360518">
        <w:rPr>
          <w:rFonts w:cstheme="minorHAnsi"/>
        </w:rPr>
        <w:t xml:space="preserve"> maar </w:t>
      </w:r>
      <w:r w:rsidR="00610E76" w:rsidRPr="00360518">
        <w:rPr>
          <w:rFonts w:cstheme="minorHAnsi"/>
        </w:rPr>
        <w:t>i</w:t>
      </w:r>
      <w:r w:rsidR="00144A0C" w:rsidRPr="00360518">
        <w:rPr>
          <w:rFonts w:cstheme="minorHAnsi"/>
        </w:rPr>
        <w:t xml:space="preserve">n samenwerking met Leergeld Nederland werd het budget uit een lopend project omgezet naar “thuis leren”, waardoor per direct € 52.000 beschikbaar kwam. </w:t>
      </w:r>
      <w:r w:rsidR="00610E76" w:rsidRPr="00360518">
        <w:rPr>
          <w:rFonts w:cstheme="minorHAnsi"/>
        </w:rPr>
        <w:t xml:space="preserve">Het mooie aan het project is dat de kinderen de laptops mogen houden, zodat ze er ook de komende jaren nog plezier van kunnen hebben. </w:t>
      </w:r>
    </w:p>
    <w:p w14:paraId="273C5866" w14:textId="6345775A" w:rsidR="00610E76" w:rsidRPr="00360518" w:rsidRDefault="00610E76" w:rsidP="00360518">
      <w:pPr>
        <w:spacing w:after="100" w:afterAutospacing="1" w:line="240" w:lineRule="atLeast"/>
        <w:rPr>
          <w:rFonts w:cstheme="minorHAnsi"/>
        </w:rPr>
      </w:pPr>
      <w:r w:rsidRPr="00360518">
        <w:rPr>
          <w:rFonts w:cstheme="minorHAnsi"/>
        </w:rPr>
        <w:t xml:space="preserve">Ook kinderen op het voortgezet onderwijs of hoger kunnen t/m het gehele jaar waarin ze 18 worden bij Leergeld terecht voor een laptop. Die aanvragen worden individueel behandeld. Een aanvraag kan gedaan worden via de website </w:t>
      </w:r>
      <w:hyperlink r:id="rId4" w:history="1">
        <w:r w:rsidRPr="00360518">
          <w:rPr>
            <w:rStyle w:val="Hyperlink"/>
            <w:rFonts w:cstheme="minorHAnsi"/>
          </w:rPr>
          <w:t>www.leergelddrechtsteden.nl</w:t>
        </w:r>
      </w:hyperlink>
      <w:r w:rsidRPr="00360518">
        <w:rPr>
          <w:rFonts w:cstheme="minorHAnsi"/>
        </w:rPr>
        <w:t xml:space="preserve">. Kinderen in Dordrecht kunnen een laptop kopen met de Dordtpas. Maar ook voor hen is </w:t>
      </w:r>
      <w:r w:rsidR="008B469A">
        <w:rPr>
          <w:rFonts w:cstheme="minorHAnsi"/>
        </w:rPr>
        <w:t xml:space="preserve">het </w:t>
      </w:r>
      <w:r w:rsidRPr="00360518">
        <w:rPr>
          <w:rFonts w:cstheme="minorHAnsi"/>
        </w:rPr>
        <w:t xml:space="preserve">wel slim eerst contact op te nemen, omdat </w:t>
      </w:r>
      <w:r w:rsidR="00360518" w:rsidRPr="00360518">
        <w:rPr>
          <w:rFonts w:cstheme="minorHAnsi"/>
        </w:rPr>
        <w:t>Leergeld</w:t>
      </w:r>
      <w:r w:rsidRPr="00360518">
        <w:rPr>
          <w:rFonts w:cstheme="minorHAnsi"/>
        </w:rPr>
        <w:t xml:space="preserve"> het budget op de Dordtpas k</w:t>
      </w:r>
      <w:r w:rsidR="00360518" w:rsidRPr="00360518">
        <w:rPr>
          <w:rFonts w:cstheme="minorHAnsi"/>
        </w:rPr>
        <w:t>a</w:t>
      </w:r>
      <w:r w:rsidRPr="00360518">
        <w:rPr>
          <w:rFonts w:cstheme="minorHAnsi"/>
        </w:rPr>
        <w:t>n verhogen.</w:t>
      </w:r>
    </w:p>
    <w:p w14:paraId="70252520" w14:textId="68AE954F" w:rsidR="00402E9E" w:rsidRPr="00360518" w:rsidRDefault="00402E9E" w:rsidP="005F309F">
      <w:pPr>
        <w:shd w:val="clear" w:color="auto" w:fill="FFFFFF"/>
        <w:spacing w:after="100" w:afterAutospacing="1" w:line="240" w:lineRule="atLeast"/>
        <w:rPr>
          <w:rFonts w:cstheme="minorHAnsi"/>
          <w:color w:val="000000"/>
          <w:shd w:val="clear" w:color="auto" w:fill="FFFFFF"/>
        </w:rPr>
      </w:pPr>
      <w:r w:rsidRPr="00360518">
        <w:rPr>
          <w:rFonts w:cstheme="minorHAnsi"/>
          <w:color w:val="000000"/>
          <w:shd w:val="clear" w:color="auto" w:fill="FFFFFF"/>
        </w:rPr>
        <w:t xml:space="preserve">Een compliment voor alle partners die aan dit project mee </w:t>
      </w:r>
      <w:r w:rsidR="00360518" w:rsidRPr="00360518">
        <w:rPr>
          <w:rFonts w:cstheme="minorHAnsi"/>
          <w:color w:val="000000"/>
          <w:shd w:val="clear" w:color="auto" w:fill="FFFFFF"/>
        </w:rPr>
        <w:t>hebben ge</w:t>
      </w:r>
      <w:r w:rsidRPr="00360518">
        <w:rPr>
          <w:rFonts w:cstheme="minorHAnsi"/>
          <w:color w:val="000000"/>
          <w:shd w:val="clear" w:color="auto" w:fill="FFFFFF"/>
        </w:rPr>
        <w:t>werkt.</w:t>
      </w:r>
    </w:p>
    <w:p w14:paraId="332C1DA6" w14:textId="1CF0EE2A" w:rsidR="00402E9E" w:rsidRPr="00360518" w:rsidRDefault="00402E9E" w:rsidP="005F309F">
      <w:pPr>
        <w:shd w:val="clear" w:color="auto" w:fill="FFFFFF"/>
        <w:spacing w:after="100" w:afterAutospacing="1" w:line="240" w:lineRule="atLeast"/>
        <w:rPr>
          <w:rFonts w:cstheme="minorHAnsi"/>
          <w:color w:val="000000"/>
          <w:shd w:val="clear" w:color="auto" w:fill="FFFFFF"/>
        </w:rPr>
      </w:pPr>
    </w:p>
    <w:p w14:paraId="75CC9B33" w14:textId="77777777" w:rsidR="00402E9E" w:rsidRPr="00360518" w:rsidRDefault="00402E9E" w:rsidP="005F309F">
      <w:pPr>
        <w:shd w:val="clear" w:color="auto" w:fill="FFFFFF"/>
        <w:spacing w:after="100" w:afterAutospacing="1" w:line="240" w:lineRule="atLeast"/>
        <w:rPr>
          <w:rFonts w:cstheme="minorHAnsi"/>
        </w:rPr>
      </w:pPr>
    </w:p>
    <w:p w14:paraId="7F149D94" w14:textId="77777777" w:rsidR="00144A0C" w:rsidRPr="00360518" w:rsidRDefault="00144A0C" w:rsidP="005F309F">
      <w:pPr>
        <w:spacing w:after="100" w:afterAutospacing="1" w:line="240" w:lineRule="atLeast"/>
        <w:jc w:val="both"/>
        <w:rPr>
          <w:rFonts w:cstheme="minorHAnsi"/>
        </w:rPr>
      </w:pPr>
    </w:p>
    <w:p w14:paraId="222997D7" w14:textId="77777777" w:rsidR="005F309F" w:rsidRPr="00360518" w:rsidRDefault="005F309F">
      <w:pPr>
        <w:spacing w:after="100" w:afterAutospacing="1" w:line="240" w:lineRule="atLeast"/>
        <w:jc w:val="both"/>
        <w:rPr>
          <w:rFonts w:cstheme="minorHAnsi"/>
        </w:rPr>
      </w:pPr>
    </w:p>
    <w:p w14:paraId="3C461310" w14:textId="77777777" w:rsidR="00360518" w:rsidRPr="00360518" w:rsidRDefault="00360518">
      <w:pPr>
        <w:spacing w:after="100" w:afterAutospacing="1" w:line="240" w:lineRule="atLeast"/>
        <w:jc w:val="both"/>
        <w:rPr>
          <w:rFonts w:cstheme="minorHAnsi"/>
        </w:rPr>
      </w:pPr>
    </w:p>
    <w:sectPr w:rsidR="00360518" w:rsidRPr="00360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BA"/>
    <w:rsid w:val="00144A0C"/>
    <w:rsid w:val="00292CF4"/>
    <w:rsid w:val="00322915"/>
    <w:rsid w:val="00327A39"/>
    <w:rsid w:val="00360518"/>
    <w:rsid w:val="003B4F7D"/>
    <w:rsid w:val="00402E9E"/>
    <w:rsid w:val="00584FE7"/>
    <w:rsid w:val="005F309F"/>
    <w:rsid w:val="00610E76"/>
    <w:rsid w:val="008318BD"/>
    <w:rsid w:val="008672BA"/>
    <w:rsid w:val="008958F3"/>
    <w:rsid w:val="008B469A"/>
    <w:rsid w:val="00AA227D"/>
    <w:rsid w:val="00C66B94"/>
    <w:rsid w:val="00D8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8D15"/>
  <w15:chartTrackingRefBased/>
  <w15:docId w15:val="{A98EB03F-ED82-41B7-B715-DBA1405C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7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ergelddrechtsted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Conrad-Smit, AJA (Antoinette)</cp:lastModifiedBy>
  <cp:revision>2</cp:revision>
  <cp:lastPrinted>2020-04-19T13:43:00Z</cp:lastPrinted>
  <dcterms:created xsi:type="dcterms:W3CDTF">2020-05-04T10:27:00Z</dcterms:created>
  <dcterms:modified xsi:type="dcterms:W3CDTF">2020-05-04T10:27:00Z</dcterms:modified>
</cp:coreProperties>
</file>