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3" w:rsidRPr="00AD7EB3" w:rsidRDefault="001C5D33" w:rsidP="001C5D33">
      <w:pPr>
        <w:rPr>
          <w:b/>
          <w:bCs/>
          <w:sz w:val="24"/>
          <w:szCs w:val="24"/>
        </w:rPr>
      </w:pPr>
      <w:r w:rsidRPr="00AD7EB3">
        <w:rPr>
          <w:b/>
          <w:bCs/>
          <w:sz w:val="24"/>
          <w:szCs w:val="24"/>
        </w:rPr>
        <w:t xml:space="preserve">Agenda </w:t>
      </w:r>
      <w:proofErr w:type="spellStart"/>
      <w:r w:rsidR="002F6012" w:rsidRPr="00AD7EB3">
        <w:rPr>
          <w:b/>
          <w:bCs/>
          <w:sz w:val="24"/>
          <w:szCs w:val="24"/>
        </w:rPr>
        <w:t>BIO's</w:t>
      </w:r>
      <w:proofErr w:type="spellEnd"/>
      <w:r w:rsidRPr="00AD7EB3">
        <w:rPr>
          <w:b/>
          <w:bCs/>
          <w:sz w:val="24"/>
          <w:szCs w:val="24"/>
        </w:rPr>
        <w:t xml:space="preserve"> </w:t>
      </w:r>
    </w:p>
    <w:p w:rsidR="006010E9" w:rsidRDefault="006010E9" w:rsidP="001C5D33">
      <w:pPr>
        <w:rPr>
          <w:b/>
        </w:rPr>
      </w:pPr>
    </w:p>
    <w:p w:rsidR="00EA7670" w:rsidRDefault="00734509" w:rsidP="00433377">
      <w:r>
        <w:t xml:space="preserve">Gepland staan: </w:t>
      </w:r>
    </w:p>
    <w:p w:rsidR="00EA7670" w:rsidRPr="00734509" w:rsidRDefault="00EA7670" w:rsidP="00734509">
      <w:pPr>
        <w:rPr>
          <w:color w:val="000000"/>
        </w:rPr>
      </w:pPr>
    </w:p>
    <w:p w:rsidR="00734509" w:rsidRPr="001B17ED" w:rsidRDefault="00734509" w:rsidP="00734509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>9 juni BIO IHP – stond voor 24 maart. Raadsvoorstel komt in de raad van juni.</w:t>
      </w:r>
    </w:p>
    <w:p w:rsidR="001B17ED" w:rsidRPr="001B17ED" w:rsidRDefault="001B17ED" w:rsidP="001B17ED">
      <w:pPr>
        <w:pStyle w:val="Lijstalinea"/>
        <w:ind w:left="426"/>
        <w:rPr>
          <w:color w:val="000000"/>
        </w:rPr>
      </w:pPr>
    </w:p>
    <w:p w:rsidR="001B17ED" w:rsidRPr="001B17ED" w:rsidRDefault="001B17ED" w:rsidP="00A917A8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 w:rsidRPr="001B17ED">
        <w:rPr>
          <w:color w:val="000000"/>
        </w:rPr>
        <w:t>18 juni BIO/Commissie Toekomst Drechtsteden</w:t>
      </w:r>
      <w:r>
        <w:rPr>
          <w:color w:val="000000"/>
        </w:rPr>
        <w:t xml:space="preserve">. </w:t>
      </w:r>
      <w:bookmarkStart w:id="0" w:name="_GoBack"/>
      <w:bookmarkEnd w:id="0"/>
    </w:p>
    <w:p w:rsidR="00EA7670" w:rsidRPr="00734509" w:rsidRDefault="00EA7670" w:rsidP="00734509">
      <w:pPr>
        <w:rPr>
          <w:color w:val="000000"/>
        </w:rPr>
      </w:pPr>
    </w:p>
    <w:p w:rsidR="00FA3656" w:rsidRPr="00FA3656" w:rsidRDefault="00734509" w:rsidP="00FA3656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 xml:space="preserve">25 juni </w:t>
      </w:r>
      <w:r w:rsidR="00EA7670">
        <w:t>BIO Woonkracht10, over bijvoorbeeld Wipmolenterrein.</w:t>
      </w:r>
      <w:r w:rsidR="00EA7670" w:rsidRPr="00734509">
        <w:rPr>
          <w:color w:val="FF0000"/>
        </w:rPr>
        <w:t xml:space="preserve"> </w:t>
      </w:r>
    </w:p>
    <w:p w:rsidR="00FA3656" w:rsidRPr="00FA3656" w:rsidRDefault="00FA3656" w:rsidP="00FA3656">
      <w:pPr>
        <w:pStyle w:val="Lijstalinea"/>
        <w:rPr>
          <w:color w:val="000000"/>
        </w:rPr>
      </w:pPr>
    </w:p>
    <w:p w:rsidR="007B4B15" w:rsidRPr="00FA3656" w:rsidRDefault="007B4B15" w:rsidP="00FA3656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 w:rsidRPr="00FA3656">
        <w:rPr>
          <w:color w:val="000000"/>
        </w:rPr>
        <w:t xml:space="preserve">25 juni Bio </w:t>
      </w:r>
      <w:r w:rsidR="00FA3656" w:rsidRPr="00FA3656">
        <w:rPr>
          <w:color w:val="000000"/>
        </w:rPr>
        <w:t xml:space="preserve">herijking van de </w:t>
      </w:r>
      <w:proofErr w:type="spellStart"/>
      <w:r w:rsidR="00FA3656" w:rsidRPr="00FA3656">
        <w:rPr>
          <w:color w:val="000000"/>
        </w:rPr>
        <w:t>governance</w:t>
      </w:r>
      <w:proofErr w:type="spellEnd"/>
      <w:r w:rsidR="00FA3656" w:rsidRPr="00FA3656">
        <w:rPr>
          <w:color w:val="000000"/>
        </w:rPr>
        <w:t xml:space="preserve"> van de jeugdhulp in Zuid-Holland Zuid. Het advies is om deze tussen 19 juni en 9 juli te houden om voor het AB van DG &amp; J een input te hebben vanuit de raden. </w:t>
      </w:r>
    </w:p>
    <w:p w:rsidR="00734509" w:rsidRDefault="00734509" w:rsidP="00734509">
      <w:pPr>
        <w:rPr>
          <w:color w:val="000000"/>
        </w:rPr>
      </w:pPr>
    </w:p>
    <w:p w:rsidR="00734509" w:rsidRPr="00734509" w:rsidRDefault="00734509" w:rsidP="00734509">
      <w:pPr>
        <w:rPr>
          <w:color w:val="000000"/>
        </w:rPr>
      </w:pPr>
      <w:r>
        <w:rPr>
          <w:color w:val="000000"/>
        </w:rPr>
        <w:t>Op de planning voor na de zomervakantie:</w:t>
      </w:r>
    </w:p>
    <w:p w:rsidR="00734509" w:rsidRDefault="00734509" w:rsidP="00EA7670">
      <w:pPr>
        <w:pStyle w:val="Lijstalinea"/>
        <w:ind w:left="426"/>
        <w:rPr>
          <w:color w:val="000000"/>
        </w:rPr>
      </w:pPr>
    </w:p>
    <w:p w:rsidR="00EA7670" w:rsidRPr="00EA7670" w:rsidRDefault="00EA7670" w:rsidP="00EA7670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 xml:space="preserve">BIO jeugd n.a.v. tussenevaluatie integraal jeugdbeleid, tevens een pitch over </w:t>
      </w:r>
      <w:proofErr w:type="spellStart"/>
      <w:r>
        <w:t>Talentlab</w:t>
      </w:r>
      <w:proofErr w:type="spellEnd"/>
      <w:r>
        <w:t xml:space="preserve">. Stond gepland voor 16 april. </w:t>
      </w:r>
      <w:r w:rsidRPr="00EA7670">
        <w:t>De bedoeling van deze BIO kan niet in de Coronatijd</w:t>
      </w:r>
      <w:r>
        <w:t xml:space="preserve"> en dus het voorstel om deze uit te stellen tot in ieder geval na de zomervakantie.</w:t>
      </w:r>
    </w:p>
    <w:p w:rsidR="00EA7670" w:rsidRPr="00EA7670" w:rsidRDefault="00EA7670" w:rsidP="00EA7670">
      <w:pPr>
        <w:rPr>
          <w:color w:val="000000"/>
        </w:rPr>
      </w:pPr>
    </w:p>
    <w:p w:rsidR="00EA7670" w:rsidRPr="005D4AA4" w:rsidRDefault="00EA7670" w:rsidP="00BA0623">
      <w:pPr>
        <w:pStyle w:val="Lijstalinea"/>
        <w:numPr>
          <w:ilvl w:val="0"/>
          <w:numId w:val="3"/>
        </w:numPr>
        <w:ind w:left="426" w:hanging="426"/>
        <w:rPr>
          <w:color w:val="0D0D0D"/>
        </w:rPr>
      </w:pPr>
      <w:r>
        <w:rPr>
          <w:lang w:eastAsia="nl-NL"/>
        </w:rPr>
        <w:t>BIO beschermd wonen / huisvesting kwetsbare groepen. Stond gepland voor 23 april. Voorgesteld wordt om deze uit te stellen tot na de zomervakantie.</w:t>
      </w:r>
    </w:p>
    <w:p w:rsidR="005D4AA4" w:rsidRPr="005D4AA4" w:rsidRDefault="005D4AA4" w:rsidP="005D4AA4">
      <w:pPr>
        <w:pStyle w:val="Lijstalinea"/>
        <w:rPr>
          <w:color w:val="0D0D0D"/>
        </w:rPr>
      </w:pPr>
    </w:p>
    <w:p w:rsidR="00734509" w:rsidRPr="00EA7670" w:rsidRDefault="00734509" w:rsidP="00734509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>infoavond SWA en nog een onderwerp (Dorien en Stanley komen nog hiermee).  Deze Bio kan doorgaan, voorgesteld wordt om deze te verplaatsen na de zomervakantie.</w:t>
      </w:r>
    </w:p>
    <w:p w:rsidR="005B4951" w:rsidRPr="005B4951" w:rsidRDefault="005B4951" w:rsidP="005B4951">
      <w:pPr>
        <w:rPr>
          <w:color w:val="000000" w:themeColor="text1"/>
        </w:rPr>
      </w:pPr>
    </w:p>
    <w:sectPr w:rsidR="005B4951" w:rsidRPr="005B49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9" w:rsidRDefault="00793692">
      <w:r>
        <w:separator/>
      </w:r>
    </w:p>
  </w:endnote>
  <w:endnote w:type="continuationSeparator" w:id="0">
    <w:p w:rsidR="008E7269" w:rsidRDefault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B3" w:rsidRPr="00AD7EB3" w:rsidRDefault="00AD7EB3" w:rsidP="00AD7EB3">
    <w:pPr>
      <w:pStyle w:val="Voettekst"/>
    </w:pPr>
    <w:r>
      <w:rPr>
        <w:color w:val="0D0D0D" w:themeColor="text1" w:themeTint="F2"/>
      </w:rPr>
      <w:fldChar w:fldCharType="begin"/>
    </w:r>
    <w:r>
      <w:rPr>
        <w:color w:val="0D0D0D" w:themeColor="text1" w:themeTint="F2"/>
      </w:rPr>
      <w:instrText xml:space="preserve"> TIME \@ "d MMMM yyyy" </w:instrText>
    </w:r>
    <w:r>
      <w:rPr>
        <w:color w:val="0D0D0D" w:themeColor="text1" w:themeTint="F2"/>
      </w:rPr>
      <w:fldChar w:fldCharType="separate"/>
    </w:r>
    <w:r w:rsidR="001B17ED">
      <w:rPr>
        <w:noProof/>
        <w:color w:val="0D0D0D" w:themeColor="text1" w:themeTint="F2"/>
      </w:rPr>
      <w:t>29 mei 2020</w:t>
    </w:r>
    <w:r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9" w:rsidRDefault="00793692">
      <w:r>
        <w:separator/>
      </w:r>
    </w:p>
  </w:footnote>
  <w:footnote w:type="continuationSeparator" w:id="0">
    <w:p w:rsidR="008E7269" w:rsidRDefault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02" w:rsidRDefault="001C5D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EF519F" wp14:editId="161B01A7">
          <wp:simplePos x="0" y="0"/>
          <wp:positionH relativeFrom="page">
            <wp:align>left</wp:align>
          </wp:positionH>
          <wp:positionV relativeFrom="topMargin">
            <wp:posOffset>-162201</wp:posOffset>
          </wp:positionV>
          <wp:extent cx="7603490" cy="1080770"/>
          <wp:effectExtent l="0" t="0" r="0" b="5080"/>
          <wp:wrapNone/>
          <wp:docPr id="1" name="Afbeelding 1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241"/>
    <w:multiLevelType w:val="hybridMultilevel"/>
    <w:tmpl w:val="7DDE4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404E"/>
    <w:multiLevelType w:val="hybridMultilevel"/>
    <w:tmpl w:val="3BC42A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641F"/>
    <w:multiLevelType w:val="hybridMultilevel"/>
    <w:tmpl w:val="7CC6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3"/>
    <w:rsid w:val="00045D66"/>
    <w:rsid w:val="0008050B"/>
    <w:rsid w:val="001129E0"/>
    <w:rsid w:val="00122B9B"/>
    <w:rsid w:val="001329F0"/>
    <w:rsid w:val="00142B0F"/>
    <w:rsid w:val="001605C6"/>
    <w:rsid w:val="001942FC"/>
    <w:rsid w:val="001B17ED"/>
    <w:rsid w:val="001C5D33"/>
    <w:rsid w:val="001C6749"/>
    <w:rsid w:val="00211F43"/>
    <w:rsid w:val="0025293C"/>
    <w:rsid w:val="002D3C44"/>
    <w:rsid w:val="002F6012"/>
    <w:rsid w:val="002F6F2E"/>
    <w:rsid w:val="003548E1"/>
    <w:rsid w:val="0037726A"/>
    <w:rsid w:val="00383399"/>
    <w:rsid w:val="00387C30"/>
    <w:rsid w:val="003B21B1"/>
    <w:rsid w:val="003D07D3"/>
    <w:rsid w:val="003E492C"/>
    <w:rsid w:val="00433377"/>
    <w:rsid w:val="004375E6"/>
    <w:rsid w:val="0047096E"/>
    <w:rsid w:val="004A3FA4"/>
    <w:rsid w:val="004C1358"/>
    <w:rsid w:val="004D3717"/>
    <w:rsid w:val="004E143E"/>
    <w:rsid w:val="004F44DA"/>
    <w:rsid w:val="005000A6"/>
    <w:rsid w:val="0051378E"/>
    <w:rsid w:val="0053754F"/>
    <w:rsid w:val="005569CB"/>
    <w:rsid w:val="005911BD"/>
    <w:rsid w:val="0059191F"/>
    <w:rsid w:val="005B4951"/>
    <w:rsid w:val="005C3DA0"/>
    <w:rsid w:val="005D4AA4"/>
    <w:rsid w:val="006010E9"/>
    <w:rsid w:val="00601ABD"/>
    <w:rsid w:val="00612234"/>
    <w:rsid w:val="006B7AD6"/>
    <w:rsid w:val="00700B0A"/>
    <w:rsid w:val="0070112B"/>
    <w:rsid w:val="0070593F"/>
    <w:rsid w:val="00714907"/>
    <w:rsid w:val="00721D7B"/>
    <w:rsid w:val="00734509"/>
    <w:rsid w:val="00734D03"/>
    <w:rsid w:val="00735B11"/>
    <w:rsid w:val="00737451"/>
    <w:rsid w:val="00793692"/>
    <w:rsid w:val="007A785F"/>
    <w:rsid w:val="007B4B15"/>
    <w:rsid w:val="007B6AEC"/>
    <w:rsid w:val="008107FF"/>
    <w:rsid w:val="00854B68"/>
    <w:rsid w:val="00871136"/>
    <w:rsid w:val="00872CA2"/>
    <w:rsid w:val="00896E6A"/>
    <w:rsid w:val="00897C7F"/>
    <w:rsid w:val="008B7025"/>
    <w:rsid w:val="008E7269"/>
    <w:rsid w:val="00934870"/>
    <w:rsid w:val="009864D4"/>
    <w:rsid w:val="009A027D"/>
    <w:rsid w:val="009F1928"/>
    <w:rsid w:val="00A708D2"/>
    <w:rsid w:val="00A91C91"/>
    <w:rsid w:val="00AA3357"/>
    <w:rsid w:val="00AC6CE4"/>
    <w:rsid w:val="00AD7EB3"/>
    <w:rsid w:val="00B44F6C"/>
    <w:rsid w:val="00B467F8"/>
    <w:rsid w:val="00B80298"/>
    <w:rsid w:val="00BB1B89"/>
    <w:rsid w:val="00BD4A85"/>
    <w:rsid w:val="00C03ABA"/>
    <w:rsid w:val="00C60F27"/>
    <w:rsid w:val="00C81E63"/>
    <w:rsid w:val="00CA38C6"/>
    <w:rsid w:val="00CB2479"/>
    <w:rsid w:val="00D53846"/>
    <w:rsid w:val="00D734E6"/>
    <w:rsid w:val="00D74366"/>
    <w:rsid w:val="00DC2A2B"/>
    <w:rsid w:val="00DF46CE"/>
    <w:rsid w:val="00E10B28"/>
    <w:rsid w:val="00E16C7D"/>
    <w:rsid w:val="00E51346"/>
    <w:rsid w:val="00E52F3C"/>
    <w:rsid w:val="00E770CE"/>
    <w:rsid w:val="00E96616"/>
    <w:rsid w:val="00EA7670"/>
    <w:rsid w:val="00EC751D"/>
    <w:rsid w:val="00FA3656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D760"/>
  <w15:chartTrackingRefBased/>
  <w15:docId w15:val="{5572EDD0-3D41-4DA0-9578-BED33D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D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D33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7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EB3"/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1928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192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Conrad-Smit, AJA (Antoinette)</cp:lastModifiedBy>
  <cp:revision>4</cp:revision>
  <dcterms:created xsi:type="dcterms:W3CDTF">2020-05-26T08:15:00Z</dcterms:created>
  <dcterms:modified xsi:type="dcterms:W3CDTF">2020-05-29T10:44:00Z</dcterms:modified>
</cp:coreProperties>
</file>