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2C3" w:rsidRPr="00B434F9" w:rsidRDefault="002442C3" w:rsidP="002442C3">
      <w:pPr>
        <w:rPr>
          <w:rFonts w:ascii="Arial" w:hAnsi="Arial" w:cs="Arial"/>
          <w:sz w:val="24"/>
          <w:szCs w:val="24"/>
        </w:rPr>
      </w:pPr>
    </w:p>
    <w:p w:rsidR="002442C3" w:rsidRPr="00B434F9" w:rsidRDefault="002442C3" w:rsidP="002442C3">
      <w:pPr>
        <w:rPr>
          <w:rFonts w:ascii="Arial" w:hAnsi="Arial" w:cs="Arial"/>
          <w:sz w:val="24"/>
          <w:szCs w:val="24"/>
        </w:rPr>
      </w:pPr>
      <w:r w:rsidRPr="00B434F9">
        <w:rPr>
          <w:rFonts w:ascii="Arial" w:hAnsi="Arial" w:cs="Arial"/>
          <w:sz w:val="24"/>
          <w:szCs w:val="24"/>
        </w:rPr>
        <w:t>BEGROTING 2021</w:t>
      </w:r>
    </w:p>
    <w:p w:rsidR="002442C3" w:rsidRPr="00886864" w:rsidRDefault="002442C3" w:rsidP="002442C3">
      <w:pPr>
        <w:rPr>
          <w:rFonts w:ascii="Arial" w:hAnsi="Arial" w:cs="Arial"/>
          <w:sz w:val="24"/>
          <w:szCs w:val="24"/>
        </w:rPr>
      </w:pPr>
      <w:r w:rsidRPr="00886864">
        <w:rPr>
          <w:rFonts w:ascii="Arial" w:hAnsi="Arial" w:cs="Arial"/>
          <w:sz w:val="24"/>
          <w:szCs w:val="24"/>
        </w:rPr>
        <w:t>Voorzitter</w:t>
      </w:r>
    </w:p>
    <w:p w:rsidR="002442C3" w:rsidRPr="00886864" w:rsidRDefault="002442C3" w:rsidP="002442C3">
      <w:pPr>
        <w:pStyle w:val="Geenafstand"/>
        <w:rPr>
          <w:rFonts w:ascii="Arial" w:hAnsi="Arial" w:cs="Arial"/>
          <w:sz w:val="24"/>
          <w:szCs w:val="24"/>
        </w:rPr>
      </w:pPr>
      <w:r w:rsidRPr="00886864">
        <w:rPr>
          <w:rFonts w:ascii="Arial" w:hAnsi="Arial" w:cs="Arial"/>
          <w:sz w:val="24"/>
          <w:szCs w:val="24"/>
        </w:rPr>
        <w:t xml:space="preserve">Om te beginnen wil ik aangeven dat deze begroting een uitstekend en leesbaar document is geworden. Met dank voor de schrijvers en het ambtelijk apparaat. </w:t>
      </w:r>
    </w:p>
    <w:p w:rsidR="002442C3" w:rsidRPr="00886864" w:rsidRDefault="002442C3" w:rsidP="002442C3">
      <w:pPr>
        <w:pStyle w:val="Geenafstand"/>
        <w:rPr>
          <w:rFonts w:ascii="Arial" w:hAnsi="Arial" w:cs="Arial"/>
          <w:sz w:val="24"/>
          <w:szCs w:val="24"/>
        </w:rPr>
      </w:pPr>
    </w:p>
    <w:p w:rsidR="002442C3" w:rsidRPr="00886864" w:rsidRDefault="002442C3" w:rsidP="002442C3">
      <w:pPr>
        <w:pStyle w:val="Geenafstand"/>
        <w:rPr>
          <w:rFonts w:ascii="Arial" w:hAnsi="Arial" w:cs="Arial"/>
          <w:sz w:val="24"/>
          <w:szCs w:val="24"/>
        </w:rPr>
      </w:pPr>
      <w:r w:rsidRPr="00886864">
        <w:rPr>
          <w:rFonts w:ascii="Arial" w:hAnsi="Arial" w:cs="Arial"/>
          <w:sz w:val="24"/>
          <w:szCs w:val="24"/>
        </w:rPr>
        <w:t>We behandelen vandaag het Raadsvoorstel Begroting 2021 en meerjarenperspectief 2022-2024 van het college. Het college geeft aan de begroting te hebben opgesteld na goed te hebben geluisterd naar de ingebrachte punten van de fracties tijdens de behandeling van de perspectiefnota.</w:t>
      </w:r>
    </w:p>
    <w:p w:rsidR="002442C3" w:rsidRPr="00886864" w:rsidRDefault="002442C3" w:rsidP="002442C3">
      <w:pPr>
        <w:pStyle w:val="Geenafstand"/>
        <w:rPr>
          <w:rFonts w:ascii="Arial" w:hAnsi="Arial" w:cs="Arial"/>
          <w:sz w:val="24"/>
          <w:szCs w:val="24"/>
        </w:rPr>
      </w:pPr>
      <w:r w:rsidRPr="00886864">
        <w:rPr>
          <w:rFonts w:ascii="Arial" w:hAnsi="Arial" w:cs="Arial"/>
          <w:sz w:val="24"/>
          <w:szCs w:val="24"/>
        </w:rPr>
        <w:t xml:space="preserve">Het college weet een sluitende begroting te presenteren voor 2021 en een meerjarenperspectief 2022-2024. Het college heeft gekozen om opnieuw de spaarpot in combinatie met enkele pijnlijke maatregelen te nemen om deze begroting en vanaf 2023 zelfs structureel sluitend te krijgen. </w:t>
      </w:r>
    </w:p>
    <w:p w:rsidR="002442C3" w:rsidRPr="00886864" w:rsidRDefault="002442C3" w:rsidP="002442C3">
      <w:pPr>
        <w:pStyle w:val="Geenafstand"/>
        <w:rPr>
          <w:rFonts w:ascii="Arial" w:hAnsi="Arial" w:cs="Arial"/>
          <w:sz w:val="24"/>
          <w:szCs w:val="24"/>
        </w:rPr>
      </w:pPr>
      <w:r w:rsidRPr="00886864">
        <w:rPr>
          <w:rFonts w:ascii="Arial" w:hAnsi="Arial" w:cs="Arial"/>
          <w:sz w:val="24"/>
          <w:szCs w:val="24"/>
        </w:rPr>
        <w:t>Er is niet gekozen voor een verhoging van de OZB-belasting.</w:t>
      </w:r>
    </w:p>
    <w:p w:rsidR="002442C3" w:rsidRPr="00886864" w:rsidRDefault="002442C3" w:rsidP="002442C3">
      <w:pPr>
        <w:pStyle w:val="Geenafstand"/>
        <w:rPr>
          <w:rFonts w:ascii="Arial" w:hAnsi="Arial" w:cs="Arial"/>
          <w:sz w:val="24"/>
          <w:szCs w:val="24"/>
        </w:rPr>
      </w:pPr>
    </w:p>
    <w:p w:rsidR="002442C3" w:rsidRPr="00886864" w:rsidRDefault="002442C3" w:rsidP="002442C3">
      <w:pPr>
        <w:pStyle w:val="Geenafstand"/>
        <w:rPr>
          <w:rFonts w:ascii="Arial" w:hAnsi="Arial" w:cs="Arial"/>
          <w:sz w:val="24"/>
          <w:szCs w:val="24"/>
        </w:rPr>
      </w:pPr>
      <w:r w:rsidRPr="00886864">
        <w:rPr>
          <w:rFonts w:ascii="Arial" w:hAnsi="Arial" w:cs="Arial"/>
          <w:sz w:val="24"/>
          <w:szCs w:val="24"/>
        </w:rPr>
        <w:t>Als PvdA weten wij dat we, zoals overigens de meerderheid van de gemeenten in Nederland, financieel in een lastige en moeilijke situatie zitten. We weten ook dat er op dit moment minder geld binnen komt in de gemeentelijke kas dan dat er wordt uitgegeven.</w:t>
      </w:r>
    </w:p>
    <w:p w:rsidR="002442C3" w:rsidRPr="00886864" w:rsidRDefault="002442C3" w:rsidP="002442C3">
      <w:pPr>
        <w:pStyle w:val="Geenafstand"/>
        <w:rPr>
          <w:rFonts w:ascii="Arial" w:hAnsi="Arial" w:cs="Arial"/>
          <w:sz w:val="24"/>
          <w:szCs w:val="24"/>
        </w:rPr>
      </w:pPr>
    </w:p>
    <w:p w:rsidR="002442C3" w:rsidRPr="00886864" w:rsidRDefault="002442C3" w:rsidP="002442C3">
      <w:pPr>
        <w:pStyle w:val="Geenafstand"/>
        <w:rPr>
          <w:rFonts w:ascii="Arial" w:hAnsi="Arial" w:cs="Arial"/>
          <w:sz w:val="24"/>
          <w:szCs w:val="24"/>
        </w:rPr>
      </w:pPr>
      <w:r w:rsidRPr="00886864">
        <w:rPr>
          <w:rFonts w:ascii="Arial" w:hAnsi="Arial" w:cs="Arial"/>
          <w:sz w:val="24"/>
          <w:szCs w:val="24"/>
        </w:rPr>
        <w:t xml:space="preserve">Het inzetten </w:t>
      </w:r>
      <w:r w:rsidR="00554F0D">
        <w:rPr>
          <w:rFonts w:ascii="Arial" w:hAnsi="Arial" w:cs="Arial"/>
          <w:sz w:val="24"/>
          <w:szCs w:val="24"/>
        </w:rPr>
        <w:t>van je spaargeld is onvermijdelijk</w:t>
      </w:r>
      <w:r w:rsidRPr="00886864">
        <w:rPr>
          <w:rFonts w:ascii="Arial" w:hAnsi="Arial" w:cs="Arial"/>
          <w:sz w:val="24"/>
          <w:szCs w:val="24"/>
        </w:rPr>
        <w:t>. Ook in een normaal huishouden maak je gebruik van je spaargeld in financiële moeilijk tijden.</w:t>
      </w:r>
    </w:p>
    <w:p w:rsidR="002442C3" w:rsidRPr="00886864" w:rsidRDefault="002442C3" w:rsidP="002442C3">
      <w:pPr>
        <w:pStyle w:val="Geenafstand"/>
        <w:rPr>
          <w:rFonts w:ascii="Arial" w:hAnsi="Arial" w:cs="Arial"/>
          <w:sz w:val="24"/>
          <w:szCs w:val="24"/>
        </w:rPr>
      </w:pPr>
      <w:r w:rsidRPr="00886864">
        <w:rPr>
          <w:rFonts w:ascii="Arial" w:hAnsi="Arial" w:cs="Arial"/>
          <w:sz w:val="24"/>
          <w:szCs w:val="24"/>
        </w:rPr>
        <w:t>Er zit wel een maar aan dat het spaargeld een keer op kan raken als je geen andere maatregelen gaat nemen. We zien in dit voorstel dat het college ook hier rekening mee heeft gehouden en dat er vanaf 2023 weer een financieel gezonde boekhouding gaat ontstaan.</w:t>
      </w:r>
    </w:p>
    <w:p w:rsidR="002442C3" w:rsidRPr="00886864" w:rsidRDefault="002442C3" w:rsidP="002442C3">
      <w:pPr>
        <w:pStyle w:val="Geenafstand"/>
        <w:rPr>
          <w:rFonts w:ascii="Arial" w:hAnsi="Arial" w:cs="Arial"/>
          <w:sz w:val="24"/>
          <w:szCs w:val="24"/>
        </w:rPr>
      </w:pPr>
    </w:p>
    <w:p w:rsidR="002442C3" w:rsidRPr="00886864" w:rsidRDefault="002442C3" w:rsidP="002442C3">
      <w:pPr>
        <w:pStyle w:val="Geenafstand"/>
        <w:rPr>
          <w:rFonts w:ascii="Arial" w:hAnsi="Arial" w:cs="Arial"/>
          <w:sz w:val="24"/>
          <w:szCs w:val="24"/>
        </w:rPr>
      </w:pPr>
      <w:r w:rsidRPr="00886864">
        <w:rPr>
          <w:rFonts w:ascii="Arial" w:hAnsi="Arial" w:cs="Arial"/>
          <w:sz w:val="24"/>
          <w:szCs w:val="24"/>
        </w:rPr>
        <w:t>Naast het inzetten van spaargeld wordt er ook bezuinigd in de uitgaven. We betreuren het dat de sporttarieven omhoog moeten. Deze verhoging zal uiteindelijk betaald moeten worden door de leden van de verenigingen. Zij zullen naar alle waarschijnlijkheid deze verhoging weer verder doorbelasten naar hun leden.</w:t>
      </w:r>
    </w:p>
    <w:p w:rsidR="002442C3" w:rsidRPr="00886864" w:rsidRDefault="002442C3" w:rsidP="002442C3">
      <w:pPr>
        <w:pStyle w:val="Geenafstand"/>
        <w:rPr>
          <w:rFonts w:ascii="Arial" w:hAnsi="Arial" w:cs="Arial"/>
          <w:sz w:val="24"/>
          <w:szCs w:val="24"/>
        </w:rPr>
      </w:pPr>
      <w:r w:rsidRPr="00886864">
        <w:rPr>
          <w:rFonts w:ascii="Arial" w:hAnsi="Arial" w:cs="Arial"/>
          <w:sz w:val="24"/>
          <w:szCs w:val="24"/>
        </w:rPr>
        <w:t>Onze verenigingen hebben het al moeilijk genoeg, door mindere inkomsten ontstaan vanwege de Corona crisis.  Maar ook steeds meer ouders komen in de knel met het kunnen opbrengen van contributie voor sport en spel van hun kinderen.</w:t>
      </w:r>
    </w:p>
    <w:p w:rsidR="002442C3" w:rsidRPr="00886864" w:rsidRDefault="002442C3" w:rsidP="002442C3">
      <w:pPr>
        <w:pStyle w:val="Tekstopmerking"/>
        <w:rPr>
          <w:rFonts w:ascii="Arial" w:hAnsi="Arial" w:cs="Arial"/>
          <w:sz w:val="24"/>
          <w:szCs w:val="24"/>
        </w:rPr>
      </w:pPr>
      <w:r w:rsidRPr="00886864">
        <w:rPr>
          <w:rFonts w:ascii="Arial" w:hAnsi="Arial" w:cs="Arial"/>
          <w:sz w:val="24"/>
          <w:szCs w:val="24"/>
        </w:rPr>
        <w:t>Het einde van de Cor</w:t>
      </w:r>
      <w:r>
        <w:rPr>
          <w:rFonts w:ascii="Arial" w:hAnsi="Arial" w:cs="Arial"/>
          <w:sz w:val="24"/>
          <w:szCs w:val="24"/>
        </w:rPr>
        <w:t>ona crisis is nog niet in zicht. D</w:t>
      </w:r>
      <w:r w:rsidRPr="00886864">
        <w:rPr>
          <w:rFonts w:ascii="Arial" w:hAnsi="Arial" w:cs="Arial"/>
          <w:sz w:val="24"/>
          <w:szCs w:val="24"/>
        </w:rPr>
        <w:t xml:space="preserve">it </w:t>
      </w:r>
      <w:r w:rsidR="00554F0D">
        <w:rPr>
          <w:rFonts w:ascii="Arial" w:hAnsi="Arial" w:cs="Arial"/>
          <w:sz w:val="24"/>
          <w:szCs w:val="24"/>
        </w:rPr>
        <w:t xml:space="preserve">kan </w:t>
      </w:r>
      <w:r w:rsidRPr="00886864">
        <w:rPr>
          <w:rFonts w:ascii="Arial" w:hAnsi="Arial" w:cs="Arial"/>
          <w:sz w:val="24"/>
          <w:szCs w:val="24"/>
        </w:rPr>
        <w:t>slecht uitpakken voor die kinderen waarvan ouders hard worden getroffen door de gevolgen van deze coronacrises</w:t>
      </w:r>
    </w:p>
    <w:p w:rsidR="002442C3" w:rsidRPr="00886864" w:rsidRDefault="002442C3" w:rsidP="002442C3">
      <w:pPr>
        <w:pStyle w:val="Geenafstand"/>
        <w:rPr>
          <w:rFonts w:ascii="Arial" w:hAnsi="Arial" w:cs="Arial"/>
          <w:sz w:val="24"/>
          <w:szCs w:val="24"/>
        </w:rPr>
      </w:pPr>
      <w:r w:rsidRPr="00886864">
        <w:rPr>
          <w:rFonts w:ascii="Arial" w:hAnsi="Arial" w:cs="Arial"/>
          <w:sz w:val="24"/>
          <w:szCs w:val="24"/>
        </w:rPr>
        <w:t xml:space="preserve">Waar we ook erg veel moeite mee hebben is het wegbezuinigen van de brugcoach. </w:t>
      </w:r>
    </w:p>
    <w:p w:rsidR="002442C3" w:rsidRPr="00886864" w:rsidRDefault="002442C3" w:rsidP="002442C3">
      <w:pPr>
        <w:pStyle w:val="Tekstopmerking"/>
        <w:rPr>
          <w:rFonts w:ascii="Arial" w:hAnsi="Arial" w:cs="Arial"/>
          <w:sz w:val="24"/>
          <w:szCs w:val="24"/>
        </w:rPr>
      </w:pPr>
      <w:r w:rsidRPr="00886864">
        <w:rPr>
          <w:rFonts w:ascii="Arial" w:hAnsi="Arial" w:cs="Arial"/>
          <w:sz w:val="24"/>
          <w:szCs w:val="24"/>
        </w:rPr>
        <w:t>Hoewel dit slechts is aangetipt tijdens de  behandeling van de perspectiefnota, is dit nooit als wens op tafel gekomen om als zodanig te verwerken in de begroting.</w:t>
      </w:r>
    </w:p>
    <w:p w:rsidR="002442C3" w:rsidRDefault="002442C3" w:rsidP="002442C3">
      <w:pPr>
        <w:pStyle w:val="Geenafstand"/>
        <w:rPr>
          <w:rFonts w:ascii="Arial" w:hAnsi="Arial" w:cs="Arial"/>
          <w:sz w:val="24"/>
          <w:szCs w:val="24"/>
        </w:rPr>
      </w:pPr>
      <w:r w:rsidRPr="00886864">
        <w:rPr>
          <w:rFonts w:ascii="Arial" w:hAnsi="Arial" w:cs="Arial"/>
          <w:sz w:val="24"/>
          <w:szCs w:val="24"/>
        </w:rPr>
        <w:t xml:space="preserve">De actualiteit maakt melding dat juist de jeugd van de leeftijd tussen de 12 en 16 jaar het moeilijk hebben in de corona crisis. Vaste structuren vervallen, mechanismes die er zijn bij de ontwikkeling van kind naar volwassenen zijn niet meer vanzelf sprekend. Een toename van zoekkende jongeren lijd in ons dorp op dit moment tot grote problemen. Juist nu stelt u voor de brugcoach te schrappen. Daarbij komt dat deze raad in de bespreking van de begroting van de </w:t>
      </w:r>
      <w:r>
        <w:rPr>
          <w:rFonts w:ascii="Arial" w:hAnsi="Arial" w:cs="Arial"/>
          <w:sz w:val="24"/>
          <w:szCs w:val="24"/>
        </w:rPr>
        <w:t xml:space="preserve">Dienst Gezondheid en Jeugd het </w:t>
      </w:r>
      <w:r>
        <w:rPr>
          <w:rFonts w:ascii="Arial" w:hAnsi="Arial" w:cs="Arial"/>
          <w:sz w:val="24"/>
          <w:szCs w:val="24"/>
        </w:rPr>
        <w:lastRenderedPageBreak/>
        <w:t>Algemeen Bestuur (AB)</w:t>
      </w:r>
      <w:r w:rsidRPr="00886864">
        <w:rPr>
          <w:rFonts w:ascii="Arial" w:hAnsi="Arial" w:cs="Arial"/>
          <w:sz w:val="24"/>
          <w:szCs w:val="24"/>
        </w:rPr>
        <w:t xml:space="preserve"> van de DGJ een zeer kritische zienswijze heeft doen toe komen.</w:t>
      </w:r>
      <w:r>
        <w:rPr>
          <w:rFonts w:ascii="Arial" w:hAnsi="Arial" w:cs="Arial"/>
          <w:sz w:val="24"/>
          <w:szCs w:val="24"/>
        </w:rPr>
        <w:t xml:space="preserve"> Dit nadat een motie van de SGP raad breed was aangenomen.</w:t>
      </w:r>
    </w:p>
    <w:p w:rsidR="002442C3" w:rsidRPr="00886864" w:rsidRDefault="002442C3" w:rsidP="002442C3">
      <w:pPr>
        <w:pStyle w:val="Geenafstand"/>
        <w:rPr>
          <w:rFonts w:ascii="Arial" w:hAnsi="Arial" w:cs="Arial"/>
          <w:sz w:val="24"/>
          <w:szCs w:val="24"/>
        </w:rPr>
      </w:pPr>
      <w:r w:rsidRPr="00886864">
        <w:rPr>
          <w:rFonts w:ascii="Arial" w:hAnsi="Arial" w:cs="Arial"/>
          <w:sz w:val="24"/>
          <w:szCs w:val="24"/>
        </w:rPr>
        <w:t>Hierin roepen wij op om een resultaat versnelling te bewerkstellen door het plegen van investeringen. Als wij als gemeente vervolgens de preventieve Brugcoach weg saneren handelen wij niet consequent en stellen ons op als een onbetrouwbare partner.</w:t>
      </w:r>
    </w:p>
    <w:p w:rsidR="002442C3" w:rsidRPr="00886864" w:rsidRDefault="002442C3" w:rsidP="002442C3">
      <w:pPr>
        <w:pStyle w:val="Geenafstand"/>
        <w:rPr>
          <w:rFonts w:ascii="Arial" w:hAnsi="Arial" w:cs="Arial"/>
          <w:sz w:val="24"/>
          <w:szCs w:val="24"/>
        </w:rPr>
      </w:pPr>
      <w:r>
        <w:rPr>
          <w:rFonts w:ascii="Arial" w:hAnsi="Arial" w:cs="Arial"/>
          <w:sz w:val="24"/>
          <w:szCs w:val="24"/>
        </w:rPr>
        <w:t>Dit zouden wij erg betreuren</w:t>
      </w:r>
      <w:r w:rsidRPr="00886864">
        <w:rPr>
          <w:rFonts w:ascii="Arial" w:hAnsi="Arial" w:cs="Arial"/>
          <w:sz w:val="24"/>
          <w:szCs w:val="24"/>
        </w:rPr>
        <w:t xml:space="preserve"> als dit doorgaat. Wij vinden de functie van brugcoach heel erg belangrijk om de kinderen die het moeilijk hebben de juiste begeleiding te geven die ze net nodig hebben om zelf de draad weer op te pakken. </w:t>
      </w:r>
    </w:p>
    <w:p w:rsidR="002442C3" w:rsidRPr="00886864" w:rsidRDefault="002442C3" w:rsidP="002442C3">
      <w:pPr>
        <w:pStyle w:val="Geenafstand"/>
        <w:rPr>
          <w:rFonts w:ascii="Arial" w:hAnsi="Arial" w:cs="Arial"/>
          <w:sz w:val="24"/>
          <w:szCs w:val="24"/>
        </w:rPr>
      </w:pPr>
      <w:r w:rsidRPr="00886864">
        <w:rPr>
          <w:rFonts w:ascii="Arial" w:hAnsi="Arial" w:cs="Arial"/>
          <w:sz w:val="24"/>
          <w:szCs w:val="24"/>
        </w:rPr>
        <w:t xml:space="preserve">Als PvdA hebben wij een onderzoekje gedaan naar de rol van een brugcoach in de Alblasserdamse samenleving. .  </w:t>
      </w:r>
    </w:p>
    <w:p w:rsidR="002442C3" w:rsidRPr="00886864" w:rsidRDefault="002442C3" w:rsidP="002442C3">
      <w:pPr>
        <w:pStyle w:val="Geenafstand"/>
        <w:rPr>
          <w:rFonts w:ascii="Arial" w:hAnsi="Arial" w:cs="Arial"/>
          <w:sz w:val="24"/>
          <w:szCs w:val="24"/>
        </w:rPr>
      </w:pPr>
      <w:r w:rsidRPr="00886864">
        <w:rPr>
          <w:rFonts w:ascii="Arial" w:hAnsi="Arial" w:cs="Arial"/>
          <w:sz w:val="24"/>
          <w:szCs w:val="24"/>
        </w:rPr>
        <w:t xml:space="preserve">Het geeft  een laagdrempelige en waardevolle ondersteuning. Deze manier van werken past wat ons betreft dan ook helemaal in de nieuwe aanpak van jeugdhulp-preventie waar we als raad voor staan. </w:t>
      </w:r>
    </w:p>
    <w:p w:rsidR="002442C3" w:rsidRPr="00886864" w:rsidRDefault="002442C3" w:rsidP="002442C3">
      <w:pPr>
        <w:pStyle w:val="Geenafstand"/>
        <w:rPr>
          <w:rFonts w:ascii="Arial" w:hAnsi="Arial" w:cs="Arial"/>
          <w:sz w:val="24"/>
          <w:szCs w:val="24"/>
        </w:rPr>
      </w:pPr>
      <w:r w:rsidRPr="00886864">
        <w:rPr>
          <w:rFonts w:ascii="Arial" w:hAnsi="Arial" w:cs="Arial"/>
          <w:sz w:val="24"/>
          <w:szCs w:val="24"/>
        </w:rPr>
        <w:t>Door de werkwijze van de brugcoach wordt voorkomen dat jeugdigen mogelijk terecht gaan komen in de dure jeugdzorg. Deze werkwijze draagt bij aan kosten besparing. Dit wil ik onderstrepen.</w:t>
      </w:r>
    </w:p>
    <w:p w:rsidR="002442C3" w:rsidRPr="00886864" w:rsidRDefault="002442C3" w:rsidP="002442C3">
      <w:pPr>
        <w:pStyle w:val="Geenafstand"/>
        <w:rPr>
          <w:rFonts w:ascii="Arial" w:hAnsi="Arial" w:cs="Arial"/>
          <w:sz w:val="24"/>
          <w:szCs w:val="24"/>
        </w:rPr>
      </w:pPr>
      <w:r w:rsidRPr="00886864">
        <w:rPr>
          <w:rFonts w:ascii="Arial" w:hAnsi="Arial" w:cs="Arial"/>
          <w:sz w:val="24"/>
          <w:szCs w:val="24"/>
        </w:rPr>
        <w:t>De kosten van begeleiden  van een  kind door een brugcoach kost 1.900 euro. Als zij in de jeugdhulp terecht komen is dit gemiddeld 7.000 euro.  De bedragen zeggen genoeg. Als we kosten willen besparen dat zouden we dit soort initiatieven in stand moeten houden en niet weg moeten bezuinigen.</w:t>
      </w:r>
    </w:p>
    <w:p w:rsidR="002442C3" w:rsidRPr="00886864" w:rsidRDefault="002442C3" w:rsidP="002442C3">
      <w:pPr>
        <w:pStyle w:val="Geenafstand"/>
        <w:rPr>
          <w:rFonts w:ascii="Arial" w:hAnsi="Arial" w:cs="Arial"/>
          <w:sz w:val="24"/>
          <w:szCs w:val="24"/>
        </w:rPr>
      </w:pPr>
      <w:r w:rsidRPr="00886864">
        <w:rPr>
          <w:rFonts w:ascii="Arial" w:hAnsi="Arial" w:cs="Arial"/>
          <w:sz w:val="24"/>
          <w:szCs w:val="24"/>
        </w:rPr>
        <w:t xml:space="preserve">Daarom zullen wij samen met ( CU,  </w:t>
      </w:r>
      <w:r w:rsidRPr="00886864">
        <w:rPr>
          <w:rFonts w:ascii="Arial" w:hAnsi="Arial" w:cs="Arial"/>
          <w:color w:val="FF0000"/>
          <w:sz w:val="24"/>
          <w:szCs w:val="24"/>
        </w:rPr>
        <w:t>..</w:t>
      </w:r>
      <w:r w:rsidRPr="00886864">
        <w:rPr>
          <w:rFonts w:ascii="Arial" w:hAnsi="Arial" w:cs="Arial"/>
          <w:sz w:val="24"/>
          <w:szCs w:val="24"/>
        </w:rPr>
        <w:t>) een amendement indienen om de brugcoach voor Alblasserdam te behouden, omdat wij geloven dat de aanpak van de brugcoach een belangrijke bijdrage levert aan:</w:t>
      </w:r>
    </w:p>
    <w:p w:rsidR="002442C3" w:rsidRPr="00886864" w:rsidRDefault="002442C3" w:rsidP="002442C3">
      <w:pPr>
        <w:pStyle w:val="Geenafstand"/>
        <w:numPr>
          <w:ilvl w:val="0"/>
          <w:numId w:val="1"/>
        </w:numPr>
        <w:rPr>
          <w:rFonts w:ascii="Arial" w:hAnsi="Arial" w:cs="Arial"/>
          <w:sz w:val="24"/>
          <w:szCs w:val="24"/>
        </w:rPr>
      </w:pPr>
      <w:r w:rsidRPr="00886864">
        <w:rPr>
          <w:rFonts w:ascii="Arial" w:hAnsi="Arial" w:cs="Arial"/>
          <w:sz w:val="24"/>
          <w:szCs w:val="24"/>
        </w:rPr>
        <w:t xml:space="preserve">Gelijke </w:t>
      </w:r>
      <w:proofErr w:type="spellStart"/>
      <w:r w:rsidRPr="00886864">
        <w:rPr>
          <w:rFonts w:ascii="Arial" w:hAnsi="Arial" w:cs="Arial"/>
          <w:sz w:val="24"/>
          <w:szCs w:val="24"/>
        </w:rPr>
        <w:t>ontwikkelings</w:t>
      </w:r>
      <w:proofErr w:type="spellEnd"/>
      <w:r w:rsidRPr="00886864">
        <w:rPr>
          <w:rFonts w:ascii="Arial" w:hAnsi="Arial" w:cs="Arial"/>
          <w:sz w:val="24"/>
          <w:szCs w:val="24"/>
        </w:rPr>
        <w:t xml:space="preserve"> kansen voor kinderen die kwetsbaar zijn en moeite hebben om te gaan met anderen, eigen emoties en weinig zelfvertrouwen hebben</w:t>
      </w:r>
    </w:p>
    <w:p w:rsidR="002442C3" w:rsidRPr="00886864" w:rsidRDefault="002442C3" w:rsidP="002442C3">
      <w:pPr>
        <w:pStyle w:val="Geenafstand"/>
        <w:numPr>
          <w:ilvl w:val="0"/>
          <w:numId w:val="1"/>
        </w:numPr>
        <w:rPr>
          <w:rFonts w:ascii="Arial" w:hAnsi="Arial" w:cs="Arial"/>
          <w:sz w:val="24"/>
          <w:szCs w:val="24"/>
        </w:rPr>
      </w:pPr>
      <w:r w:rsidRPr="00886864">
        <w:rPr>
          <w:rFonts w:ascii="Arial" w:hAnsi="Arial" w:cs="Arial"/>
          <w:sz w:val="24"/>
          <w:szCs w:val="24"/>
        </w:rPr>
        <w:t>Jeugdhulp-preventie,</w:t>
      </w:r>
    </w:p>
    <w:p w:rsidR="002442C3" w:rsidRPr="00886864" w:rsidRDefault="002442C3" w:rsidP="002442C3">
      <w:pPr>
        <w:pStyle w:val="Geenafstand"/>
        <w:numPr>
          <w:ilvl w:val="0"/>
          <w:numId w:val="1"/>
        </w:numPr>
        <w:rPr>
          <w:rFonts w:ascii="Arial" w:hAnsi="Arial" w:cs="Arial"/>
          <w:sz w:val="24"/>
          <w:szCs w:val="24"/>
        </w:rPr>
      </w:pPr>
      <w:r w:rsidRPr="00886864">
        <w:rPr>
          <w:rFonts w:ascii="Arial" w:hAnsi="Arial" w:cs="Arial"/>
          <w:sz w:val="24"/>
          <w:szCs w:val="24"/>
        </w:rPr>
        <w:t>Uiteindelijk ook kosten besparing ten behoeve van de inzet van jeugdhulp</w:t>
      </w:r>
    </w:p>
    <w:p w:rsidR="002442C3" w:rsidRPr="00886864" w:rsidRDefault="002442C3" w:rsidP="002442C3">
      <w:pPr>
        <w:pStyle w:val="Geenafstand"/>
        <w:ind w:left="360"/>
        <w:rPr>
          <w:rFonts w:ascii="Arial" w:hAnsi="Arial" w:cs="Arial"/>
          <w:sz w:val="24"/>
          <w:szCs w:val="24"/>
        </w:rPr>
      </w:pPr>
    </w:p>
    <w:p w:rsidR="002442C3" w:rsidRPr="00886864" w:rsidRDefault="002442C3" w:rsidP="002442C3">
      <w:pPr>
        <w:pStyle w:val="Geenafstand"/>
        <w:rPr>
          <w:rFonts w:ascii="Arial" w:hAnsi="Arial" w:cs="Arial"/>
          <w:sz w:val="24"/>
          <w:szCs w:val="24"/>
        </w:rPr>
      </w:pPr>
    </w:p>
    <w:p w:rsidR="002442C3" w:rsidRPr="00886864" w:rsidRDefault="002442C3" w:rsidP="002442C3">
      <w:pPr>
        <w:pStyle w:val="Geenafstand"/>
        <w:rPr>
          <w:rFonts w:ascii="Arial" w:hAnsi="Arial" w:cs="Arial"/>
          <w:sz w:val="24"/>
          <w:szCs w:val="24"/>
        </w:rPr>
      </w:pPr>
      <w:r w:rsidRPr="00886864">
        <w:rPr>
          <w:rFonts w:ascii="Arial" w:hAnsi="Arial" w:cs="Arial"/>
          <w:sz w:val="24"/>
          <w:szCs w:val="24"/>
        </w:rPr>
        <w:t>Voorzitter,</w:t>
      </w:r>
    </w:p>
    <w:p w:rsidR="002442C3" w:rsidRPr="00886864" w:rsidRDefault="002442C3" w:rsidP="002442C3">
      <w:pPr>
        <w:pStyle w:val="Geenafstand"/>
        <w:rPr>
          <w:rFonts w:ascii="Arial" w:hAnsi="Arial" w:cs="Arial"/>
          <w:sz w:val="24"/>
          <w:szCs w:val="24"/>
        </w:rPr>
      </w:pPr>
    </w:p>
    <w:p w:rsidR="002442C3" w:rsidRPr="00886864" w:rsidRDefault="002442C3" w:rsidP="002442C3">
      <w:pPr>
        <w:pStyle w:val="Geenafstand"/>
        <w:rPr>
          <w:rFonts w:ascii="Arial" w:hAnsi="Arial" w:cs="Arial"/>
          <w:sz w:val="24"/>
          <w:szCs w:val="24"/>
        </w:rPr>
      </w:pPr>
      <w:r w:rsidRPr="00886864">
        <w:rPr>
          <w:rFonts w:ascii="Arial" w:hAnsi="Arial" w:cs="Arial"/>
          <w:sz w:val="24"/>
          <w:szCs w:val="24"/>
        </w:rPr>
        <w:t>Als we naar het voorstel kijken dan zien we dat er heel veel geld gaat naar de verbonden partijen in de gemeenschappelijk regelingen. 53% van ons inkomen wat gelijk staat aan bijna 29 miljoen euro.</w:t>
      </w:r>
    </w:p>
    <w:p w:rsidR="002442C3" w:rsidRPr="00886864" w:rsidRDefault="002442C3" w:rsidP="002442C3">
      <w:pPr>
        <w:pStyle w:val="Geenafstand"/>
        <w:rPr>
          <w:rFonts w:ascii="Arial" w:hAnsi="Arial" w:cs="Arial"/>
          <w:sz w:val="24"/>
          <w:szCs w:val="24"/>
        </w:rPr>
      </w:pPr>
      <w:r w:rsidRPr="00886864">
        <w:rPr>
          <w:rFonts w:ascii="Arial" w:hAnsi="Arial" w:cs="Arial"/>
          <w:sz w:val="24"/>
          <w:szCs w:val="24"/>
        </w:rPr>
        <w:t xml:space="preserve">Wat wij missen in dit voorstel is dat er binnen deze regelingen geen opgave wordt verwacht van kosten besparing bij diverse organisatie zoals de veiligheidsregio, Omgevingsdienst en de Sociale Dienst Drechtsteden. Dit hadden wij al PvdA wel aangegeven tijdens de perspectief nota. Wij vragen ons dan nog steeds het volgende af: </w:t>
      </w:r>
    </w:p>
    <w:p w:rsidR="002442C3" w:rsidRPr="00886864" w:rsidRDefault="002442C3" w:rsidP="002442C3">
      <w:pPr>
        <w:pStyle w:val="Geenafstand"/>
        <w:numPr>
          <w:ilvl w:val="0"/>
          <w:numId w:val="2"/>
        </w:numPr>
        <w:rPr>
          <w:rFonts w:ascii="Arial" w:hAnsi="Arial" w:cs="Arial"/>
          <w:sz w:val="24"/>
          <w:szCs w:val="24"/>
        </w:rPr>
      </w:pPr>
      <w:r w:rsidRPr="00886864">
        <w:rPr>
          <w:rFonts w:ascii="Arial" w:hAnsi="Arial" w:cs="Arial"/>
          <w:sz w:val="24"/>
          <w:szCs w:val="24"/>
        </w:rPr>
        <w:t xml:space="preserve">Waarom kunnen deze organisatie niet bijdragen door  bijvoorbeeld 5% kosten te besparen? </w:t>
      </w:r>
    </w:p>
    <w:p w:rsidR="002442C3" w:rsidRPr="00886864" w:rsidRDefault="002442C3" w:rsidP="002442C3">
      <w:pPr>
        <w:pStyle w:val="Geenafstand"/>
        <w:numPr>
          <w:ilvl w:val="0"/>
          <w:numId w:val="2"/>
        </w:numPr>
        <w:rPr>
          <w:rFonts w:ascii="Arial" w:hAnsi="Arial" w:cs="Arial"/>
          <w:sz w:val="24"/>
          <w:szCs w:val="24"/>
        </w:rPr>
      </w:pPr>
      <w:r w:rsidRPr="00886864">
        <w:rPr>
          <w:rFonts w:ascii="Arial" w:hAnsi="Arial" w:cs="Arial"/>
          <w:sz w:val="24"/>
          <w:szCs w:val="24"/>
        </w:rPr>
        <w:t>Waarom dragen zijn in moeilijk financiële tijden niet bij aan de begroting van Alblasserdam terwijl er ander organisatie dit wel moeten doen of zelf helemaal wegbezuinigd worden?</w:t>
      </w:r>
    </w:p>
    <w:p w:rsidR="002442C3" w:rsidRPr="00886864" w:rsidRDefault="002442C3" w:rsidP="002442C3">
      <w:pPr>
        <w:pStyle w:val="Tekstopmerking"/>
        <w:rPr>
          <w:rFonts w:ascii="Arial" w:hAnsi="Arial" w:cs="Arial"/>
          <w:sz w:val="24"/>
          <w:szCs w:val="24"/>
        </w:rPr>
      </w:pPr>
      <w:r w:rsidRPr="00886864">
        <w:rPr>
          <w:rFonts w:ascii="Arial" w:hAnsi="Arial" w:cs="Arial"/>
          <w:sz w:val="24"/>
          <w:szCs w:val="24"/>
        </w:rPr>
        <w:t xml:space="preserve">Dit is voor ons onbegrijpelijk. </w:t>
      </w:r>
      <w:r w:rsidRPr="00886864">
        <w:rPr>
          <w:rStyle w:val="Verwijzingopmerking"/>
          <w:rFonts w:ascii="Arial" w:hAnsi="Arial" w:cs="Arial"/>
          <w:sz w:val="24"/>
          <w:szCs w:val="24"/>
        </w:rPr>
        <w:t xml:space="preserve">Wij vragen de wethouder of hij bereid is deze oproep naar de GR partners te doen. Deze te vergezellen met een lobby voor dit onderwerp naar de mede gemeenten die gebruikmaken van de GR partners. </w:t>
      </w:r>
    </w:p>
    <w:p w:rsidR="002442C3" w:rsidRPr="00886864" w:rsidRDefault="002442C3" w:rsidP="002442C3">
      <w:pPr>
        <w:pStyle w:val="Geenafstand"/>
        <w:rPr>
          <w:rFonts w:ascii="Arial" w:hAnsi="Arial" w:cs="Arial"/>
          <w:sz w:val="24"/>
          <w:szCs w:val="24"/>
        </w:rPr>
      </w:pPr>
      <w:r w:rsidRPr="00886864">
        <w:rPr>
          <w:rFonts w:ascii="Arial" w:hAnsi="Arial" w:cs="Arial"/>
          <w:sz w:val="24"/>
          <w:szCs w:val="24"/>
        </w:rPr>
        <w:lastRenderedPageBreak/>
        <w:t>We zien hier een reactie van het college en vragen wij ook op dit punt aan de overige fracties wat zij hiervan vinden.</w:t>
      </w:r>
    </w:p>
    <w:p w:rsidR="002442C3" w:rsidRPr="00886864" w:rsidRDefault="002442C3" w:rsidP="002442C3">
      <w:pPr>
        <w:pStyle w:val="Geenafstand"/>
        <w:rPr>
          <w:rFonts w:ascii="Arial" w:hAnsi="Arial" w:cs="Arial"/>
          <w:sz w:val="24"/>
          <w:szCs w:val="24"/>
        </w:rPr>
      </w:pPr>
    </w:p>
    <w:p w:rsidR="002442C3" w:rsidRPr="00886864" w:rsidRDefault="002442C3" w:rsidP="002442C3">
      <w:pPr>
        <w:pStyle w:val="Geenafstand"/>
        <w:rPr>
          <w:rFonts w:ascii="Arial" w:hAnsi="Arial" w:cs="Arial"/>
          <w:sz w:val="24"/>
          <w:szCs w:val="24"/>
        </w:rPr>
      </w:pPr>
      <w:r w:rsidRPr="00886864">
        <w:rPr>
          <w:rFonts w:ascii="Arial" w:hAnsi="Arial" w:cs="Arial"/>
          <w:sz w:val="24"/>
          <w:szCs w:val="24"/>
        </w:rPr>
        <w:t>Als we naar het investeringsplan van de gemeente kijken zien we dat er 9 investeringen op staan voor een totale investeringsbudget van bijna 4,3 miljoen euro. Was of is het niet mogelijk dat de voorgestelde bezuiniging op de sporttarieven van 30.000 euro weg geroomd konden worden van deze 9 investeringen?</w:t>
      </w:r>
    </w:p>
    <w:p w:rsidR="002442C3" w:rsidRPr="00886864" w:rsidRDefault="002442C3" w:rsidP="002442C3">
      <w:pPr>
        <w:pStyle w:val="Geenafstand"/>
        <w:rPr>
          <w:rFonts w:ascii="Arial" w:hAnsi="Arial" w:cs="Arial"/>
          <w:sz w:val="24"/>
          <w:szCs w:val="24"/>
        </w:rPr>
      </w:pPr>
      <w:r w:rsidRPr="00886864">
        <w:rPr>
          <w:rFonts w:ascii="Arial" w:hAnsi="Arial" w:cs="Arial"/>
          <w:sz w:val="24"/>
          <w:szCs w:val="24"/>
        </w:rPr>
        <w:t>Het gaat dan over 3 a 4 duizend euro wat bij een project minder uitgegeven moet worden. Dit moet toch te regelen zijn?</w:t>
      </w:r>
    </w:p>
    <w:p w:rsidR="002442C3" w:rsidRPr="00886864" w:rsidRDefault="002442C3" w:rsidP="002442C3">
      <w:pPr>
        <w:pStyle w:val="Geenafstand"/>
        <w:rPr>
          <w:rFonts w:ascii="Arial" w:hAnsi="Arial" w:cs="Arial"/>
          <w:sz w:val="24"/>
          <w:szCs w:val="24"/>
        </w:rPr>
      </w:pPr>
      <w:r w:rsidRPr="00886864">
        <w:rPr>
          <w:rFonts w:ascii="Arial" w:hAnsi="Arial" w:cs="Arial"/>
          <w:sz w:val="24"/>
          <w:szCs w:val="24"/>
        </w:rPr>
        <w:t>Graag een reactie van het college en wij vragen tegelijkertijd aan de overige fracties wat zij hiervan vinden.</w:t>
      </w:r>
    </w:p>
    <w:p w:rsidR="002442C3" w:rsidRPr="00886864" w:rsidRDefault="002442C3" w:rsidP="002442C3">
      <w:pPr>
        <w:pStyle w:val="Geenafstand"/>
        <w:rPr>
          <w:rFonts w:ascii="Arial" w:hAnsi="Arial" w:cs="Arial"/>
          <w:sz w:val="24"/>
          <w:szCs w:val="24"/>
        </w:rPr>
      </w:pPr>
    </w:p>
    <w:p w:rsidR="002442C3" w:rsidRPr="00886864" w:rsidRDefault="002442C3" w:rsidP="002442C3">
      <w:pPr>
        <w:pStyle w:val="Geenafstand"/>
        <w:rPr>
          <w:rFonts w:ascii="Arial" w:hAnsi="Arial" w:cs="Arial"/>
          <w:sz w:val="24"/>
          <w:szCs w:val="24"/>
        </w:rPr>
      </w:pPr>
      <w:r w:rsidRPr="00886864">
        <w:rPr>
          <w:rFonts w:ascii="Arial" w:hAnsi="Arial" w:cs="Arial"/>
          <w:sz w:val="24"/>
          <w:szCs w:val="24"/>
        </w:rPr>
        <w:t>Voorzitter,</w:t>
      </w:r>
    </w:p>
    <w:p w:rsidR="002442C3" w:rsidRPr="00886864" w:rsidRDefault="002442C3" w:rsidP="002442C3">
      <w:pPr>
        <w:pStyle w:val="Geenafstand"/>
        <w:rPr>
          <w:rFonts w:ascii="Arial" w:hAnsi="Arial" w:cs="Arial"/>
          <w:sz w:val="24"/>
          <w:szCs w:val="24"/>
        </w:rPr>
      </w:pPr>
    </w:p>
    <w:p w:rsidR="002442C3" w:rsidRPr="00886864" w:rsidRDefault="002442C3" w:rsidP="002442C3">
      <w:pPr>
        <w:pStyle w:val="Geenafstand"/>
        <w:rPr>
          <w:rFonts w:ascii="Arial" w:hAnsi="Arial" w:cs="Arial"/>
          <w:sz w:val="24"/>
          <w:szCs w:val="24"/>
        </w:rPr>
      </w:pPr>
      <w:r w:rsidRPr="00886864">
        <w:rPr>
          <w:rFonts w:ascii="Arial" w:hAnsi="Arial" w:cs="Arial"/>
          <w:sz w:val="24"/>
          <w:szCs w:val="24"/>
        </w:rPr>
        <w:t xml:space="preserve">Als laatste punt voor mijn afronding is de opgang </w:t>
      </w:r>
      <w:proofErr w:type="spellStart"/>
      <w:r w:rsidRPr="00886864">
        <w:rPr>
          <w:rFonts w:ascii="Arial" w:hAnsi="Arial" w:cs="Arial"/>
          <w:sz w:val="24"/>
          <w:szCs w:val="24"/>
        </w:rPr>
        <w:t>Nedersassen</w:t>
      </w:r>
      <w:proofErr w:type="spellEnd"/>
      <w:r w:rsidRPr="00886864">
        <w:rPr>
          <w:rFonts w:ascii="Arial" w:hAnsi="Arial" w:cs="Arial"/>
          <w:sz w:val="24"/>
          <w:szCs w:val="24"/>
        </w:rPr>
        <w:t>. We zien in dit raadvoorstel dat het beschikbaar gesteld krediet van 250.000 euro wor</w:t>
      </w:r>
      <w:r w:rsidR="00554F0D">
        <w:rPr>
          <w:rFonts w:ascii="Arial" w:hAnsi="Arial" w:cs="Arial"/>
          <w:sz w:val="24"/>
          <w:szCs w:val="24"/>
        </w:rPr>
        <w:t>d</w:t>
      </w:r>
      <w:r w:rsidRPr="00886864">
        <w:rPr>
          <w:rFonts w:ascii="Arial" w:hAnsi="Arial" w:cs="Arial"/>
          <w:sz w:val="24"/>
          <w:szCs w:val="24"/>
        </w:rPr>
        <w:t xml:space="preserve">t verlaagd met 175.000 euro en dat dit bedrag structureel wordt verwerkt in de begroting van </w:t>
      </w:r>
      <w:bookmarkStart w:id="0" w:name="_GoBack"/>
      <w:bookmarkEnd w:id="0"/>
      <w:r w:rsidRPr="00886864">
        <w:rPr>
          <w:rFonts w:ascii="Arial" w:hAnsi="Arial" w:cs="Arial"/>
          <w:sz w:val="24"/>
          <w:szCs w:val="24"/>
        </w:rPr>
        <w:t>2021. Dus dan blijft er nog 75.000 euro over om een kleine aanpassing te doen.</w:t>
      </w:r>
    </w:p>
    <w:p w:rsidR="002442C3" w:rsidRPr="00886864" w:rsidRDefault="002442C3" w:rsidP="002442C3">
      <w:pPr>
        <w:pStyle w:val="Geenafstand"/>
        <w:rPr>
          <w:rFonts w:ascii="Arial" w:hAnsi="Arial" w:cs="Arial"/>
          <w:sz w:val="24"/>
          <w:szCs w:val="24"/>
        </w:rPr>
      </w:pPr>
      <w:r w:rsidRPr="00886864">
        <w:rPr>
          <w:rFonts w:ascii="Arial" w:hAnsi="Arial" w:cs="Arial"/>
          <w:sz w:val="24"/>
          <w:szCs w:val="24"/>
        </w:rPr>
        <w:t xml:space="preserve">Hierover gaat een voorstel komen waar we in de volgende commissie ronden </w:t>
      </w:r>
      <w:r>
        <w:rPr>
          <w:rFonts w:ascii="Arial" w:hAnsi="Arial" w:cs="Arial"/>
          <w:sz w:val="24"/>
          <w:szCs w:val="24"/>
        </w:rPr>
        <w:t>over zullen discussiëren. Maar a</w:t>
      </w:r>
      <w:r w:rsidRPr="00886864">
        <w:rPr>
          <w:rFonts w:ascii="Arial" w:hAnsi="Arial" w:cs="Arial"/>
          <w:sz w:val="24"/>
          <w:szCs w:val="24"/>
        </w:rPr>
        <w:t>ls PvdA kunnen wij al zeggen dat wij op dit punt van de begroting niet akkoord zullen gaan en een stemverklaring zullen afleggen. Wij willen hier tijdens de commissie behandeling verder op in.</w:t>
      </w:r>
    </w:p>
    <w:p w:rsidR="002442C3" w:rsidRPr="00886864" w:rsidRDefault="002442C3" w:rsidP="002442C3">
      <w:pPr>
        <w:pStyle w:val="Geenafstand"/>
        <w:rPr>
          <w:rFonts w:ascii="Arial" w:hAnsi="Arial" w:cs="Arial"/>
          <w:sz w:val="24"/>
          <w:szCs w:val="24"/>
        </w:rPr>
      </w:pPr>
    </w:p>
    <w:p w:rsidR="002442C3" w:rsidRPr="00886864" w:rsidRDefault="002442C3" w:rsidP="002442C3">
      <w:pPr>
        <w:pStyle w:val="Geenafstand"/>
        <w:rPr>
          <w:rFonts w:ascii="Arial" w:hAnsi="Arial" w:cs="Arial"/>
          <w:strike/>
          <w:sz w:val="24"/>
          <w:szCs w:val="24"/>
        </w:rPr>
      </w:pPr>
      <w:r w:rsidRPr="00886864">
        <w:rPr>
          <w:rFonts w:ascii="Arial" w:hAnsi="Arial" w:cs="Arial"/>
          <w:sz w:val="24"/>
          <w:szCs w:val="24"/>
        </w:rPr>
        <w:t xml:space="preserve">Tot zover in de eerste ronde. </w:t>
      </w:r>
    </w:p>
    <w:p w:rsidR="002442C3" w:rsidRPr="00886864" w:rsidRDefault="002442C3" w:rsidP="002442C3">
      <w:pPr>
        <w:pStyle w:val="Geenafstand"/>
        <w:rPr>
          <w:rFonts w:ascii="Arial" w:hAnsi="Arial" w:cs="Arial"/>
          <w:sz w:val="24"/>
          <w:szCs w:val="24"/>
        </w:rPr>
      </w:pPr>
    </w:p>
    <w:p w:rsidR="002442C3" w:rsidRPr="00886864" w:rsidRDefault="002442C3" w:rsidP="002442C3">
      <w:pPr>
        <w:pStyle w:val="Geenafstand"/>
        <w:rPr>
          <w:rFonts w:ascii="Arial" w:hAnsi="Arial" w:cs="Arial"/>
          <w:sz w:val="24"/>
          <w:szCs w:val="24"/>
        </w:rPr>
      </w:pPr>
    </w:p>
    <w:p w:rsidR="002442C3" w:rsidRPr="00B84DA8" w:rsidRDefault="002442C3" w:rsidP="002442C3">
      <w:pPr>
        <w:pStyle w:val="Geenafstand"/>
        <w:rPr>
          <w:rFonts w:ascii="Arial" w:hAnsi="Arial" w:cs="Arial"/>
          <w:sz w:val="28"/>
          <w:szCs w:val="28"/>
        </w:rPr>
      </w:pPr>
    </w:p>
    <w:p w:rsidR="002442C3" w:rsidRPr="00B84DA8" w:rsidRDefault="002442C3" w:rsidP="002442C3">
      <w:pPr>
        <w:pStyle w:val="Geenafstand"/>
        <w:rPr>
          <w:rFonts w:ascii="Arial" w:hAnsi="Arial" w:cs="Arial"/>
          <w:sz w:val="28"/>
          <w:szCs w:val="28"/>
        </w:rPr>
      </w:pPr>
    </w:p>
    <w:p w:rsidR="002442C3" w:rsidRPr="00B84DA8" w:rsidRDefault="002442C3" w:rsidP="002442C3">
      <w:pPr>
        <w:pStyle w:val="Geenafstand"/>
        <w:rPr>
          <w:rFonts w:ascii="Arial" w:hAnsi="Arial" w:cs="Arial"/>
          <w:sz w:val="28"/>
          <w:szCs w:val="28"/>
        </w:rPr>
      </w:pPr>
    </w:p>
    <w:p w:rsidR="002442C3" w:rsidRPr="00B84DA8" w:rsidRDefault="002442C3" w:rsidP="002442C3">
      <w:pPr>
        <w:pStyle w:val="Geenafstand"/>
        <w:rPr>
          <w:rFonts w:ascii="Arial" w:hAnsi="Arial" w:cs="Arial"/>
          <w:sz w:val="28"/>
          <w:szCs w:val="28"/>
        </w:rPr>
      </w:pPr>
    </w:p>
    <w:p w:rsidR="002442C3" w:rsidRDefault="002442C3" w:rsidP="002442C3"/>
    <w:p w:rsidR="00345B67" w:rsidRDefault="00345B67"/>
    <w:sectPr w:rsidR="00345B6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16E" w:rsidRDefault="00A3116E">
      <w:pPr>
        <w:spacing w:after="0" w:line="240" w:lineRule="auto"/>
      </w:pPr>
      <w:r>
        <w:separator/>
      </w:r>
    </w:p>
  </w:endnote>
  <w:endnote w:type="continuationSeparator" w:id="0">
    <w:p w:rsidR="00A3116E" w:rsidRDefault="00A31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990335"/>
      <w:docPartObj>
        <w:docPartGallery w:val="Page Numbers (Bottom of Page)"/>
        <w:docPartUnique/>
      </w:docPartObj>
    </w:sdtPr>
    <w:sdtEndPr/>
    <w:sdtContent>
      <w:p w:rsidR="00BB2BD1" w:rsidRDefault="002442C3">
        <w:pPr>
          <w:pStyle w:val="Voettekst"/>
          <w:jc w:val="right"/>
        </w:pPr>
        <w:r>
          <w:fldChar w:fldCharType="begin"/>
        </w:r>
        <w:r>
          <w:instrText>PAGE   \* MERGEFORMAT</w:instrText>
        </w:r>
        <w:r>
          <w:fldChar w:fldCharType="separate"/>
        </w:r>
        <w:r w:rsidR="00554F0D">
          <w:rPr>
            <w:noProof/>
          </w:rPr>
          <w:t>3</w:t>
        </w:r>
        <w:r>
          <w:fldChar w:fldCharType="end"/>
        </w:r>
      </w:p>
    </w:sdtContent>
  </w:sdt>
  <w:p w:rsidR="00BB2BD1" w:rsidRDefault="00A3116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16E" w:rsidRDefault="00A3116E">
      <w:pPr>
        <w:spacing w:after="0" w:line="240" w:lineRule="auto"/>
      </w:pPr>
      <w:r>
        <w:separator/>
      </w:r>
    </w:p>
  </w:footnote>
  <w:footnote w:type="continuationSeparator" w:id="0">
    <w:p w:rsidR="00A3116E" w:rsidRDefault="00A311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A6F03"/>
    <w:multiLevelType w:val="hybridMultilevel"/>
    <w:tmpl w:val="61C2A3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AD1600B"/>
    <w:multiLevelType w:val="hybridMultilevel"/>
    <w:tmpl w:val="90DCBC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2C3"/>
    <w:rsid w:val="002442C3"/>
    <w:rsid w:val="00345B67"/>
    <w:rsid w:val="00554F0D"/>
    <w:rsid w:val="00A311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27B7A-A4C1-4F93-8CD0-46F137AA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42C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442C3"/>
    <w:pPr>
      <w:spacing w:after="0" w:line="240" w:lineRule="auto"/>
    </w:pPr>
  </w:style>
  <w:style w:type="paragraph" w:styleId="Voettekst">
    <w:name w:val="footer"/>
    <w:basedOn w:val="Standaard"/>
    <w:link w:val="VoettekstChar"/>
    <w:uiPriority w:val="99"/>
    <w:unhideWhenUsed/>
    <w:rsid w:val="002442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42C3"/>
  </w:style>
  <w:style w:type="paragraph" w:styleId="Tekstopmerking">
    <w:name w:val="annotation text"/>
    <w:basedOn w:val="Standaard"/>
    <w:link w:val="TekstopmerkingChar"/>
    <w:uiPriority w:val="99"/>
    <w:unhideWhenUsed/>
    <w:rsid w:val="002442C3"/>
    <w:pPr>
      <w:spacing w:line="240" w:lineRule="auto"/>
    </w:pPr>
    <w:rPr>
      <w:sz w:val="20"/>
      <w:szCs w:val="20"/>
    </w:rPr>
  </w:style>
  <w:style w:type="character" w:customStyle="1" w:styleId="TekstopmerkingChar">
    <w:name w:val="Tekst opmerking Char"/>
    <w:basedOn w:val="Standaardalinea-lettertype"/>
    <w:link w:val="Tekstopmerking"/>
    <w:uiPriority w:val="99"/>
    <w:rsid w:val="002442C3"/>
    <w:rPr>
      <w:sz w:val="20"/>
      <w:szCs w:val="20"/>
    </w:rPr>
  </w:style>
  <w:style w:type="character" w:styleId="Verwijzingopmerking">
    <w:name w:val="annotation reference"/>
    <w:basedOn w:val="Standaardalinea-lettertype"/>
    <w:uiPriority w:val="99"/>
    <w:semiHidden/>
    <w:unhideWhenUsed/>
    <w:rsid w:val="002442C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1097</Words>
  <Characters>6039</Characters>
  <Application>Microsoft Office Word</Application>
  <DocSecurity>0</DocSecurity>
  <Lines>50</Lines>
  <Paragraphs>14</Paragraphs>
  <ScaleCrop>false</ScaleCrop>
  <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Haci</dc:creator>
  <cp:keywords/>
  <dc:description/>
  <cp:lastModifiedBy>Haci</cp:lastModifiedBy>
  <cp:revision>2</cp:revision>
  <dcterms:created xsi:type="dcterms:W3CDTF">2020-11-09T16:02:00Z</dcterms:created>
  <dcterms:modified xsi:type="dcterms:W3CDTF">2020-11-09T19:36:00Z</dcterms:modified>
</cp:coreProperties>
</file>