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70E4F" w14:textId="037689CA" w:rsidR="00633967" w:rsidRPr="00870459" w:rsidRDefault="00B83252" w:rsidP="00870459">
      <w:pPr>
        <w:autoSpaceDE w:val="0"/>
        <w:autoSpaceDN w:val="0"/>
        <w:adjustRightInd w:val="0"/>
        <w:spacing w:after="0" w:line="240" w:lineRule="auto"/>
        <w:jc w:val="center"/>
        <w:rPr>
          <w:rFonts w:ascii="Helvetica" w:hAnsi="Helvetica" w:cs="Helvetica"/>
          <w:sz w:val="20"/>
          <w:szCs w:val="20"/>
        </w:rPr>
      </w:pPr>
      <w:bookmarkStart w:id="0" w:name="_GoBack"/>
      <w:bookmarkEnd w:id="0"/>
      <w:r>
        <w:rPr>
          <w:rFonts w:ascii="Helvetica" w:hAnsi="Helvetica" w:cs="Helvetica"/>
          <w:sz w:val="20"/>
          <w:szCs w:val="20"/>
        </w:rPr>
        <w:t xml:space="preserve">ONTWERP </w:t>
      </w:r>
      <w:r w:rsidR="00633967" w:rsidRPr="00870459">
        <w:rPr>
          <w:rFonts w:ascii="Helvetica" w:hAnsi="Helvetica" w:cs="Helvetica"/>
          <w:sz w:val="20"/>
          <w:szCs w:val="20"/>
        </w:rPr>
        <w:t>BESCHIKKING HOGERE WAARDE GELUID WET GELUIDHINDER</w:t>
      </w:r>
    </w:p>
    <w:p w14:paraId="761CD4FF" w14:textId="77777777" w:rsidR="00633967" w:rsidRDefault="00633967" w:rsidP="00633967">
      <w:pPr>
        <w:autoSpaceDE w:val="0"/>
        <w:autoSpaceDN w:val="0"/>
        <w:adjustRightInd w:val="0"/>
        <w:spacing w:after="0" w:line="240" w:lineRule="auto"/>
        <w:rPr>
          <w:rFonts w:ascii="Helvetica" w:hAnsi="Helvetica" w:cs="Helvetica"/>
          <w:sz w:val="24"/>
          <w:szCs w:val="24"/>
        </w:rPr>
      </w:pPr>
    </w:p>
    <w:p w14:paraId="4B2434D8" w14:textId="77777777" w:rsidR="00633967" w:rsidRDefault="00633967" w:rsidP="00633967">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Beschikking van het college van burgemeester en wethouders van de gemeente</w:t>
      </w:r>
    </w:p>
    <w:p w14:paraId="470C2633" w14:textId="77777777" w:rsidR="00633967" w:rsidRDefault="00633967" w:rsidP="00633967">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Alblasserdam.</w:t>
      </w:r>
    </w:p>
    <w:p w14:paraId="3822434D" w14:textId="77777777" w:rsidR="00633967" w:rsidRDefault="00633967" w:rsidP="00633967">
      <w:pPr>
        <w:autoSpaceDE w:val="0"/>
        <w:autoSpaceDN w:val="0"/>
        <w:adjustRightInd w:val="0"/>
        <w:spacing w:after="0" w:line="240" w:lineRule="auto"/>
        <w:rPr>
          <w:rFonts w:ascii="Helvetica-Bold" w:hAnsi="Helvetica-Bold" w:cs="Helvetica-Bold"/>
          <w:b/>
          <w:bCs/>
          <w:sz w:val="20"/>
          <w:szCs w:val="20"/>
        </w:rPr>
      </w:pPr>
    </w:p>
    <w:p w14:paraId="157CB379" w14:textId="77777777" w:rsidR="00633967" w:rsidRPr="00633967" w:rsidRDefault="00633967" w:rsidP="00633967">
      <w:pPr>
        <w:autoSpaceDE w:val="0"/>
        <w:autoSpaceDN w:val="0"/>
        <w:adjustRightInd w:val="0"/>
        <w:spacing w:after="0" w:line="240" w:lineRule="auto"/>
        <w:rPr>
          <w:rFonts w:ascii="Arial" w:hAnsi="Arial" w:cs="Arial"/>
          <w:b/>
          <w:bCs/>
          <w:sz w:val="20"/>
          <w:szCs w:val="20"/>
        </w:rPr>
      </w:pPr>
      <w:r w:rsidRPr="00633967">
        <w:rPr>
          <w:rFonts w:ascii="Arial" w:hAnsi="Arial" w:cs="Arial"/>
          <w:b/>
          <w:bCs/>
          <w:sz w:val="20"/>
          <w:szCs w:val="20"/>
        </w:rPr>
        <w:t>Inleiding</w:t>
      </w:r>
    </w:p>
    <w:p w14:paraId="6BFDDBE8" w14:textId="097BC3F6" w:rsidR="001119FC" w:rsidRDefault="00140D0D" w:rsidP="00DE2896">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Er zijn plannen</w:t>
      </w:r>
      <w:r w:rsidR="00633967" w:rsidRPr="00633967">
        <w:rPr>
          <w:rFonts w:ascii="Helvetica" w:hAnsi="Helvetica" w:cs="Helvetica"/>
          <w:sz w:val="20"/>
          <w:szCs w:val="20"/>
        </w:rPr>
        <w:t xml:space="preserve"> om </w:t>
      </w:r>
      <w:r w:rsidR="003D0B4F" w:rsidRPr="003D0B4F">
        <w:rPr>
          <w:rFonts w:ascii="Helvetica" w:hAnsi="Helvetica" w:cs="Helvetica"/>
          <w:sz w:val="20"/>
          <w:szCs w:val="20"/>
        </w:rPr>
        <w:t>nabij Oost Kinderdijk 9</w:t>
      </w:r>
      <w:r w:rsidR="003D0B4F">
        <w:rPr>
          <w:rFonts w:ascii="Helvetica" w:hAnsi="Helvetica" w:cs="Helvetica"/>
          <w:sz w:val="20"/>
          <w:szCs w:val="20"/>
        </w:rPr>
        <w:t xml:space="preserve"> </w:t>
      </w:r>
      <w:r w:rsidR="003D0B4F" w:rsidRPr="003D0B4F">
        <w:rPr>
          <w:rFonts w:ascii="Helvetica" w:hAnsi="Helvetica" w:cs="Helvetica"/>
          <w:sz w:val="20"/>
          <w:szCs w:val="20"/>
        </w:rPr>
        <w:t>woningbouw te realiseren in de vorm van een appartementengebouw</w:t>
      </w:r>
      <w:r w:rsidR="00DE2896">
        <w:rPr>
          <w:rFonts w:ascii="Helvetica" w:hAnsi="Helvetica" w:cs="Helvetica"/>
          <w:sz w:val="20"/>
          <w:szCs w:val="20"/>
        </w:rPr>
        <w:t xml:space="preserve">. Omdat </w:t>
      </w:r>
      <w:r w:rsidR="003D0B4F">
        <w:rPr>
          <w:rFonts w:ascii="Helvetica" w:hAnsi="Helvetica" w:cs="Helvetica"/>
          <w:sz w:val="20"/>
          <w:szCs w:val="20"/>
        </w:rPr>
        <w:t xml:space="preserve">het bouwplan </w:t>
      </w:r>
      <w:r w:rsidR="00DE2896">
        <w:rPr>
          <w:rFonts w:ascii="Helvetica" w:hAnsi="Helvetica" w:cs="Helvetica"/>
          <w:sz w:val="20"/>
          <w:szCs w:val="20"/>
        </w:rPr>
        <w:t>niet pas</w:t>
      </w:r>
      <w:r w:rsidR="003D0B4F">
        <w:rPr>
          <w:rFonts w:ascii="Helvetica" w:hAnsi="Helvetica" w:cs="Helvetica"/>
          <w:sz w:val="20"/>
          <w:szCs w:val="20"/>
        </w:rPr>
        <w:t>t</w:t>
      </w:r>
      <w:r w:rsidR="00DE2896">
        <w:rPr>
          <w:rFonts w:ascii="Helvetica" w:hAnsi="Helvetica" w:cs="Helvetica"/>
          <w:sz w:val="20"/>
          <w:szCs w:val="20"/>
        </w:rPr>
        <w:t xml:space="preserve"> binnen de vigerende bestemming wordt een bestemmingsplanprocedure doorlopen</w:t>
      </w:r>
      <w:r w:rsidR="001119FC">
        <w:rPr>
          <w:rFonts w:ascii="Helvetica" w:hAnsi="Helvetica" w:cs="Helvetica"/>
          <w:sz w:val="20"/>
          <w:szCs w:val="20"/>
        </w:rPr>
        <w:t xml:space="preserve">. </w:t>
      </w:r>
      <w:r w:rsidR="00DE2896">
        <w:rPr>
          <w:rFonts w:ascii="Helvetica" w:hAnsi="Helvetica" w:cs="Helvetica"/>
          <w:sz w:val="20"/>
          <w:szCs w:val="20"/>
        </w:rPr>
        <w:t xml:space="preserve">In het kader van de voorbereiding van dit bestemmingsplan </w:t>
      </w:r>
      <w:r w:rsidR="000E72BC">
        <w:rPr>
          <w:rFonts w:ascii="Helvetica" w:hAnsi="Helvetica" w:cs="Helvetica"/>
          <w:sz w:val="20"/>
          <w:szCs w:val="20"/>
        </w:rPr>
        <w:t xml:space="preserve">heeft </w:t>
      </w:r>
      <w:proofErr w:type="spellStart"/>
      <w:r w:rsidR="003D0B4F">
        <w:rPr>
          <w:rFonts w:ascii="Helvetica" w:hAnsi="Helvetica" w:cs="Helvetica"/>
          <w:sz w:val="20"/>
          <w:szCs w:val="20"/>
        </w:rPr>
        <w:t>Adromi</w:t>
      </w:r>
      <w:proofErr w:type="spellEnd"/>
      <w:r w:rsidR="003D0B4F">
        <w:rPr>
          <w:rFonts w:ascii="Helvetica" w:hAnsi="Helvetica" w:cs="Helvetica"/>
          <w:sz w:val="20"/>
          <w:szCs w:val="20"/>
        </w:rPr>
        <w:t xml:space="preserve"> groep </w:t>
      </w:r>
      <w:r w:rsidR="00DE2896">
        <w:rPr>
          <w:rFonts w:ascii="Helvetica" w:hAnsi="Helvetica" w:cs="Helvetica"/>
          <w:sz w:val="20"/>
          <w:szCs w:val="20"/>
        </w:rPr>
        <w:t xml:space="preserve">een akoestisch onderzoek uitgevoerd. De </w:t>
      </w:r>
      <w:r>
        <w:rPr>
          <w:rFonts w:ascii="Helvetica" w:hAnsi="Helvetica" w:cs="Helvetica"/>
          <w:sz w:val="20"/>
          <w:szCs w:val="20"/>
        </w:rPr>
        <w:t xml:space="preserve">bevindingen van dit onderzoek </w:t>
      </w:r>
      <w:r w:rsidR="00DE2896">
        <w:rPr>
          <w:rFonts w:ascii="Helvetica" w:hAnsi="Helvetica" w:cs="Helvetica"/>
          <w:sz w:val="20"/>
          <w:szCs w:val="20"/>
        </w:rPr>
        <w:t xml:space="preserve">zijn </w:t>
      </w:r>
      <w:r>
        <w:rPr>
          <w:rFonts w:ascii="Helvetica" w:hAnsi="Helvetica" w:cs="Helvetica"/>
          <w:sz w:val="20"/>
          <w:szCs w:val="20"/>
        </w:rPr>
        <w:t xml:space="preserve">vastgelegd </w:t>
      </w:r>
      <w:r w:rsidR="00DE2896">
        <w:rPr>
          <w:rFonts w:ascii="Helvetica" w:hAnsi="Helvetica" w:cs="Helvetica"/>
          <w:sz w:val="20"/>
          <w:szCs w:val="20"/>
        </w:rPr>
        <w:t xml:space="preserve">in het rapport </w:t>
      </w:r>
      <w:r>
        <w:rPr>
          <w:rFonts w:ascii="Helvetica" w:hAnsi="Helvetica" w:cs="Helvetica"/>
          <w:sz w:val="20"/>
          <w:szCs w:val="20"/>
        </w:rPr>
        <w:t>"</w:t>
      </w:r>
      <w:r w:rsidR="003D0B4F" w:rsidRPr="003D0B4F">
        <w:rPr>
          <w:rFonts w:ascii="Helvetica" w:hAnsi="Helvetica" w:cs="Helvetica"/>
          <w:sz w:val="20"/>
          <w:szCs w:val="20"/>
        </w:rPr>
        <w:t>Bouwplan nabij Oost Kinderdijk 9 te Alblasserdam</w:t>
      </w:r>
      <w:r w:rsidR="00DE2896">
        <w:rPr>
          <w:rFonts w:ascii="Helvetica" w:hAnsi="Helvetica" w:cs="Helvetica"/>
          <w:sz w:val="20"/>
          <w:szCs w:val="20"/>
        </w:rPr>
        <w:t xml:space="preserve">, </w:t>
      </w:r>
      <w:r w:rsidR="003D0B4F" w:rsidRPr="003D0B4F">
        <w:rPr>
          <w:rFonts w:ascii="Helvetica" w:hAnsi="Helvetica" w:cs="Helvetica"/>
          <w:sz w:val="20"/>
          <w:szCs w:val="20"/>
        </w:rPr>
        <w:t>Akoestisch onderzoek wegverkeerlawaai en industrielawaai</w:t>
      </w:r>
      <w:r>
        <w:rPr>
          <w:rFonts w:ascii="Helvetica" w:hAnsi="Helvetica" w:cs="Helvetica"/>
          <w:sz w:val="20"/>
          <w:szCs w:val="20"/>
        </w:rPr>
        <w:t>"</w:t>
      </w:r>
      <w:r w:rsidR="003D0B4F">
        <w:rPr>
          <w:rFonts w:ascii="Helvetica" w:hAnsi="Helvetica" w:cs="Helvetica"/>
          <w:sz w:val="20"/>
          <w:szCs w:val="20"/>
        </w:rPr>
        <w:t xml:space="preserve">, </w:t>
      </w:r>
      <w:r w:rsidR="003D0B4F" w:rsidRPr="003D0B4F">
        <w:rPr>
          <w:rFonts w:ascii="Helvetica" w:hAnsi="Helvetica" w:cs="Helvetica"/>
          <w:sz w:val="20"/>
          <w:szCs w:val="20"/>
        </w:rPr>
        <w:t>S201908, (versie 03) van 14 januari 2019</w:t>
      </w:r>
      <w:r w:rsidR="00DE2896">
        <w:rPr>
          <w:rFonts w:ascii="Helvetica" w:hAnsi="Helvetica" w:cs="Helvetica"/>
          <w:sz w:val="20"/>
          <w:szCs w:val="20"/>
        </w:rPr>
        <w:t>.</w:t>
      </w:r>
    </w:p>
    <w:p w14:paraId="04EA40E8" w14:textId="77777777" w:rsidR="006E279F" w:rsidRDefault="006E279F" w:rsidP="00DE2896">
      <w:pPr>
        <w:autoSpaceDE w:val="0"/>
        <w:autoSpaceDN w:val="0"/>
        <w:adjustRightInd w:val="0"/>
        <w:spacing w:after="0" w:line="240" w:lineRule="auto"/>
        <w:rPr>
          <w:rFonts w:ascii="Helvetica" w:hAnsi="Helvetica" w:cs="Helvetica"/>
          <w:sz w:val="20"/>
          <w:szCs w:val="20"/>
        </w:rPr>
      </w:pPr>
    </w:p>
    <w:p w14:paraId="29C8ADDE" w14:textId="5963796C" w:rsidR="006E279F" w:rsidRDefault="006E279F" w:rsidP="00DE2896">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Uit dit onderzoek blijkt dat voor de realisatie van het plan hogere waarden aangevraagd moeten worden.</w:t>
      </w:r>
      <w:r w:rsidR="00140D0D">
        <w:rPr>
          <w:rFonts w:ascii="Helvetica" w:hAnsi="Helvetica" w:cs="Helvetica"/>
          <w:sz w:val="20"/>
          <w:szCs w:val="20"/>
        </w:rPr>
        <w:t xml:space="preserve"> In dit document is het besluit tot verlenen van hogere waarden onderbouwd. </w:t>
      </w:r>
      <w:r>
        <w:rPr>
          <w:rFonts w:ascii="Helvetica" w:hAnsi="Helvetica" w:cs="Helvetica"/>
          <w:sz w:val="20"/>
          <w:szCs w:val="20"/>
        </w:rPr>
        <w:t xml:space="preserve">   </w:t>
      </w:r>
    </w:p>
    <w:p w14:paraId="12C2F039" w14:textId="77777777" w:rsidR="00633967" w:rsidRDefault="00633967" w:rsidP="00633967">
      <w:pPr>
        <w:autoSpaceDE w:val="0"/>
        <w:autoSpaceDN w:val="0"/>
        <w:adjustRightInd w:val="0"/>
        <w:spacing w:after="0" w:line="240" w:lineRule="auto"/>
        <w:rPr>
          <w:rFonts w:ascii="Helvetica" w:hAnsi="Helvetica" w:cs="Helvetica"/>
          <w:sz w:val="20"/>
          <w:szCs w:val="20"/>
        </w:rPr>
      </w:pPr>
    </w:p>
    <w:p w14:paraId="5B8674A0" w14:textId="77777777" w:rsidR="001119FC" w:rsidRDefault="00DE2896" w:rsidP="0063396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Samenvatting akoestisch onderzoek</w:t>
      </w:r>
    </w:p>
    <w:p w14:paraId="46420BF5" w14:textId="77777777" w:rsidR="003D0B4F" w:rsidRDefault="003D0B4F" w:rsidP="003D0B4F">
      <w:pPr>
        <w:autoSpaceDE w:val="0"/>
        <w:autoSpaceDN w:val="0"/>
        <w:adjustRightInd w:val="0"/>
        <w:spacing w:after="0" w:line="240" w:lineRule="auto"/>
        <w:rPr>
          <w:rFonts w:ascii="Helvetica" w:hAnsi="Helvetica" w:cs="Helvetica"/>
          <w:sz w:val="20"/>
          <w:szCs w:val="20"/>
        </w:rPr>
      </w:pPr>
    </w:p>
    <w:p w14:paraId="7706F478" w14:textId="77777777" w:rsidR="000F3A5E" w:rsidRPr="006F532A" w:rsidRDefault="000F3A5E" w:rsidP="003D0B4F">
      <w:pPr>
        <w:autoSpaceDE w:val="0"/>
        <w:autoSpaceDN w:val="0"/>
        <w:adjustRightInd w:val="0"/>
        <w:spacing w:after="0" w:line="240" w:lineRule="auto"/>
        <w:rPr>
          <w:rFonts w:ascii="Helvetica" w:hAnsi="Helvetica" w:cs="Helvetica"/>
          <w:b/>
          <w:sz w:val="20"/>
          <w:szCs w:val="20"/>
        </w:rPr>
      </w:pPr>
      <w:r w:rsidRPr="006F532A">
        <w:rPr>
          <w:rFonts w:ascii="Helvetica" w:hAnsi="Helvetica" w:cs="Helvetica"/>
          <w:b/>
          <w:i/>
          <w:sz w:val="20"/>
          <w:szCs w:val="20"/>
        </w:rPr>
        <w:t>Het aanvragen van hogere waarden vanwege wegverkeerslawaai is nodig</w:t>
      </w:r>
      <w:r w:rsidRPr="006F532A">
        <w:rPr>
          <w:rFonts w:ascii="Helvetica" w:hAnsi="Helvetica" w:cs="Helvetica"/>
          <w:b/>
          <w:sz w:val="20"/>
          <w:szCs w:val="20"/>
        </w:rPr>
        <w:t>.</w:t>
      </w:r>
    </w:p>
    <w:p w14:paraId="60DD881E" w14:textId="20796EC6" w:rsidR="009A7CA1" w:rsidRDefault="003D0B4F" w:rsidP="003D0B4F">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H</w:t>
      </w:r>
      <w:r w:rsidRPr="003D0B4F">
        <w:rPr>
          <w:rFonts w:ascii="Helvetica" w:hAnsi="Helvetica" w:cs="Helvetica"/>
          <w:sz w:val="20"/>
          <w:szCs w:val="20"/>
        </w:rPr>
        <w:t xml:space="preserve">et bouwplan </w:t>
      </w:r>
      <w:r w:rsidR="000F3A5E">
        <w:rPr>
          <w:rFonts w:ascii="Helvetica" w:hAnsi="Helvetica" w:cs="Helvetica"/>
          <w:sz w:val="20"/>
          <w:szCs w:val="20"/>
        </w:rPr>
        <w:t xml:space="preserve">ligt </w:t>
      </w:r>
      <w:r w:rsidR="00DE2896" w:rsidRPr="00DE2896">
        <w:rPr>
          <w:rFonts w:ascii="Helvetica" w:hAnsi="Helvetica" w:cs="Helvetica"/>
          <w:sz w:val="20"/>
          <w:szCs w:val="20"/>
        </w:rPr>
        <w:t xml:space="preserve">binnen de onderzoekzone van de </w:t>
      </w:r>
      <w:r w:rsidR="000F3A5E">
        <w:rPr>
          <w:rFonts w:ascii="Helvetica" w:hAnsi="Helvetica" w:cs="Helvetica"/>
          <w:sz w:val="20"/>
          <w:szCs w:val="20"/>
        </w:rPr>
        <w:t xml:space="preserve">wegen </w:t>
      </w:r>
      <w:r w:rsidRPr="003D0B4F">
        <w:rPr>
          <w:rFonts w:ascii="Helvetica" w:hAnsi="Helvetica" w:cs="Helvetica"/>
          <w:sz w:val="20"/>
          <w:szCs w:val="20"/>
        </w:rPr>
        <w:t xml:space="preserve">Oost Kinderdijk </w:t>
      </w:r>
      <w:r>
        <w:rPr>
          <w:rFonts w:ascii="Helvetica" w:hAnsi="Helvetica" w:cs="Helvetica"/>
          <w:sz w:val="20"/>
          <w:szCs w:val="20"/>
        </w:rPr>
        <w:t xml:space="preserve">en de </w:t>
      </w:r>
      <w:proofErr w:type="spellStart"/>
      <w:r w:rsidRPr="003D0B4F">
        <w:rPr>
          <w:rFonts w:ascii="Helvetica" w:hAnsi="Helvetica" w:cs="Helvetica"/>
          <w:sz w:val="20"/>
          <w:szCs w:val="20"/>
        </w:rPr>
        <w:t>Cortgene</w:t>
      </w:r>
      <w:proofErr w:type="spellEnd"/>
      <w:r w:rsidR="000F3A5E">
        <w:rPr>
          <w:rFonts w:ascii="Helvetica" w:hAnsi="Helvetica" w:cs="Helvetica"/>
          <w:sz w:val="20"/>
          <w:szCs w:val="20"/>
        </w:rPr>
        <w:t>.</w:t>
      </w:r>
      <w:r w:rsidR="001E55A3">
        <w:rPr>
          <w:rFonts w:ascii="Helvetica" w:hAnsi="Helvetica" w:cs="Helvetica"/>
          <w:sz w:val="20"/>
          <w:szCs w:val="20"/>
        </w:rPr>
        <w:t xml:space="preserve"> </w:t>
      </w:r>
      <w:r w:rsidR="000F3A5E">
        <w:rPr>
          <w:rFonts w:ascii="Helvetica" w:hAnsi="Helvetica" w:cs="Helvetica"/>
          <w:sz w:val="20"/>
          <w:szCs w:val="20"/>
        </w:rPr>
        <w:t xml:space="preserve">Daarom is een </w:t>
      </w:r>
      <w:r w:rsidR="00DE2896" w:rsidRPr="00DE2896">
        <w:rPr>
          <w:rFonts w:ascii="Helvetica" w:hAnsi="Helvetica" w:cs="Helvetica"/>
          <w:sz w:val="20"/>
          <w:szCs w:val="20"/>
        </w:rPr>
        <w:t>akoestisch onderzoek op grond van de Wet geluidhinder (</w:t>
      </w:r>
      <w:proofErr w:type="spellStart"/>
      <w:r w:rsidR="00DE2896" w:rsidRPr="00DE2896">
        <w:rPr>
          <w:rFonts w:ascii="Helvetica" w:hAnsi="Helvetica" w:cs="Helvetica"/>
          <w:sz w:val="20"/>
          <w:szCs w:val="20"/>
        </w:rPr>
        <w:t>Wgh</w:t>
      </w:r>
      <w:proofErr w:type="spellEnd"/>
      <w:r w:rsidR="00DE2896" w:rsidRPr="00DE2896">
        <w:rPr>
          <w:rFonts w:ascii="Helvetica" w:hAnsi="Helvetica" w:cs="Helvetica"/>
          <w:sz w:val="20"/>
          <w:szCs w:val="20"/>
        </w:rPr>
        <w:t xml:space="preserve">) noodzakelijk. </w:t>
      </w:r>
    </w:p>
    <w:p w14:paraId="2DBBCFB9" w14:textId="7B422749" w:rsidR="00DE2896" w:rsidRDefault="00DE2896" w:rsidP="00DE2896">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Vanuit het oogpunt van een goede ruimtelijke ordening is </w:t>
      </w:r>
      <w:r w:rsidR="00103EF3">
        <w:rPr>
          <w:rFonts w:ascii="Helvetica" w:hAnsi="Helvetica" w:cs="Helvetica"/>
          <w:sz w:val="20"/>
          <w:szCs w:val="20"/>
        </w:rPr>
        <w:t>ook</w:t>
      </w:r>
      <w:r>
        <w:rPr>
          <w:rFonts w:ascii="Helvetica" w:hAnsi="Helvetica" w:cs="Helvetica"/>
          <w:sz w:val="20"/>
          <w:szCs w:val="20"/>
        </w:rPr>
        <w:t xml:space="preserve"> het verkeer op de in de nabijheid van de locatie gelegen 30 km-weg</w:t>
      </w:r>
      <w:r w:rsidR="001151F8">
        <w:rPr>
          <w:rFonts w:ascii="Helvetica" w:hAnsi="Helvetica" w:cs="Helvetica"/>
          <w:sz w:val="20"/>
          <w:szCs w:val="20"/>
        </w:rPr>
        <w:t xml:space="preserve"> de Touwbaan in het onderzoek </w:t>
      </w:r>
      <w:r w:rsidR="000F3A5E">
        <w:rPr>
          <w:rFonts w:ascii="Helvetica" w:hAnsi="Helvetica" w:cs="Helvetica"/>
          <w:sz w:val="20"/>
          <w:szCs w:val="20"/>
        </w:rPr>
        <w:t>meegenomen</w:t>
      </w:r>
      <w:r w:rsidR="001151F8">
        <w:rPr>
          <w:rFonts w:ascii="Helvetica" w:hAnsi="Helvetica" w:cs="Helvetica"/>
          <w:sz w:val="20"/>
          <w:szCs w:val="20"/>
        </w:rPr>
        <w:t>.</w:t>
      </w:r>
    </w:p>
    <w:p w14:paraId="191CCA78" w14:textId="77777777" w:rsidR="00DE2896" w:rsidRPr="00DE2896" w:rsidRDefault="00DE2896" w:rsidP="00633967">
      <w:pPr>
        <w:autoSpaceDE w:val="0"/>
        <w:autoSpaceDN w:val="0"/>
        <w:adjustRightInd w:val="0"/>
        <w:spacing w:after="0" w:line="240" w:lineRule="auto"/>
        <w:rPr>
          <w:rFonts w:ascii="Helvetica" w:hAnsi="Helvetica" w:cs="Helvetica"/>
          <w:sz w:val="20"/>
          <w:szCs w:val="20"/>
        </w:rPr>
      </w:pPr>
    </w:p>
    <w:p w14:paraId="00902468" w14:textId="580365D0" w:rsidR="00633967" w:rsidRDefault="00633967" w:rsidP="00633967">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Uit het onderzoek </w:t>
      </w:r>
      <w:r w:rsidR="00314738">
        <w:rPr>
          <w:rFonts w:ascii="Helvetica" w:hAnsi="Helvetica" w:cs="Helvetica"/>
          <w:sz w:val="20"/>
          <w:szCs w:val="20"/>
        </w:rPr>
        <w:t>b</w:t>
      </w:r>
      <w:r>
        <w:rPr>
          <w:rFonts w:ascii="Helvetica" w:hAnsi="Helvetica" w:cs="Helvetica"/>
          <w:sz w:val="20"/>
          <w:szCs w:val="20"/>
        </w:rPr>
        <w:t xml:space="preserve">lijkt </w:t>
      </w:r>
      <w:r w:rsidR="009A7CA1">
        <w:rPr>
          <w:rFonts w:ascii="Helvetica" w:hAnsi="Helvetica" w:cs="Helvetica"/>
          <w:sz w:val="20"/>
          <w:szCs w:val="20"/>
        </w:rPr>
        <w:t xml:space="preserve">dat </w:t>
      </w:r>
      <w:r w:rsidR="00314738">
        <w:rPr>
          <w:rFonts w:ascii="Helvetica" w:hAnsi="Helvetica" w:cs="Helvetica"/>
          <w:sz w:val="20"/>
          <w:szCs w:val="20"/>
        </w:rPr>
        <w:t xml:space="preserve">het verkeer op </w:t>
      </w:r>
      <w:r w:rsidR="001151F8">
        <w:rPr>
          <w:rFonts w:ascii="Helvetica" w:hAnsi="Helvetica" w:cs="Helvetica"/>
          <w:sz w:val="20"/>
          <w:szCs w:val="20"/>
        </w:rPr>
        <w:t xml:space="preserve">zowel </w:t>
      </w:r>
      <w:r w:rsidR="00314738">
        <w:rPr>
          <w:rFonts w:ascii="Helvetica" w:hAnsi="Helvetica" w:cs="Helvetica"/>
          <w:sz w:val="20"/>
          <w:szCs w:val="20"/>
        </w:rPr>
        <w:t xml:space="preserve">de </w:t>
      </w:r>
      <w:r w:rsidR="001151F8">
        <w:rPr>
          <w:rFonts w:ascii="Helvetica" w:hAnsi="Helvetica" w:cs="Helvetica"/>
          <w:sz w:val="20"/>
          <w:szCs w:val="20"/>
        </w:rPr>
        <w:t xml:space="preserve">Oost Kinderdijk als de </w:t>
      </w:r>
      <w:proofErr w:type="spellStart"/>
      <w:r w:rsidR="001151F8" w:rsidRPr="001151F8">
        <w:rPr>
          <w:rFonts w:ascii="Helvetica" w:hAnsi="Helvetica" w:cs="Helvetica"/>
          <w:sz w:val="20"/>
          <w:szCs w:val="20"/>
        </w:rPr>
        <w:t>Cortgene</w:t>
      </w:r>
      <w:proofErr w:type="spellEnd"/>
      <w:r w:rsidR="00314738">
        <w:rPr>
          <w:rFonts w:ascii="Helvetica" w:hAnsi="Helvetica" w:cs="Helvetica"/>
          <w:sz w:val="20"/>
          <w:szCs w:val="20"/>
        </w:rPr>
        <w:t xml:space="preserve"> leidt tot geluidbelasting</w:t>
      </w:r>
      <w:r w:rsidR="001151F8">
        <w:rPr>
          <w:rFonts w:ascii="Helvetica" w:hAnsi="Helvetica" w:cs="Helvetica"/>
          <w:sz w:val="20"/>
          <w:szCs w:val="20"/>
        </w:rPr>
        <w:t>en</w:t>
      </w:r>
      <w:r w:rsidR="00314738">
        <w:rPr>
          <w:rFonts w:ascii="Helvetica" w:hAnsi="Helvetica" w:cs="Helvetica"/>
          <w:sz w:val="20"/>
          <w:szCs w:val="20"/>
        </w:rPr>
        <w:t xml:space="preserve"> die de voorkeursgrenswaarde van 48 dB overschrij</w:t>
      </w:r>
      <w:r w:rsidR="001151F8">
        <w:rPr>
          <w:rFonts w:ascii="Helvetica" w:hAnsi="Helvetica" w:cs="Helvetica"/>
          <w:sz w:val="20"/>
          <w:szCs w:val="20"/>
        </w:rPr>
        <w:t>den</w:t>
      </w:r>
      <w:r w:rsidR="00314738">
        <w:rPr>
          <w:rFonts w:ascii="Helvetica" w:hAnsi="Helvetica" w:cs="Helvetica"/>
          <w:sz w:val="20"/>
          <w:szCs w:val="20"/>
        </w:rPr>
        <w:t xml:space="preserve">. </w:t>
      </w:r>
      <w:r>
        <w:rPr>
          <w:rFonts w:ascii="Helvetica" w:hAnsi="Helvetica" w:cs="Helvetica"/>
          <w:sz w:val="20"/>
          <w:szCs w:val="20"/>
        </w:rPr>
        <w:t xml:space="preserve">De berekende geluidbelasting bedraagt </w:t>
      </w:r>
      <w:r w:rsidR="000F3A5E">
        <w:rPr>
          <w:rFonts w:ascii="Helvetica" w:hAnsi="Helvetica" w:cs="Helvetica"/>
          <w:sz w:val="20"/>
          <w:szCs w:val="20"/>
        </w:rPr>
        <w:t>maximaal</w:t>
      </w:r>
      <w:r w:rsidR="001151F8">
        <w:rPr>
          <w:rFonts w:ascii="Helvetica" w:hAnsi="Helvetica" w:cs="Helvetica"/>
          <w:sz w:val="20"/>
          <w:szCs w:val="20"/>
        </w:rPr>
        <w:t xml:space="preserve"> 61 dB </w:t>
      </w:r>
      <w:r w:rsidR="000F3A5E">
        <w:rPr>
          <w:rFonts w:ascii="Helvetica" w:hAnsi="Helvetica" w:cs="Helvetica"/>
          <w:sz w:val="20"/>
          <w:szCs w:val="20"/>
        </w:rPr>
        <w:t>door</w:t>
      </w:r>
      <w:r w:rsidR="001151F8">
        <w:rPr>
          <w:rFonts w:ascii="Helvetica" w:hAnsi="Helvetica" w:cs="Helvetica"/>
          <w:sz w:val="20"/>
          <w:szCs w:val="20"/>
        </w:rPr>
        <w:t xml:space="preserve"> </w:t>
      </w:r>
      <w:r w:rsidR="001151F8" w:rsidRPr="001151F8">
        <w:rPr>
          <w:rFonts w:ascii="Helvetica" w:hAnsi="Helvetica" w:cs="Helvetica"/>
          <w:sz w:val="20"/>
          <w:szCs w:val="20"/>
        </w:rPr>
        <w:t xml:space="preserve">de Oost Kinderdijk en </w:t>
      </w:r>
      <w:r w:rsidR="001151F8">
        <w:rPr>
          <w:rFonts w:ascii="Helvetica" w:hAnsi="Helvetica" w:cs="Helvetica"/>
          <w:sz w:val="20"/>
          <w:szCs w:val="20"/>
        </w:rPr>
        <w:t xml:space="preserve">56 dB </w:t>
      </w:r>
      <w:r w:rsidR="000F3A5E">
        <w:rPr>
          <w:rFonts w:ascii="Helvetica" w:hAnsi="Helvetica" w:cs="Helvetica"/>
          <w:sz w:val="20"/>
          <w:szCs w:val="20"/>
        </w:rPr>
        <w:t>door</w:t>
      </w:r>
      <w:r w:rsidR="001151F8">
        <w:rPr>
          <w:rFonts w:ascii="Helvetica" w:hAnsi="Helvetica" w:cs="Helvetica"/>
          <w:sz w:val="20"/>
          <w:szCs w:val="20"/>
        </w:rPr>
        <w:t xml:space="preserve"> de </w:t>
      </w:r>
      <w:proofErr w:type="spellStart"/>
      <w:r w:rsidR="001151F8" w:rsidRPr="001151F8">
        <w:rPr>
          <w:rFonts w:ascii="Helvetica" w:hAnsi="Helvetica" w:cs="Helvetica"/>
          <w:sz w:val="20"/>
          <w:szCs w:val="20"/>
        </w:rPr>
        <w:t>Cortgene</w:t>
      </w:r>
      <w:proofErr w:type="spellEnd"/>
      <w:r w:rsidR="000F3A5E">
        <w:rPr>
          <w:rFonts w:ascii="Helvetica" w:hAnsi="Helvetica" w:cs="Helvetica"/>
          <w:sz w:val="20"/>
          <w:szCs w:val="20"/>
        </w:rPr>
        <w:t>. D</w:t>
      </w:r>
      <w:r w:rsidR="001119FC">
        <w:rPr>
          <w:rFonts w:ascii="Helvetica" w:hAnsi="Helvetica" w:cs="Helvetica"/>
          <w:sz w:val="20"/>
          <w:szCs w:val="20"/>
        </w:rPr>
        <w:t xml:space="preserve">e </w:t>
      </w:r>
      <w:r>
        <w:rPr>
          <w:rFonts w:ascii="Helvetica" w:hAnsi="Helvetica" w:cs="Helvetica"/>
          <w:sz w:val="20"/>
          <w:szCs w:val="20"/>
        </w:rPr>
        <w:t>maxim</w:t>
      </w:r>
      <w:r w:rsidR="00314738">
        <w:rPr>
          <w:rFonts w:ascii="Helvetica" w:hAnsi="Helvetica" w:cs="Helvetica"/>
          <w:sz w:val="20"/>
          <w:szCs w:val="20"/>
        </w:rPr>
        <w:t>a</w:t>
      </w:r>
      <w:r>
        <w:rPr>
          <w:rFonts w:ascii="Helvetica" w:hAnsi="Helvetica" w:cs="Helvetica"/>
          <w:sz w:val="20"/>
          <w:szCs w:val="20"/>
        </w:rPr>
        <w:t xml:space="preserve">al toegestane hogere waarde </w:t>
      </w:r>
      <w:r w:rsidR="001151F8">
        <w:rPr>
          <w:rFonts w:ascii="Helvetica" w:hAnsi="Helvetica" w:cs="Helvetica"/>
          <w:sz w:val="20"/>
          <w:szCs w:val="20"/>
        </w:rPr>
        <w:t xml:space="preserve">van 63 dB </w:t>
      </w:r>
      <w:r w:rsidR="00314738">
        <w:rPr>
          <w:rFonts w:ascii="Helvetica" w:hAnsi="Helvetica" w:cs="Helvetica"/>
          <w:sz w:val="20"/>
          <w:szCs w:val="20"/>
        </w:rPr>
        <w:t xml:space="preserve">voor nieuw te bouwen woningen wordt </w:t>
      </w:r>
      <w:r w:rsidR="002B2EFA">
        <w:rPr>
          <w:rFonts w:ascii="Helvetica" w:hAnsi="Helvetica" w:cs="Helvetica"/>
          <w:sz w:val="20"/>
          <w:szCs w:val="20"/>
        </w:rPr>
        <w:t xml:space="preserve">dus </w:t>
      </w:r>
      <w:r w:rsidR="000F3A5E">
        <w:rPr>
          <w:rFonts w:ascii="Helvetica" w:hAnsi="Helvetica" w:cs="Helvetica"/>
          <w:sz w:val="20"/>
          <w:szCs w:val="20"/>
        </w:rPr>
        <w:t xml:space="preserve">niet </w:t>
      </w:r>
      <w:r>
        <w:rPr>
          <w:rFonts w:ascii="Helvetica" w:hAnsi="Helvetica" w:cs="Helvetica"/>
          <w:sz w:val="20"/>
          <w:szCs w:val="20"/>
        </w:rPr>
        <w:t>overschreden.</w:t>
      </w:r>
    </w:p>
    <w:p w14:paraId="34D14FD9" w14:textId="77777777" w:rsidR="001119FC" w:rsidRPr="001119FC" w:rsidRDefault="001119FC" w:rsidP="00633967">
      <w:pPr>
        <w:autoSpaceDE w:val="0"/>
        <w:autoSpaceDN w:val="0"/>
        <w:adjustRightInd w:val="0"/>
        <w:spacing w:after="0" w:line="240" w:lineRule="auto"/>
        <w:rPr>
          <w:rFonts w:ascii="Helvetica" w:hAnsi="Helvetica" w:cs="Helvetica"/>
          <w:sz w:val="20"/>
          <w:szCs w:val="20"/>
        </w:rPr>
      </w:pPr>
    </w:p>
    <w:p w14:paraId="5CF0F5CC" w14:textId="651FBF46" w:rsidR="00314738" w:rsidRDefault="00432124" w:rsidP="001151F8">
      <w:pPr>
        <w:autoSpaceDE w:val="0"/>
        <w:autoSpaceDN w:val="0"/>
        <w:adjustRightInd w:val="0"/>
        <w:spacing w:after="0" w:line="240" w:lineRule="auto"/>
        <w:rPr>
          <w:rFonts w:ascii="Helvetica" w:hAnsi="Helvetica" w:cs="Helvetica"/>
          <w:sz w:val="20"/>
          <w:szCs w:val="20"/>
        </w:rPr>
      </w:pPr>
      <w:r w:rsidRPr="00432124">
        <w:rPr>
          <w:rFonts w:ascii="Helvetica" w:hAnsi="Helvetica" w:cs="Helvetica"/>
          <w:sz w:val="20"/>
          <w:szCs w:val="20"/>
        </w:rPr>
        <w:t>Omdat een hogere waarde noodzakelijk is</w:t>
      </w:r>
      <w:r w:rsidR="00B36BAC">
        <w:rPr>
          <w:rFonts w:ascii="Helvetica" w:hAnsi="Helvetica" w:cs="Helvetica"/>
          <w:sz w:val="20"/>
          <w:szCs w:val="20"/>
        </w:rPr>
        <w:t>,</w:t>
      </w:r>
      <w:r w:rsidRPr="00432124">
        <w:rPr>
          <w:rFonts w:ascii="Helvetica" w:hAnsi="Helvetica" w:cs="Helvetica"/>
          <w:sz w:val="20"/>
          <w:szCs w:val="20"/>
        </w:rPr>
        <w:t xml:space="preserve"> moet worden getoetst aan de voorwaarden </w:t>
      </w:r>
      <w:r w:rsidR="001E55A3">
        <w:rPr>
          <w:rFonts w:ascii="Helvetica" w:hAnsi="Helvetica" w:cs="Helvetica"/>
          <w:sz w:val="20"/>
          <w:szCs w:val="20"/>
        </w:rPr>
        <w:t>uit</w:t>
      </w:r>
      <w:r w:rsidRPr="00432124">
        <w:rPr>
          <w:rFonts w:ascii="Helvetica" w:hAnsi="Helvetica" w:cs="Helvetica"/>
          <w:sz w:val="20"/>
          <w:szCs w:val="20"/>
        </w:rPr>
        <w:t xml:space="preserve"> het </w:t>
      </w:r>
      <w:r w:rsidR="001151F8" w:rsidRPr="001151F8">
        <w:rPr>
          <w:rFonts w:ascii="Helvetica" w:hAnsi="Helvetica" w:cs="Helvetica"/>
          <w:sz w:val="20"/>
          <w:szCs w:val="20"/>
        </w:rPr>
        <w:t>‘Geluidbeleid Goede Ruimtelijke Ordening gemeente Alblasserdam’</w:t>
      </w:r>
      <w:r w:rsidRPr="00432124">
        <w:rPr>
          <w:rFonts w:ascii="Helvetica" w:hAnsi="Helvetica" w:cs="Helvetica"/>
          <w:sz w:val="20"/>
          <w:szCs w:val="20"/>
        </w:rPr>
        <w:t xml:space="preserve">. </w:t>
      </w:r>
      <w:r w:rsidR="00B36BAC">
        <w:rPr>
          <w:rFonts w:ascii="Helvetica" w:hAnsi="Helvetica" w:cs="Helvetica"/>
          <w:sz w:val="20"/>
          <w:szCs w:val="20"/>
        </w:rPr>
        <w:t xml:space="preserve">De </w:t>
      </w:r>
      <w:r w:rsidR="006F532A">
        <w:rPr>
          <w:rFonts w:ascii="Helvetica" w:hAnsi="Helvetica" w:cs="Helvetica"/>
          <w:sz w:val="20"/>
          <w:szCs w:val="20"/>
        </w:rPr>
        <w:t xml:space="preserve">belangrijkste </w:t>
      </w:r>
      <w:r w:rsidR="00B36BAC">
        <w:rPr>
          <w:rFonts w:ascii="Helvetica" w:hAnsi="Helvetica" w:cs="Helvetica"/>
          <w:sz w:val="20"/>
          <w:szCs w:val="20"/>
        </w:rPr>
        <w:t xml:space="preserve">voorwaarden </w:t>
      </w:r>
      <w:r w:rsidRPr="00432124">
        <w:rPr>
          <w:rFonts w:ascii="Helvetica" w:hAnsi="Helvetica" w:cs="Helvetica"/>
          <w:sz w:val="20"/>
          <w:szCs w:val="20"/>
        </w:rPr>
        <w:t xml:space="preserve">in dit geval </w:t>
      </w:r>
      <w:r w:rsidR="00B36BAC">
        <w:rPr>
          <w:rFonts w:ascii="Helvetica" w:hAnsi="Helvetica" w:cs="Helvetica"/>
          <w:sz w:val="20"/>
          <w:szCs w:val="20"/>
        </w:rPr>
        <w:t xml:space="preserve">zijn </w:t>
      </w:r>
      <w:r w:rsidRPr="00432124">
        <w:rPr>
          <w:rFonts w:ascii="Helvetica" w:hAnsi="Helvetica" w:cs="Helvetica"/>
          <w:sz w:val="20"/>
          <w:szCs w:val="20"/>
        </w:rPr>
        <w:t>de aanwezigheid van een geluidluwe gevel</w:t>
      </w:r>
      <w:r w:rsidR="00F73AB6">
        <w:rPr>
          <w:rFonts w:ascii="Helvetica" w:hAnsi="Helvetica" w:cs="Helvetica"/>
          <w:sz w:val="20"/>
          <w:szCs w:val="20"/>
        </w:rPr>
        <w:t xml:space="preserve"> en een geluidluwe buitenruimte</w:t>
      </w:r>
      <w:r w:rsidR="009D4C9C">
        <w:rPr>
          <w:rFonts w:ascii="Helvetica" w:hAnsi="Helvetica" w:cs="Helvetica"/>
          <w:sz w:val="20"/>
          <w:szCs w:val="20"/>
        </w:rPr>
        <w:t xml:space="preserve">. </w:t>
      </w:r>
      <w:r w:rsidRPr="00432124">
        <w:rPr>
          <w:rFonts w:ascii="Helvetica" w:hAnsi="Helvetica" w:cs="Helvetica"/>
          <w:sz w:val="20"/>
          <w:szCs w:val="20"/>
        </w:rPr>
        <w:t>Met de aanwezigheid hiervan wordt een aanvaardbaar wo</w:t>
      </w:r>
      <w:r w:rsidR="009D4C9C">
        <w:rPr>
          <w:rFonts w:ascii="Helvetica" w:hAnsi="Helvetica" w:cs="Helvetica"/>
          <w:sz w:val="20"/>
          <w:szCs w:val="20"/>
        </w:rPr>
        <w:t>on- en leefklimaat gewaarborgd.</w:t>
      </w:r>
    </w:p>
    <w:p w14:paraId="231280C5" w14:textId="77777777" w:rsidR="00B36BAC" w:rsidRDefault="00B36BAC" w:rsidP="00633967">
      <w:pPr>
        <w:autoSpaceDE w:val="0"/>
        <w:autoSpaceDN w:val="0"/>
        <w:adjustRightInd w:val="0"/>
        <w:spacing w:after="0" w:line="240" w:lineRule="auto"/>
        <w:rPr>
          <w:rFonts w:ascii="Helvetica" w:hAnsi="Helvetica" w:cs="Helvetica"/>
          <w:sz w:val="20"/>
          <w:szCs w:val="20"/>
        </w:rPr>
      </w:pPr>
    </w:p>
    <w:p w14:paraId="17E2C5B5" w14:textId="4CADE68E" w:rsidR="00314738" w:rsidRDefault="00432124" w:rsidP="00633967">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Uit de resultaten blijkt dat </w:t>
      </w:r>
      <w:r w:rsidR="00314738">
        <w:rPr>
          <w:rFonts w:ascii="Helvetica" w:hAnsi="Helvetica" w:cs="Helvetica"/>
          <w:sz w:val="20"/>
          <w:szCs w:val="20"/>
        </w:rPr>
        <w:t xml:space="preserve">de noordgevel </w:t>
      </w:r>
      <w:r w:rsidR="00F42F7E">
        <w:rPr>
          <w:rFonts w:ascii="Helvetica" w:hAnsi="Helvetica" w:cs="Helvetica"/>
          <w:sz w:val="20"/>
          <w:szCs w:val="20"/>
        </w:rPr>
        <w:t xml:space="preserve">van het appartement </w:t>
      </w:r>
      <w:r w:rsidR="00314738">
        <w:rPr>
          <w:rFonts w:ascii="Helvetica" w:hAnsi="Helvetica" w:cs="Helvetica"/>
          <w:sz w:val="20"/>
          <w:szCs w:val="20"/>
        </w:rPr>
        <w:t xml:space="preserve">geluidluw </w:t>
      </w:r>
      <w:r w:rsidR="00F42F7E">
        <w:rPr>
          <w:rFonts w:ascii="Helvetica" w:hAnsi="Helvetica" w:cs="Helvetica"/>
          <w:sz w:val="20"/>
          <w:szCs w:val="20"/>
        </w:rPr>
        <w:t>is</w:t>
      </w:r>
      <w:r w:rsidR="00314738">
        <w:rPr>
          <w:rFonts w:ascii="Helvetica" w:hAnsi="Helvetica" w:cs="Helvetica"/>
          <w:sz w:val="20"/>
          <w:szCs w:val="20"/>
        </w:rPr>
        <w:t xml:space="preserve">. De aanwezigheid van een geluidluwe gevel is hiermee gewaarborgd. </w:t>
      </w:r>
      <w:r w:rsidR="006F532A">
        <w:rPr>
          <w:rFonts w:ascii="Helvetica" w:hAnsi="Helvetica" w:cs="Helvetica"/>
          <w:sz w:val="20"/>
          <w:szCs w:val="20"/>
        </w:rPr>
        <w:t xml:space="preserve">Alle </w:t>
      </w:r>
      <w:r w:rsidR="00F73AB6" w:rsidRPr="00F73AB6">
        <w:rPr>
          <w:rFonts w:ascii="Helvetica" w:hAnsi="Helvetica" w:cs="Helvetica"/>
          <w:sz w:val="20"/>
          <w:szCs w:val="20"/>
        </w:rPr>
        <w:t xml:space="preserve">appartementen </w:t>
      </w:r>
      <w:r w:rsidR="006F532A">
        <w:rPr>
          <w:rFonts w:ascii="Helvetica" w:hAnsi="Helvetica" w:cs="Helvetica"/>
          <w:sz w:val="20"/>
          <w:szCs w:val="20"/>
        </w:rPr>
        <w:t xml:space="preserve">beschikken ook allemaal </w:t>
      </w:r>
      <w:r w:rsidR="00F73AB6" w:rsidRPr="00F73AB6">
        <w:rPr>
          <w:rFonts w:ascii="Helvetica" w:hAnsi="Helvetica" w:cs="Helvetica"/>
          <w:sz w:val="20"/>
          <w:szCs w:val="20"/>
        </w:rPr>
        <w:t>over</w:t>
      </w:r>
      <w:r w:rsidR="00F73AB6">
        <w:rPr>
          <w:rFonts w:ascii="Helvetica" w:hAnsi="Helvetica" w:cs="Helvetica"/>
          <w:sz w:val="20"/>
          <w:szCs w:val="20"/>
        </w:rPr>
        <w:t xml:space="preserve"> een geluidluwe </w:t>
      </w:r>
      <w:r w:rsidR="00F73AB6" w:rsidRPr="00F73AB6">
        <w:rPr>
          <w:rFonts w:ascii="Helvetica" w:hAnsi="Helvetica" w:cs="Helvetica"/>
          <w:sz w:val="20"/>
          <w:szCs w:val="20"/>
        </w:rPr>
        <w:t>buitenruimte.</w:t>
      </w:r>
    </w:p>
    <w:p w14:paraId="71C776CF" w14:textId="77777777" w:rsidR="00FE5645" w:rsidRDefault="00FE5645" w:rsidP="00A57C7F">
      <w:pPr>
        <w:autoSpaceDE w:val="0"/>
        <w:autoSpaceDN w:val="0"/>
        <w:adjustRightInd w:val="0"/>
        <w:spacing w:after="0" w:line="240" w:lineRule="auto"/>
        <w:rPr>
          <w:rFonts w:ascii="Helvetica" w:hAnsi="Helvetica" w:cs="Helvetica"/>
          <w:sz w:val="20"/>
          <w:szCs w:val="20"/>
        </w:rPr>
      </w:pPr>
    </w:p>
    <w:p w14:paraId="0C25DD09" w14:textId="77777777" w:rsidR="00432124" w:rsidRDefault="007D31A8" w:rsidP="00633967">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Op grond van het beleid blijkt verder dat maatregelen aan de bron en in het overdrachtsgebied niet verder onderbouwd hoeven te worden omdat </w:t>
      </w:r>
      <w:r w:rsidR="00F73AB6">
        <w:rPr>
          <w:rFonts w:ascii="Helvetica" w:hAnsi="Helvetica" w:cs="Helvetica"/>
          <w:sz w:val="20"/>
          <w:szCs w:val="20"/>
        </w:rPr>
        <w:t xml:space="preserve">het </w:t>
      </w:r>
      <w:r w:rsidR="00F73AB6" w:rsidRPr="00F73AB6">
        <w:rPr>
          <w:rFonts w:ascii="Helvetica" w:hAnsi="Helvetica" w:cs="Helvetica"/>
          <w:sz w:val="20"/>
          <w:szCs w:val="20"/>
        </w:rPr>
        <w:t xml:space="preserve">appartementengebouw </w:t>
      </w:r>
      <w:r>
        <w:rPr>
          <w:rFonts w:ascii="Helvetica" w:hAnsi="Helvetica" w:cs="Helvetica"/>
          <w:sz w:val="20"/>
          <w:szCs w:val="20"/>
        </w:rPr>
        <w:t>valt onder de noemer van een kleinschalige ontwikkeling. D</w:t>
      </w:r>
      <w:r w:rsidRPr="00516406">
        <w:rPr>
          <w:rFonts w:ascii="Helvetica" w:hAnsi="Helvetica" w:cs="Helvetica"/>
          <w:sz w:val="20"/>
          <w:szCs w:val="20"/>
        </w:rPr>
        <w:t>e kosten van maatregelen voor bijvoorbeeld het vervangen van het wegdek of de aanleg van een geluidscherm kunnen niet worden gedragen door de beperkte schaal van het project. Deze maatregelen zijn dan ook niet financieel doelmatig</w:t>
      </w:r>
      <w:r w:rsidR="00432124">
        <w:rPr>
          <w:rFonts w:ascii="Helvetica" w:hAnsi="Helvetica" w:cs="Helvetica"/>
          <w:sz w:val="20"/>
          <w:szCs w:val="20"/>
        </w:rPr>
        <w:t>.</w:t>
      </w:r>
    </w:p>
    <w:p w14:paraId="239D633C" w14:textId="77777777" w:rsidR="006366B2" w:rsidRDefault="006366B2" w:rsidP="00633967">
      <w:pPr>
        <w:autoSpaceDE w:val="0"/>
        <w:autoSpaceDN w:val="0"/>
        <w:adjustRightInd w:val="0"/>
        <w:spacing w:after="0" w:line="240" w:lineRule="auto"/>
        <w:rPr>
          <w:rFonts w:ascii="Helvetica" w:hAnsi="Helvetica" w:cs="Helvetica"/>
          <w:sz w:val="20"/>
          <w:szCs w:val="20"/>
        </w:rPr>
      </w:pPr>
    </w:p>
    <w:p w14:paraId="67F4BAC7" w14:textId="77777777" w:rsidR="008E4419" w:rsidRDefault="00432124" w:rsidP="00633967">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Op grond van het voorgaande wordt geconcludeerd dat</w:t>
      </w:r>
      <w:r w:rsidR="008E4419">
        <w:rPr>
          <w:rFonts w:ascii="Helvetica" w:hAnsi="Helvetica" w:cs="Helvetica"/>
          <w:sz w:val="20"/>
          <w:szCs w:val="20"/>
        </w:rPr>
        <w:t>:</w:t>
      </w:r>
    </w:p>
    <w:p w14:paraId="32AE5729" w14:textId="42ECB5AD" w:rsidR="008E4419" w:rsidRDefault="008E4419" w:rsidP="006F532A">
      <w:pPr>
        <w:pStyle w:val="Lijstalinea"/>
        <w:numPr>
          <w:ilvl w:val="0"/>
          <w:numId w:val="1"/>
        </w:num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e</w:t>
      </w:r>
      <w:r w:rsidRPr="006F532A">
        <w:rPr>
          <w:rFonts w:ascii="Helvetica" w:hAnsi="Helvetica" w:cs="Helvetica"/>
          <w:sz w:val="20"/>
          <w:szCs w:val="20"/>
        </w:rPr>
        <w:t xml:space="preserve">r </w:t>
      </w:r>
      <w:r w:rsidR="00432124" w:rsidRPr="006F532A">
        <w:rPr>
          <w:rFonts w:ascii="Helvetica" w:hAnsi="Helvetica" w:cs="Helvetica"/>
          <w:sz w:val="20"/>
          <w:szCs w:val="20"/>
        </w:rPr>
        <w:t xml:space="preserve">voldaan </w:t>
      </w:r>
      <w:r>
        <w:rPr>
          <w:rFonts w:ascii="Helvetica" w:hAnsi="Helvetica" w:cs="Helvetica"/>
          <w:sz w:val="20"/>
          <w:szCs w:val="20"/>
        </w:rPr>
        <w:t xml:space="preserve">wordt </w:t>
      </w:r>
      <w:r w:rsidR="00432124" w:rsidRPr="006F532A">
        <w:rPr>
          <w:rFonts w:ascii="Helvetica" w:hAnsi="Helvetica" w:cs="Helvetica"/>
          <w:sz w:val="20"/>
          <w:szCs w:val="20"/>
        </w:rPr>
        <w:t xml:space="preserve">aan de </w:t>
      </w:r>
      <w:r w:rsidR="006F532A" w:rsidRPr="006F532A">
        <w:rPr>
          <w:rFonts w:ascii="Helvetica" w:hAnsi="Helvetica" w:cs="Helvetica"/>
          <w:sz w:val="20"/>
          <w:szCs w:val="20"/>
        </w:rPr>
        <w:t xml:space="preserve">maximaal toegestane hogere waarde </w:t>
      </w:r>
      <w:r w:rsidR="00432124" w:rsidRPr="006F532A">
        <w:rPr>
          <w:rFonts w:ascii="Helvetica" w:hAnsi="Helvetica" w:cs="Helvetica"/>
          <w:sz w:val="20"/>
          <w:szCs w:val="20"/>
        </w:rPr>
        <w:t xml:space="preserve">uit de </w:t>
      </w:r>
      <w:proofErr w:type="spellStart"/>
      <w:r w:rsidR="00432124" w:rsidRPr="006F532A">
        <w:rPr>
          <w:rFonts w:ascii="Helvetica" w:hAnsi="Helvetica" w:cs="Helvetica"/>
          <w:sz w:val="20"/>
          <w:szCs w:val="20"/>
        </w:rPr>
        <w:t>Wgh</w:t>
      </w:r>
      <w:proofErr w:type="spellEnd"/>
    </w:p>
    <w:p w14:paraId="655284D4" w14:textId="5A4334FD" w:rsidR="008E4419" w:rsidRDefault="008E4419" w:rsidP="006F532A">
      <w:pPr>
        <w:pStyle w:val="Lijstalinea"/>
        <w:numPr>
          <w:ilvl w:val="0"/>
          <w:numId w:val="1"/>
        </w:num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er voldaan</w:t>
      </w:r>
      <w:r w:rsidRPr="008E4419">
        <w:t xml:space="preserve"> </w:t>
      </w:r>
      <w:r w:rsidRPr="008E4419">
        <w:rPr>
          <w:rFonts w:ascii="Helvetica" w:hAnsi="Helvetica" w:cs="Helvetica"/>
          <w:sz w:val="20"/>
          <w:szCs w:val="20"/>
        </w:rPr>
        <w:t>wordt</w:t>
      </w:r>
      <w:r w:rsidR="00432124" w:rsidRPr="006F532A">
        <w:rPr>
          <w:rFonts w:ascii="Helvetica" w:hAnsi="Helvetica" w:cs="Helvetica"/>
          <w:sz w:val="20"/>
          <w:szCs w:val="20"/>
        </w:rPr>
        <w:t xml:space="preserve"> aan de voorwaarden uit het </w:t>
      </w:r>
      <w:r w:rsidR="00F73AB6" w:rsidRPr="006F532A">
        <w:rPr>
          <w:rFonts w:ascii="Helvetica" w:hAnsi="Helvetica" w:cs="Helvetica"/>
          <w:sz w:val="20"/>
          <w:szCs w:val="20"/>
        </w:rPr>
        <w:t xml:space="preserve">Geluidbeleid Goede Ruimtelijke Ordening gemeente Alblasserdam </w:t>
      </w:r>
    </w:p>
    <w:p w14:paraId="29BE970D" w14:textId="0E72212D" w:rsidR="008E4419" w:rsidRDefault="00432124" w:rsidP="006F532A">
      <w:pPr>
        <w:pStyle w:val="Lijstalinea"/>
        <w:numPr>
          <w:ilvl w:val="0"/>
          <w:numId w:val="1"/>
        </w:numPr>
        <w:autoSpaceDE w:val="0"/>
        <w:autoSpaceDN w:val="0"/>
        <w:adjustRightInd w:val="0"/>
        <w:spacing w:after="0" w:line="240" w:lineRule="auto"/>
        <w:rPr>
          <w:rFonts w:ascii="Helvetica" w:hAnsi="Helvetica" w:cs="Helvetica"/>
          <w:sz w:val="20"/>
          <w:szCs w:val="20"/>
        </w:rPr>
      </w:pPr>
      <w:r w:rsidRPr="006F532A">
        <w:rPr>
          <w:rFonts w:ascii="Helvetica" w:hAnsi="Helvetica" w:cs="Helvetica"/>
          <w:sz w:val="20"/>
          <w:szCs w:val="20"/>
        </w:rPr>
        <w:t xml:space="preserve"> maatregelen </w:t>
      </w:r>
      <w:r w:rsidR="00D855A9" w:rsidRPr="006F532A">
        <w:rPr>
          <w:rFonts w:ascii="Helvetica" w:hAnsi="Helvetica" w:cs="Helvetica"/>
          <w:sz w:val="20"/>
          <w:szCs w:val="20"/>
        </w:rPr>
        <w:t xml:space="preserve">financieel </w:t>
      </w:r>
      <w:r w:rsidRPr="006F532A">
        <w:rPr>
          <w:rFonts w:ascii="Helvetica" w:hAnsi="Helvetica" w:cs="Helvetica"/>
          <w:sz w:val="20"/>
          <w:szCs w:val="20"/>
        </w:rPr>
        <w:t>niet doelmatig zijn</w:t>
      </w:r>
    </w:p>
    <w:p w14:paraId="0FB5A5FE" w14:textId="4B6F6289" w:rsidR="008E4419" w:rsidRDefault="008E4419" w:rsidP="006F532A">
      <w:pPr>
        <w:pStyle w:val="Lijstalinea"/>
        <w:autoSpaceDE w:val="0"/>
        <w:autoSpaceDN w:val="0"/>
        <w:adjustRightInd w:val="0"/>
        <w:spacing w:after="0" w:line="240" w:lineRule="auto"/>
        <w:ind w:left="360"/>
        <w:rPr>
          <w:rFonts w:ascii="Helvetica" w:hAnsi="Helvetica" w:cs="Helvetica"/>
          <w:sz w:val="20"/>
          <w:szCs w:val="20"/>
        </w:rPr>
      </w:pPr>
    </w:p>
    <w:p w14:paraId="46ADB3B3" w14:textId="58BAB571" w:rsidR="00432124" w:rsidRPr="006F532A" w:rsidRDefault="008E4419" w:rsidP="006F532A">
      <w:pPr>
        <w:pStyle w:val="Lijstalinea"/>
        <w:autoSpaceDE w:val="0"/>
        <w:autoSpaceDN w:val="0"/>
        <w:adjustRightInd w:val="0"/>
        <w:spacing w:after="0" w:line="240" w:lineRule="auto"/>
        <w:ind w:left="0"/>
        <w:rPr>
          <w:rFonts w:ascii="Helvetica" w:hAnsi="Helvetica" w:cs="Helvetica"/>
          <w:sz w:val="20"/>
          <w:szCs w:val="20"/>
        </w:rPr>
      </w:pPr>
      <w:r>
        <w:rPr>
          <w:rFonts w:ascii="Helvetica" w:hAnsi="Helvetica" w:cs="Helvetica"/>
          <w:sz w:val="20"/>
          <w:szCs w:val="20"/>
        </w:rPr>
        <w:t>D</w:t>
      </w:r>
      <w:r w:rsidR="00432124" w:rsidRPr="006F532A">
        <w:rPr>
          <w:rFonts w:ascii="Helvetica" w:hAnsi="Helvetica" w:cs="Helvetica"/>
          <w:sz w:val="20"/>
          <w:szCs w:val="20"/>
        </w:rPr>
        <w:t>aarom</w:t>
      </w:r>
      <w:r w:rsidRPr="008E4419">
        <w:t xml:space="preserve"> </w:t>
      </w:r>
      <w:r w:rsidRPr="008E4419">
        <w:rPr>
          <w:rFonts w:ascii="Helvetica" w:hAnsi="Helvetica" w:cs="Helvetica"/>
          <w:sz w:val="20"/>
          <w:szCs w:val="20"/>
        </w:rPr>
        <w:t>kunnen</w:t>
      </w:r>
      <w:r w:rsidR="00432124" w:rsidRPr="006F532A">
        <w:rPr>
          <w:rFonts w:ascii="Helvetica" w:hAnsi="Helvetica" w:cs="Helvetica"/>
          <w:sz w:val="20"/>
          <w:szCs w:val="20"/>
        </w:rPr>
        <w:t xml:space="preserve"> hogere waarde</w:t>
      </w:r>
      <w:r w:rsidR="001B4C94" w:rsidRPr="006F532A">
        <w:rPr>
          <w:rFonts w:ascii="Helvetica" w:hAnsi="Helvetica" w:cs="Helvetica"/>
          <w:sz w:val="20"/>
          <w:szCs w:val="20"/>
        </w:rPr>
        <w:t>n</w:t>
      </w:r>
      <w:r w:rsidR="00432124" w:rsidRPr="006F532A">
        <w:rPr>
          <w:rFonts w:ascii="Helvetica" w:hAnsi="Helvetica" w:cs="Helvetica"/>
          <w:sz w:val="20"/>
          <w:szCs w:val="20"/>
        </w:rPr>
        <w:t xml:space="preserve"> worden vastgesteld.</w:t>
      </w:r>
    </w:p>
    <w:p w14:paraId="10D3BD3C" w14:textId="77777777" w:rsidR="006E279F" w:rsidRDefault="006E279F" w:rsidP="006E279F">
      <w:pPr>
        <w:autoSpaceDE w:val="0"/>
        <w:autoSpaceDN w:val="0"/>
        <w:adjustRightInd w:val="0"/>
        <w:spacing w:after="0" w:line="240" w:lineRule="auto"/>
        <w:rPr>
          <w:rFonts w:ascii="Helvetica" w:hAnsi="Helvetica" w:cs="Helvetica"/>
          <w:sz w:val="20"/>
          <w:szCs w:val="20"/>
          <w:u w:val="single"/>
        </w:rPr>
      </w:pPr>
    </w:p>
    <w:p w14:paraId="3F10471D" w14:textId="77777777" w:rsidR="006F532A" w:rsidRDefault="006E279F" w:rsidP="006F532A">
      <w:pPr>
        <w:autoSpaceDE w:val="0"/>
        <w:autoSpaceDN w:val="0"/>
        <w:adjustRightInd w:val="0"/>
        <w:spacing w:after="0" w:line="240" w:lineRule="auto"/>
        <w:rPr>
          <w:rFonts w:ascii="Helvetica" w:hAnsi="Helvetica" w:cs="Helvetica"/>
          <w:b/>
          <w:i/>
          <w:sz w:val="20"/>
          <w:szCs w:val="20"/>
        </w:rPr>
      </w:pPr>
      <w:r w:rsidRPr="006F532A">
        <w:rPr>
          <w:rFonts w:ascii="Helvetica" w:hAnsi="Helvetica" w:cs="Helvetica"/>
          <w:b/>
          <w:i/>
          <w:sz w:val="20"/>
          <w:szCs w:val="20"/>
        </w:rPr>
        <w:t>Het aanvragen van hogere waarden vanwege industrielawaai is niet nodig.</w:t>
      </w:r>
    </w:p>
    <w:p w14:paraId="53125848" w14:textId="38AF7B0C" w:rsidR="006E279F" w:rsidRDefault="006E279F" w:rsidP="006F532A">
      <w:pPr>
        <w:rPr>
          <w:rFonts w:ascii="Helvetica" w:hAnsi="Helvetica" w:cs="Helvetica"/>
          <w:sz w:val="20"/>
          <w:szCs w:val="20"/>
        </w:rPr>
      </w:pPr>
      <w:r>
        <w:rPr>
          <w:rFonts w:ascii="Helvetica" w:hAnsi="Helvetica" w:cs="Helvetica"/>
          <w:sz w:val="20"/>
          <w:szCs w:val="20"/>
        </w:rPr>
        <w:t>D</w:t>
      </w:r>
      <w:r w:rsidRPr="003D0B4F">
        <w:rPr>
          <w:rFonts w:ascii="Helvetica" w:hAnsi="Helvetica" w:cs="Helvetica"/>
          <w:sz w:val="20"/>
          <w:szCs w:val="20"/>
        </w:rPr>
        <w:t xml:space="preserve">e planlocatie </w:t>
      </w:r>
      <w:r>
        <w:rPr>
          <w:rFonts w:ascii="Helvetica" w:hAnsi="Helvetica" w:cs="Helvetica"/>
          <w:sz w:val="20"/>
          <w:szCs w:val="20"/>
        </w:rPr>
        <w:t xml:space="preserve">valt </w:t>
      </w:r>
      <w:r w:rsidRPr="003D0B4F">
        <w:rPr>
          <w:rFonts w:ascii="Helvetica" w:hAnsi="Helvetica" w:cs="Helvetica"/>
          <w:sz w:val="20"/>
          <w:szCs w:val="20"/>
        </w:rPr>
        <w:t>binnen de vastgestelde geluidzone van het industrieterrein ‘Aan de</w:t>
      </w:r>
      <w:r>
        <w:rPr>
          <w:rFonts w:ascii="Helvetica" w:hAnsi="Helvetica" w:cs="Helvetica"/>
          <w:sz w:val="20"/>
          <w:szCs w:val="20"/>
        </w:rPr>
        <w:t xml:space="preserve"> </w:t>
      </w:r>
      <w:r w:rsidRPr="003D0B4F">
        <w:rPr>
          <w:rFonts w:ascii="Helvetica" w:hAnsi="Helvetica" w:cs="Helvetica"/>
          <w:sz w:val="20"/>
          <w:szCs w:val="20"/>
        </w:rPr>
        <w:t>Noord e.a.’ gelegen in de gemeentes Alblasserdam, Hendrik-Ido-Ambacht en Papendrecht.</w:t>
      </w:r>
      <w:r>
        <w:rPr>
          <w:rFonts w:ascii="Helvetica" w:hAnsi="Helvetica" w:cs="Helvetica"/>
          <w:sz w:val="20"/>
          <w:szCs w:val="20"/>
        </w:rPr>
        <w:t xml:space="preserve"> Uit de berekeningen blijkt dat </w:t>
      </w:r>
      <w:r w:rsidRPr="003D0B4F">
        <w:rPr>
          <w:rFonts w:ascii="Helvetica" w:hAnsi="Helvetica" w:cs="Helvetica"/>
          <w:sz w:val="20"/>
          <w:szCs w:val="20"/>
        </w:rPr>
        <w:t>de voorkeursgrenswaarde</w:t>
      </w:r>
      <w:r>
        <w:rPr>
          <w:rFonts w:ascii="Helvetica" w:hAnsi="Helvetica" w:cs="Helvetica"/>
          <w:sz w:val="20"/>
          <w:szCs w:val="20"/>
        </w:rPr>
        <w:t xml:space="preserve"> </w:t>
      </w:r>
      <w:r w:rsidRPr="003D0B4F">
        <w:rPr>
          <w:rFonts w:ascii="Helvetica" w:hAnsi="Helvetica" w:cs="Helvetica"/>
          <w:sz w:val="20"/>
          <w:szCs w:val="20"/>
        </w:rPr>
        <w:t>van 50 dB(A)-etmaalwaarde vanwege industrieterrein ‘Aan de Noor</w:t>
      </w:r>
      <w:r>
        <w:rPr>
          <w:rFonts w:ascii="Helvetica" w:hAnsi="Helvetica" w:cs="Helvetica"/>
          <w:sz w:val="20"/>
          <w:szCs w:val="20"/>
        </w:rPr>
        <w:t>d e.a.’ niet wordt overschreden.</w:t>
      </w:r>
      <w:r w:rsidR="00D760B5">
        <w:rPr>
          <w:rFonts w:ascii="Helvetica" w:hAnsi="Helvetica" w:cs="Helvetica"/>
          <w:sz w:val="20"/>
          <w:szCs w:val="20"/>
        </w:rPr>
        <w:t xml:space="preserve"> </w:t>
      </w:r>
      <w:r>
        <w:rPr>
          <w:rFonts w:ascii="Helvetica" w:hAnsi="Helvetica" w:cs="Helvetica"/>
          <w:sz w:val="20"/>
          <w:szCs w:val="20"/>
        </w:rPr>
        <w:t>Daarom  is h</w:t>
      </w:r>
      <w:r w:rsidRPr="003D0B4F">
        <w:rPr>
          <w:rFonts w:ascii="Helvetica" w:hAnsi="Helvetica" w:cs="Helvetica"/>
          <w:sz w:val="20"/>
          <w:szCs w:val="20"/>
        </w:rPr>
        <w:t xml:space="preserve">et aanvragen van hogere waarden vanwege industrielawaai  niet </w:t>
      </w:r>
      <w:r>
        <w:rPr>
          <w:rFonts w:ascii="Helvetica" w:hAnsi="Helvetica" w:cs="Helvetica"/>
          <w:sz w:val="20"/>
          <w:szCs w:val="20"/>
        </w:rPr>
        <w:t xml:space="preserve">nodig. </w:t>
      </w:r>
    </w:p>
    <w:p w14:paraId="62432CD5" w14:textId="77777777" w:rsidR="00F73AB6" w:rsidRDefault="00F73AB6" w:rsidP="00633967">
      <w:pPr>
        <w:autoSpaceDE w:val="0"/>
        <w:autoSpaceDN w:val="0"/>
        <w:adjustRightInd w:val="0"/>
        <w:spacing w:after="0" w:line="240" w:lineRule="auto"/>
        <w:rPr>
          <w:rFonts w:ascii="Helvetica" w:hAnsi="Helvetica" w:cs="Helvetica"/>
          <w:sz w:val="20"/>
          <w:szCs w:val="20"/>
        </w:rPr>
      </w:pPr>
    </w:p>
    <w:p w14:paraId="461BCC3C" w14:textId="77777777" w:rsidR="00F73AB6" w:rsidRPr="00F73AB6" w:rsidRDefault="00F73AB6" w:rsidP="00F73AB6">
      <w:pPr>
        <w:autoSpaceDE w:val="0"/>
        <w:autoSpaceDN w:val="0"/>
        <w:adjustRightInd w:val="0"/>
        <w:spacing w:after="0" w:line="240" w:lineRule="auto"/>
        <w:rPr>
          <w:rFonts w:ascii="Helvetica" w:hAnsi="Helvetica" w:cs="Helvetica"/>
          <w:b/>
          <w:sz w:val="20"/>
          <w:szCs w:val="20"/>
        </w:rPr>
      </w:pPr>
      <w:r w:rsidRPr="00F73AB6">
        <w:rPr>
          <w:rFonts w:ascii="Helvetica" w:hAnsi="Helvetica" w:cs="Helvetica"/>
          <w:b/>
          <w:sz w:val="20"/>
          <w:szCs w:val="20"/>
        </w:rPr>
        <w:t>Maatregelen bij de ontvanger, binnenwaarde</w:t>
      </w:r>
    </w:p>
    <w:p w14:paraId="3376F702" w14:textId="0DCFA5C4" w:rsidR="00F73AB6" w:rsidRDefault="00F73AB6" w:rsidP="00F73AB6">
      <w:pPr>
        <w:autoSpaceDE w:val="0"/>
        <w:autoSpaceDN w:val="0"/>
        <w:adjustRightInd w:val="0"/>
        <w:spacing w:after="0" w:line="240" w:lineRule="auto"/>
        <w:rPr>
          <w:rFonts w:ascii="Helvetica" w:hAnsi="Helvetica" w:cs="Helvetica"/>
          <w:sz w:val="20"/>
          <w:szCs w:val="20"/>
        </w:rPr>
      </w:pPr>
      <w:r w:rsidRPr="00F73AB6">
        <w:rPr>
          <w:rFonts w:ascii="Helvetica" w:hAnsi="Helvetica" w:cs="Helvetica"/>
          <w:sz w:val="20"/>
          <w:szCs w:val="20"/>
        </w:rPr>
        <w:t xml:space="preserve">Om binnen de appartementen een goed woon- en leefklimaat te kunnen waarborgen, </w:t>
      </w:r>
      <w:r w:rsidR="00D760B5">
        <w:rPr>
          <w:rFonts w:ascii="Helvetica" w:hAnsi="Helvetica" w:cs="Helvetica"/>
          <w:sz w:val="20"/>
          <w:szCs w:val="20"/>
        </w:rPr>
        <w:t>moet</w:t>
      </w:r>
      <w:r w:rsidRPr="00F73AB6">
        <w:rPr>
          <w:rFonts w:ascii="Helvetica" w:hAnsi="Helvetica" w:cs="Helvetica"/>
          <w:sz w:val="20"/>
          <w:szCs w:val="20"/>
        </w:rPr>
        <w:t xml:space="preserve"> de gevel</w:t>
      </w:r>
      <w:r w:rsidR="009D4C9C">
        <w:rPr>
          <w:rFonts w:ascii="Helvetica" w:hAnsi="Helvetica" w:cs="Helvetica"/>
          <w:sz w:val="20"/>
          <w:szCs w:val="20"/>
        </w:rPr>
        <w:t xml:space="preserve"> </w:t>
      </w:r>
      <w:r w:rsidRPr="00F73AB6">
        <w:rPr>
          <w:rFonts w:ascii="Helvetica" w:hAnsi="Helvetica" w:cs="Helvetica"/>
          <w:sz w:val="20"/>
          <w:szCs w:val="20"/>
        </w:rPr>
        <w:t>van de appartementen, waar de geluidbelasting hoger uitkomt dan 48 dB, zo nodig (extra) te worden</w:t>
      </w:r>
      <w:r w:rsidR="009D4C9C">
        <w:rPr>
          <w:rFonts w:ascii="Helvetica" w:hAnsi="Helvetica" w:cs="Helvetica"/>
          <w:sz w:val="20"/>
          <w:szCs w:val="20"/>
        </w:rPr>
        <w:t xml:space="preserve"> </w:t>
      </w:r>
      <w:r w:rsidRPr="00F73AB6">
        <w:rPr>
          <w:rFonts w:ascii="Helvetica" w:hAnsi="Helvetica" w:cs="Helvetica"/>
          <w:sz w:val="20"/>
          <w:szCs w:val="20"/>
        </w:rPr>
        <w:t xml:space="preserve">geïsoleerd. Het uitgangspunt daarvoor </w:t>
      </w:r>
      <w:r>
        <w:rPr>
          <w:rFonts w:ascii="Helvetica" w:hAnsi="Helvetica" w:cs="Helvetica"/>
          <w:sz w:val="20"/>
          <w:szCs w:val="20"/>
        </w:rPr>
        <w:t xml:space="preserve">is de berekende </w:t>
      </w:r>
      <w:r w:rsidRPr="00F73AB6">
        <w:rPr>
          <w:rFonts w:ascii="Helvetica" w:hAnsi="Helvetica" w:cs="Helvetica"/>
          <w:sz w:val="20"/>
          <w:szCs w:val="20"/>
        </w:rPr>
        <w:t>gecumuleerde geluidbelasting</w:t>
      </w:r>
      <w:r>
        <w:rPr>
          <w:rFonts w:ascii="Helvetica" w:hAnsi="Helvetica" w:cs="Helvetica"/>
          <w:sz w:val="20"/>
          <w:szCs w:val="20"/>
        </w:rPr>
        <w:t xml:space="preserve"> </w:t>
      </w:r>
      <w:r w:rsidRPr="00F73AB6">
        <w:rPr>
          <w:rFonts w:ascii="Helvetica" w:hAnsi="Helvetica" w:cs="Helvetica"/>
          <w:sz w:val="20"/>
          <w:szCs w:val="20"/>
        </w:rPr>
        <w:t xml:space="preserve">(excl. aftrek </w:t>
      </w:r>
      <w:proofErr w:type="spellStart"/>
      <w:r w:rsidRPr="00F73AB6">
        <w:rPr>
          <w:rFonts w:ascii="Helvetica" w:hAnsi="Helvetica" w:cs="Helvetica"/>
          <w:sz w:val="20"/>
          <w:szCs w:val="20"/>
        </w:rPr>
        <w:t>Wgh</w:t>
      </w:r>
      <w:proofErr w:type="spellEnd"/>
      <w:r w:rsidRPr="00F73AB6">
        <w:rPr>
          <w:rFonts w:ascii="Helvetica" w:hAnsi="Helvetica" w:cs="Helvetica"/>
          <w:sz w:val="20"/>
          <w:szCs w:val="20"/>
        </w:rPr>
        <w:t>).</w:t>
      </w:r>
    </w:p>
    <w:p w14:paraId="75EEE010" w14:textId="77777777" w:rsidR="00F73AB6" w:rsidRDefault="00F73AB6" w:rsidP="00F73AB6">
      <w:pPr>
        <w:autoSpaceDE w:val="0"/>
        <w:autoSpaceDN w:val="0"/>
        <w:adjustRightInd w:val="0"/>
        <w:spacing w:after="0" w:line="240" w:lineRule="auto"/>
        <w:rPr>
          <w:rFonts w:ascii="Helvetica" w:hAnsi="Helvetica" w:cs="Helvetica"/>
          <w:sz w:val="20"/>
          <w:szCs w:val="20"/>
        </w:rPr>
      </w:pPr>
    </w:p>
    <w:p w14:paraId="6816CBEF" w14:textId="77777777" w:rsidR="00DE2896" w:rsidRPr="00432124" w:rsidRDefault="00DE2896" w:rsidP="00DE2896">
      <w:pPr>
        <w:autoSpaceDE w:val="0"/>
        <w:autoSpaceDN w:val="0"/>
        <w:adjustRightInd w:val="0"/>
        <w:spacing w:after="0" w:line="240" w:lineRule="auto"/>
        <w:rPr>
          <w:rFonts w:ascii="Arial" w:hAnsi="Arial" w:cs="Arial"/>
          <w:b/>
          <w:bCs/>
          <w:sz w:val="20"/>
          <w:szCs w:val="20"/>
        </w:rPr>
      </w:pPr>
      <w:r w:rsidRPr="00432124">
        <w:rPr>
          <w:rFonts w:ascii="Arial" w:hAnsi="Arial" w:cs="Arial"/>
          <w:b/>
          <w:bCs/>
          <w:sz w:val="20"/>
          <w:szCs w:val="20"/>
        </w:rPr>
        <w:t>Procedure</w:t>
      </w:r>
    </w:p>
    <w:p w14:paraId="4D9A6F0F" w14:textId="77777777" w:rsidR="00DE2896" w:rsidRDefault="00DE2896" w:rsidP="00DE2896">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Bij het vaststellen van een hogere grenswaarde in het kader van een </w:t>
      </w:r>
      <w:r w:rsidR="001B4C94">
        <w:rPr>
          <w:rFonts w:ascii="Helvetica" w:hAnsi="Helvetica" w:cs="Helvetica"/>
          <w:sz w:val="20"/>
          <w:szCs w:val="20"/>
        </w:rPr>
        <w:t xml:space="preserve">bestemmingsplan </w:t>
      </w:r>
      <w:r>
        <w:rPr>
          <w:rFonts w:ascii="Helvetica" w:hAnsi="Helvetica" w:cs="Helvetica"/>
          <w:sz w:val="20"/>
          <w:szCs w:val="20"/>
        </w:rPr>
        <w:t xml:space="preserve">wordt </w:t>
      </w:r>
      <w:r w:rsidR="001B4C94">
        <w:rPr>
          <w:rFonts w:ascii="Helvetica" w:hAnsi="Helvetica" w:cs="Helvetica"/>
          <w:sz w:val="20"/>
          <w:szCs w:val="20"/>
        </w:rPr>
        <w:t xml:space="preserve">het </w:t>
      </w:r>
      <w:r>
        <w:rPr>
          <w:rFonts w:ascii="Helvetica" w:hAnsi="Helvetica" w:cs="Helvetica"/>
          <w:sz w:val="20"/>
          <w:szCs w:val="20"/>
        </w:rPr>
        <w:t xml:space="preserve">ontwerpbesluit tot vaststelling van een hogere waarde </w:t>
      </w:r>
      <w:r w:rsidR="001B4C94">
        <w:rPr>
          <w:rFonts w:ascii="Helvetica" w:hAnsi="Helvetica" w:cs="Helvetica"/>
          <w:sz w:val="20"/>
          <w:szCs w:val="20"/>
        </w:rPr>
        <w:t xml:space="preserve">gelijktijdig met het ontwerpbestemmingsplan </w:t>
      </w:r>
      <w:r>
        <w:rPr>
          <w:rFonts w:ascii="Helvetica" w:hAnsi="Helvetica" w:cs="Helvetica"/>
          <w:sz w:val="20"/>
          <w:szCs w:val="20"/>
        </w:rPr>
        <w:t xml:space="preserve">ter inzage gelegd. De hogere </w:t>
      </w:r>
      <w:r w:rsidR="001B4C94">
        <w:rPr>
          <w:rFonts w:ascii="Helvetica" w:hAnsi="Helvetica" w:cs="Helvetica"/>
          <w:sz w:val="20"/>
          <w:szCs w:val="20"/>
        </w:rPr>
        <w:t>w</w:t>
      </w:r>
      <w:r>
        <w:rPr>
          <w:rFonts w:ascii="Helvetica" w:hAnsi="Helvetica" w:cs="Helvetica"/>
          <w:sz w:val="20"/>
          <w:szCs w:val="20"/>
        </w:rPr>
        <w:t>aarde</w:t>
      </w:r>
      <w:r w:rsidR="001B4C94">
        <w:rPr>
          <w:rFonts w:ascii="Helvetica" w:hAnsi="Helvetica" w:cs="Helvetica"/>
          <w:sz w:val="20"/>
          <w:szCs w:val="20"/>
        </w:rPr>
        <w:t>n</w:t>
      </w:r>
      <w:r>
        <w:rPr>
          <w:rFonts w:ascii="Helvetica" w:hAnsi="Helvetica" w:cs="Helvetica"/>
          <w:sz w:val="20"/>
          <w:szCs w:val="20"/>
        </w:rPr>
        <w:t xml:space="preserve"> </w:t>
      </w:r>
      <w:r w:rsidR="001B4C94">
        <w:rPr>
          <w:rFonts w:ascii="Helvetica" w:hAnsi="Helvetica" w:cs="Helvetica"/>
          <w:sz w:val="20"/>
          <w:szCs w:val="20"/>
        </w:rPr>
        <w:t xml:space="preserve">moeten zijn </w:t>
      </w:r>
      <w:r w:rsidR="00514B58">
        <w:rPr>
          <w:rFonts w:ascii="Helvetica" w:hAnsi="Helvetica" w:cs="Helvetica"/>
          <w:sz w:val="20"/>
          <w:szCs w:val="20"/>
        </w:rPr>
        <w:t xml:space="preserve">vastgesteld </w:t>
      </w:r>
      <w:r w:rsidR="00ED0B8F">
        <w:rPr>
          <w:rFonts w:ascii="Helvetica" w:hAnsi="Helvetica" w:cs="Helvetica"/>
          <w:sz w:val="20"/>
          <w:szCs w:val="20"/>
        </w:rPr>
        <w:t xml:space="preserve">voordat het bestemmingsplan wordt vastgesteld </w:t>
      </w:r>
      <w:r w:rsidR="00514B58">
        <w:rPr>
          <w:rFonts w:ascii="Helvetica" w:hAnsi="Helvetica" w:cs="Helvetica"/>
          <w:sz w:val="20"/>
          <w:szCs w:val="20"/>
        </w:rPr>
        <w:t xml:space="preserve">door </w:t>
      </w:r>
      <w:r w:rsidR="00ED0B8F">
        <w:rPr>
          <w:rFonts w:ascii="Helvetica" w:hAnsi="Helvetica" w:cs="Helvetica"/>
          <w:sz w:val="20"/>
          <w:szCs w:val="20"/>
        </w:rPr>
        <w:t xml:space="preserve">de raad, </w:t>
      </w:r>
      <w:r>
        <w:rPr>
          <w:rFonts w:ascii="Helvetica" w:hAnsi="Helvetica" w:cs="Helvetica"/>
          <w:sz w:val="20"/>
          <w:szCs w:val="20"/>
        </w:rPr>
        <w:t>waarna de beroepsprocedure aanvangt.</w:t>
      </w:r>
    </w:p>
    <w:p w14:paraId="38A3671E" w14:textId="77777777" w:rsidR="006366B2" w:rsidRDefault="006366B2">
      <w:pPr>
        <w:rPr>
          <w:rFonts w:ascii="Arial" w:hAnsi="Arial" w:cs="Arial"/>
          <w:b/>
          <w:bCs/>
          <w:sz w:val="20"/>
          <w:szCs w:val="20"/>
        </w:rPr>
      </w:pPr>
    </w:p>
    <w:p w14:paraId="6FB7CD7A" w14:textId="77777777" w:rsidR="00516406" w:rsidRPr="00516406" w:rsidRDefault="00516406" w:rsidP="00516406">
      <w:pPr>
        <w:autoSpaceDE w:val="0"/>
        <w:autoSpaceDN w:val="0"/>
        <w:adjustRightInd w:val="0"/>
        <w:spacing w:after="0" w:line="240" w:lineRule="auto"/>
        <w:rPr>
          <w:rFonts w:ascii="Arial" w:hAnsi="Arial" w:cs="Arial"/>
          <w:b/>
          <w:bCs/>
          <w:sz w:val="20"/>
          <w:szCs w:val="20"/>
        </w:rPr>
      </w:pPr>
      <w:r w:rsidRPr="00516406">
        <w:rPr>
          <w:rFonts w:ascii="Arial" w:hAnsi="Arial" w:cs="Arial"/>
          <w:b/>
          <w:bCs/>
          <w:sz w:val="20"/>
          <w:szCs w:val="20"/>
        </w:rPr>
        <w:t>Besluit</w:t>
      </w:r>
    </w:p>
    <w:p w14:paraId="7952AA84" w14:textId="7F026E8D" w:rsidR="00516406" w:rsidRDefault="00516406" w:rsidP="00516406">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Burgemeester en wethouders van Alblasserdam concluderen dat </w:t>
      </w:r>
      <w:proofErr w:type="spellStart"/>
      <w:r>
        <w:rPr>
          <w:rFonts w:ascii="Helvetica" w:hAnsi="Helvetica" w:cs="Helvetica"/>
          <w:sz w:val="20"/>
          <w:szCs w:val="20"/>
        </w:rPr>
        <w:t>geluidreducerende</w:t>
      </w:r>
      <w:proofErr w:type="spellEnd"/>
      <w:r>
        <w:rPr>
          <w:rFonts w:ascii="Helvetica" w:hAnsi="Helvetica" w:cs="Helvetica"/>
          <w:sz w:val="20"/>
          <w:szCs w:val="20"/>
        </w:rPr>
        <w:t xml:space="preserve"> maatregelen niet mogelijk zijn en acht</w:t>
      </w:r>
      <w:r w:rsidR="00D760B5">
        <w:rPr>
          <w:rFonts w:ascii="Helvetica" w:hAnsi="Helvetica" w:cs="Helvetica"/>
          <w:sz w:val="20"/>
          <w:szCs w:val="20"/>
        </w:rPr>
        <w:t>en</w:t>
      </w:r>
      <w:r>
        <w:rPr>
          <w:rFonts w:ascii="Helvetica" w:hAnsi="Helvetica" w:cs="Helvetica"/>
          <w:sz w:val="20"/>
          <w:szCs w:val="20"/>
        </w:rPr>
        <w:t xml:space="preserve"> het noodzakelijk om hogere waarden vast te stellen.</w:t>
      </w:r>
    </w:p>
    <w:p w14:paraId="73648B0D" w14:textId="77777777" w:rsidR="00516406" w:rsidRDefault="00516406" w:rsidP="00516406">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Op grond hiervan besluit het college van burgemeester en wethouders van Alblasserdam, gelet op bovenstaande overwegingen en de bepalingen als bedoeld in afdeling 3.4 van de Algemene wet bestuursrecht en Hoofdstuk </w:t>
      </w:r>
      <w:proofErr w:type="spellStart"/>
      <w:r>
        <w:rPr>
          <w:rFonts w:ascii="Helvetica" w:hAnsi="Helvetica" w:cs="Helvetica"/>
          <w:sz w:val="20"/>
          <w:szCs w:val="20"/>
        </w:rPr>
        <w:t>VIIIa</w:t>
      </w:r>
      <w:proofErr w:type="spellEnd"/>
      <w:r>
        <w:rPr>
          <w:rFonts w:ascii="Helvetica" w:hAnsi="Helvetica" w:cs="Helvetica"/>
          <w:sz w:val="20"/>
          <w:szCs w:val="20"/>
        </w:rPr>
        <w:t xml:space="preserve"> van de </w:t>
      </w:r>
      <w:proofErr w:type="spellStart"/>
      <w:r>
        <w:rPr>
          <w:rFonts w:ascii="Helvetica" w:hAnsi="Helvetica" w:cs="Helvetica"/>
          <w:sz w:val="20"/>
          <w:szCs w:val="20"/>
        </w:rPr>
        <w:t>Wgh</w:t>
      </w:r>
      <w:proofErr w:type="spellEnd"/>
      <w:r>
        <w:rPr>
          <w:rFonts w:ascii="Helvetica" w:hAnsi="Helvetica" w:cs="Helvetica"/>
          <w:sz w:val="20"/>
          <w:szCs w:val="20"/>
        </w:rPr>
        <w:t xml:space="preserve">, de hogere waarden zoals onder andere vermeld in het akoestisch rapport van </w:t>
      </w:r>
      <w:proofErr w:type="spellStart"/>
      <w:r w:rsidR="009D4C9C" w:rsidRPr="009D4C9C">
        <w:rPr>
          <w:rFonts w:ascii="Helvetica" w:hAnsi="Helvetica" w:cs="Helvetica"/>
          <w:sz w:val="20"/>
          <w:szCs w:val="20"/>
        </w:rPr>
        <w:t>Adromi</w:t>
      </w:r>
      <w:proofErr w:type="spellEnd"/>
      <w:r w:rsidR="009D4C9C" w:rsidRPr="009D4C9C">
        <w:rPr>
          <w:rFonts w:ascii="Helvetica" w:hAnsi="Helvetica" w:cs="Helvetica"/>
          <w:sz w:val="20"/>
          <w:szCs w:val="20"/>
        </w:rPr>
        <w:t xml:space="preserve"> groep </w:t>
      </w:r>
      <w:r w:rsidR="00ED0B8F">
        <w:rPr>
          <w:rFonts w:ascii="Helvetica" w:hAnsi="Helvetica" w:cs="Helvetica"/>
          <w:sz w:val="20"/>
          <w:szCs w:val="20"/>
        </w:rPr>
        <w:t>v</w:t>
      </w:r>
      <w:r>
        <w:rPr>
          <w:rFonts w:ascii="Helvetica" w:hAnsi="Helvetica" w:cs="Helvetica"/>
          <w:sz w:val="20"/>
          <w:szCs w:val="20"/>
        </w:rPr>
        <w:t>ast te stellen:</w:t>
      </w:r>
    </w:p>
    <w:p w14:paraId="733770B9" w14:textId="77777777" w:rsidR="002D2CF2" w:rsidRDefault="002D2CF2" w:rsidP="00516406">
      <w:pPr>
        <w:autoSpaceDE w:val="0"/>
        <w:autoSpaceDN w:val="0"/>
        <w:adjustRightInd w:val="0"/>
        <w:spacing w:after="0" w:line="240" w:lineRule="auto"/>
        <w:rPr>
          <w:rFonts w:ascii="Helvetica" w:hAnsi="Helvetica" w:cs="Helvetica"/>
          <w:sz w:val="20"/>
          <w:szCs w:val="20"/>
        </w:rPr>
      </w:pPr>
    </w:p>
    <w:tbl>
      <w:tblPr>
        <w:tblStyle w:val="Tabelraster"/>
        <w:tblW w:w="0" w:type="auto"/>
        <w:tblLook w:val="04A0" w:firstRow="1" w:lastRow="0" w:firstColumn="1" w:lastColumn="0" w:noHBand="0" w:noVBand="1"/>
      </w:tblPr>
      <w:tblGrid>
        <w:gridCol w:w="2693"/>
        <w:gridCol w:w="2552"/>
      </w:tblGrid>
      <w:tr w:rsidR="00F73AB6" w14:paraId="231EE3C0" w14:textId="77777777" w:rsidTr="002D2CF2">
        <w:tc>
          <w:tcPr>
            <w:tcW w:w="2693" w:type="dxa"/>
          </w:tcPr>
          <w:p w14:paraId="30EC64EA" w14:textId="77777777" w:rsidR="00F73AB6" w:rsidRDefault="00F73AB6" w:rsidP="002D2CF2">
            <w:pPr>
              <w:autoSpaceDE w:val="0"/>
              <w:autoSpaceDN w:val="0"/>
              <w:adjustRightInd w:val="0"/>
              <w:rPr>
                <w:rFonts w:ascii="Helvetica" w:hAnsi="Helvetica" w:cs="Helvetica"/>
                <w:sz w:val="20"/>
                <w:szCs w:val="20"/>
              </w:rPr>
            </w:pPr>
            <w:r>
              <w:rPr>
                <w:rFonts w:ascii="Helvetica" w:hAnsi="Helvetica" w:cs="Helvetica"/>
                <w:sz w:val="20"/>
                <w:szCs w:val="20"/>
              </w:rPr>
              <w:t>Geluidsbron</w:t>
            </w:r>
          </w:p>
        </w:tc>
        <w:tc>
          <w:tcPr>
            <w:tcW w:w="2552" w:type="dxa"/>
          </w:tcPr>
          <w:p w14:paraId="77E83AA6" w14:textId="77777777" w:rsidR="00F73AB6" w:rsidRDefault="00F73AB6" w:rsidP="002D2CF2">
            <w:pPr>
              <w:autoSpaceDE w:val="0"/>
              <w:autoSpaceDN w:val="0"/>
              <w:adjustRightInd w:val="0"/>
              <w:jc w:val="center"/>
              <w:rPr>
                <w:rFonts w:ascii="Helvetica" w:hAnsi="Helvetica" w:cs="Helvetica"/>
                <w:sz w:val="20"/>
                <w:szCs w:val="20"/>
              </w:rPr>
            </w:pPr>
            <w:r>
              <w:rPr>
                <w:rFonts w:ascii="Helvetica" w:hAnsi="Helvetica" w:cs="Helvetica"/>
                <w:sz w:val="20"/>
                <w:szCs w:val="20"/>
              </w:rPr>
              <w:t>Hogere waarde [dB]</w:t>
            </w:r>
          </w:p>
        </w:tc>
      </w:tr>
      <w:tr w:rsidR="00F73AB6" w14:paraId="2492F575" w14:textId="77777777" w:rsidTr="002D2CF2">
        <w:tc>
          <w:tcPr>
            <w:tcW w:w="2693" w:type="dxa"/>
          </w:tcPr>
          <w:p w14:paraId="7313F086" w14:textId="77777777" w:rsidR="00F73AB6" w:rsidRDefault="00F73AB6" w:rsidP="00ED0B8F">
            <w:pPr>
              <w:autoSpaceDE w:val="0"/>
              <w:autoSpaceDN w:val="0"/>
              <w:adjustRightInd w:val="0"/>
              <w:rPr>
                <w:rFonts w:ascii="Helvetica" w:hAnsi="Helvetica" w:cs="Helvetica"/>
                <w:sz w:val="20"/>
                <w:szCs w:val="20"/>
              </w:rPr>
            </w:pPr>
            <w:r w:rsidRPr="00F73AB6">
              <w:rPr>
                <w:rFonts w:ascii="Helvetica" w:hAnsi="Helvetica" w:cs="Helvetica"/>
                <w:sz w:val="20"/>
                <w:szCs w:val="20"/>
              </w:rPr>
              <w:t>Oost Kinderdijk</w:t>
            </w:r>
          </w:p>
          <w:p w14:paraId="5EFF3239" w14:textId="77777777" w:rsidR="00F73AB6" w:rsidRDefault="00F73AB6" w:rsidP="00F73AB6">
            <w:pPr>
              <w:autoSpaceDE w:val="0"/>
              <w:autoSpaceDN w:val="0"/>
              <w:adjustRightInd w:val="0"/>
              <w:rPr>
                <w:rFonts w:ascii="Helvetica" w:hAnsi="Helvetica" w:cs="Helvetica"/>
                <w:sz w:val="20"/>
                <w:szCs w:val="20"/>
              </w:rPr>
            </w:pPr>
            <w:proofErr w:type="spellStart"/>
            <w:r w:rsidRPr="00F73AB6">
              <w:rPr>
                <w:rFonts w:ascii="Helvetica" w:hAnsi="Helvetica" w:cs="Helvetica"/>
                <w:sz w:val="20"/>
                <w:szCs w:val="20"/>
              </w:rPr>
              <w:t>Cortgene</w:t>
            </w:r>
            <w:proofErr w:type="spellEnd"/>
          </w:p>
        </w:tc>
        <w:tc>
          <w:tcPr>
            <w:tcW w:w="2552" w:type="dxa"/>
          </w:tcPr>
          <w:p w14:paraId="7F36A41F" w14:textId="77777777" w:rsidR="00F73AB6" w:rsidRDefault="00F73AB6" w:rsidP="002D2CF2">
            <w:pPr>
              <w:autoSpaceDE w:val="0"/>
              <w:autoSpaceDN w:val="0"/>
              <w:adjustRightInd w:val="0"/>
              <w:jc w:val="center"/>
              <w:rPr>
                <w:rFonts w:ascii="Helvetica" w:hAnsi="Helvetica" w:cs="Helvetica"/>
                <w:sz w:val="20"/>
                <w:szCs w:val="20"/>
              </w:rPr>
            </w:pPr>
            <w:r>
              <w:rPr>
                <w:rFonts w:ascii="Helvetica" w:hAnsi="Helvetica" w:cs="Helvetica"/>
                <w:sz w:val="20"/>
                <w:szCs w:val="20"/>
              </w:rPr>
              <w:t>61</w:t>
            </w:r>
          </w:p>
          <w:p w14:paraId="6E433D48" w14:textId="77777777" w:rsidR="00F73AB6" w:rsidRDefault="00F73AB6" w:rsidP="00F73AB6">
            <w:pPr>
              <w:autoSpaceDE w:val="0"/>
              <w:autoSpaceDN w:val="0"/>
              <w:adjustRightInd w:val="0"/>
              <w:jc w:val="center"/>
              <w:rPr>
                <w:rFonts w:ascii="Helvetica" w:hAnsi="Helvetica" w:cs="Helvetica"/>
                <w:sz w:val="20"/>
                <w:szCs w:val="20"/>
              </w:rPr>
            </w:pPr>
            <w:r>
              <w:rPr>
                <w:rFonts w:ascii="Helvetica" w:hAnsi="Helvetica" w:cs="Helvetica"/>
                <w:sz w:val="20"/>
                <w:szCs w:val="20"/>
              </w:rPr>
              <w:t>56</w:t>
            </w:r>
          </w:p>
        </w:tc>
      </w:tr>
    </w:tbl>
    <w:p w14:paraId="34DF5E8C" w14:textId="77777777" w:rsidR="002D2CF2" w:rsidRDefault="002D2CF2" w:rsidP="00516406">
      <w:pPr>
        <w:autoSpaceDE w:val="0"/>
        <w:autoSpaceDN w:val="0"/>
        <w:adjustRightInd w:val="0"/>
        <w:spacing w:after="0" w:line="240" w:lineRule="auto"/>
        <w:rPr>
          <w:rFonts w:ascii="Helvetica" w:hAnsi="Helvetica" w:cs="Helvetica"/>
          <w:sz w:val="20"/>
          <w:szCs w:val="20"/>
        </w:rPr>
      </w:pPr>
    </w:p>
    <w:p w14:paraId="783B00EA" w14:textId="77777777" w:rsidR="00516406" w:rsidRPr="002D2CF2" w:rsidRDefault="00516406" w:rsidP="00516406">
      <w:pPr>
        <w:autoSpaceDE w:val="0"/>
        <w:autoSpaceDN w:val="0"/>
        <w:adjustRightInd w:val="0"/>
        <w:spacing w:after="0" w:line="240" w:lineRule="auto"/>
        <w:rPr>
          <w:rFonts w:ascii="Arial" w:hAnsi="Arial" w:cs="Arial"/>
          <w:b/>
          <w:bCs/>
          <w:sz w:val="20"/>
          <w:szCs w:val="20"/>
        </w:rPr>
      </w:pPr>
      <w:r w:rsidRPr="002D2CF2">
        <w:rPr>
          <w:rFonts w:ascii="Arial" w:hAnsi="Arial" w:cs="Arial"/>
          <w:b/>
          <w:bCs/>
          <w:sz w:val="20"/>
          <w:szCs w:val="20"/>
        </w:rPr>
        <w:t>Ondertekening</w:t>
      </w:r>
    </w:p>
    <w:p w14:paraId="0A9F0BF8" w14:textId="77777777" w:rsidR="00516406" w:rsidRDefault="00516406" w:rsidP="00516406">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Alblasserdam, </w:t>
      </w:r>
      <w:r w:rsidR="002D2CF2" w:rsidRPr="00ED0B8F">
        <w:rPr>
          <w:rFonts w:ascii="Helvetica" w:hAnsi="Helvetica" w:cs="Helvetica"/>
          <w:color w:val="000000" w:themeColor="text1"/>
          <w:sz w:val="20"/>
          <w:szCs w:val="20"/>
        </w:rPr>
        <w:t>datum</w:t>
      </w:r>
    </w:p>
    <w:p w14:paraId="129ADF6B" w14:textId="77777777" w:rsidR="00CA3C6C" w:rsidRPr="00CA3C6C" w:rsidRDefault="00516406" w:rsidP="00516406">
      <w:pPr>
        <w:autoSpaceDE w:val="0"/>
        <w:autoSpaceDN w:val="0"/>
        <w:adjustRightInd w:val="0"/>
        <w:spacing w:after="0" w:line="240" w:lineRule="auto"/>
        <w:rPr>
          <w:rFonts w:ascii="Helvetica-Bold" w:hAnsi="Helvetica-Bold" w:cs="Helvetica-Bold"/>
          <w:b/>
          <w:bCs/>
          <w:sz w:val="20"/>
          <w:szCs w:val="20"/>
        </w:rPr>
      </w:pPr>
      <w:r>
        <w:rPr>
          <w:rFonts w:ascii="Helvetica" w:hAnsi="Helvetica" w:cs="Helvetica"/>
          <w:sz w:val="20"/>
          <w:szCs w:val="20"/>
        </w:rPr>
        <w:t>BURGEMEESTER en WETHOUDERS van Alblasserdam</w:t>
      </w:r>
    </w:p>
    <w:p w14:paraId="5A79D9CC" w14:textId="77777777" w:rsidR="00ED0B8F" w:rsidRDefault="00ED0B8F" w:rsidP="00633967">
      <w:pPr>
        <w:autoSpaceDE w:val="0"/>
        <w:autoSpaceDN w:val="0"/>
        <w:adjustRightInd w:val="0"/>
        <w:spacing w:after="0" w:line="240" w:lineRule="auto"/>
        <w:rPr>
          <w:rFonts w:ascii="Arial" w:hAnsi="Arial" w:cs="Arial"/>
          <w:b/>
          <w:bCs/>
          <w:sz w:val="20"/>
          <w:szCs w:val="20"/>
        </w:rPr>
      </w:pPr>
    </w:p>
    <w:p w14:paraId="0FA53D5B" w14:textId="77777777" w:rsidR="00633967" w:rsidRPr="00CA3C6C" w:rsidRDefault="00ED0B8F" w:rsidP="0063396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B</w:t>
      </w:r>
      <w:r w:rsidR="00633967" w:rsidRPr="00CA3C6C">
        <w:rPr>
          <w:rFonts w:ascii="Arial" w:hAnsi="Arial" w:cs="Arial"/>
          <w:b/>
          <w:bCs/>
          <w:sz w:val="20"/>
          <w:szCs w:val="20"/>
        </w:rPr>
        <w:t>ijlagen bij dit besluit:</w:t>
      </w:r>
    </w:p>
    <w:p w14:paraId="512F8228" w14:textId="77777777" w:rsidR="00CA3C6C" w:rsidRDefault="00633967" w:rsidP="00633967">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 akoestisch rapport </w:t>
      </w:r>
      <w:r w:rsidR="00CA3C6C">
        <w:rPr>
          <w:rFonts w:ascii="Helvetica" w:hAnsi="Helvetica" w:cs="Helvetica"/>
          <w:sz w:val="20"/>
          <w:szCs w:val="20"/>
        </w:rPr>
        <w:t xml:space="preserve">van </w:t>
      </w:r>
      <w:proofErr w:type="spellStart"/>
      <w:r w:rsidR="009D4C9C">
        <w:rPr>
          <w:rFonts w:ascii="Helvetica" w:hAnsi="Helvetica" w:cs="Helvetica"/>
          <w:sz w:val="20"/>
          <w:szCs w:val="20"/>
        </w:rPr>
        <w:t>Adromi</w:t>
      </w:r>
      <w:proofErr w:type="spellEnd"/>
      <w:r w:rsidR="009D4C9C">
        <w:rPr>
          <w:rFonts w:ascii="Helvetica" w:hAnsi="Helvetica" w:cs="Helvetica"/>
          <w:sz w:val="20"/>
          <w:szCs w:val="20"/>
        </w:rPr>
        <w:t xml:space="preserve"> groep</w:t>
      </w:r>
      <w:r w:rsidR="00F73AB6" w:rsidRPr="00F73AB6">
        <w:rPr>
          <w:rFonts w:ascii="Helvetica" w:hAnsi="Helvetica" w:cs="Helvetica"/>
          <w:sz w:val="20"/>
          <w:szCs w:val="20"/>
        </w:rPr>
        <w:t>, S201908, (versie 03) van 14 januari 2019.</w:t>
      </w:r>
    </w:p>
    <w:p w14:paraId="26A117EB" w14:textId="77777777" w:rsidR="00CA3C6C" w:rsidRDefault="00CA3C6C" w:rsidP="00633967">
      <w:pPr>
        <w:autoSpaceDE w:val="0"/>
        <w:autoSpaceDN w:val="0"/>
        <w:adjustRightInd w:val="0"/>
        <w:spacing w:after="0" w:line="240" w:lineRule="auto"/>
        <w:rPr>
          <w:rFonts w:ascii="Helvetica-Bold" w:hAnsi="Helvetica-Bold" w:cs="Helvetica-Bold"/>
          <w:b/>
          <w:bCs/>
          <w:sz w:val="20"/>
          <w:szCs w:val="20"/>
        </w:rPr>
      </w:pPr>
    </w:p>
    <w:sectPr w:rsidR="00CA3C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0526D"/>
    <w:multiLevelType w:val="hybridMultilevel"/>
    <w:tmpl w:val="C91233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67"/>
    <w:rsid w:val="000E72BC"/>
    <w:rsid w:val="000F3A5E"/>
    <w:rsid w:val="00103EF3"/>
    <w:rsid w:val="001119FC"/>
    <w:rsid w:val="001151F8"/>
    <w:rsid w:val="00140D0D"/>
    <w:rsid w:val="001B0DFF"/>
    <w:rsid w:val="001B4C94"/>
    <w:rsid w:val="001E55A3"/>
    <w:rsid w:val="002B2EFA"/>
    <w:rsid w:val="002D2CF2"/>
    <w:rsid w:val="00314738"/>
    <w:rsid w:val="003D0B4F"/>
    <w:rsid w:val="00432124"/>
    <w:rsid w:val="004F46CC"/>
    <w:rsid w:val="00514B58"/>
    <w:rsid w:val="00516406"/>
    <w:rsid w:val="0054312C"/>
    <w:rsid w:val="00633967"/>
    <w:rsid w:val="006366B2"/>
    <w:rsid w:val="006E279F"/>
    <w:rsid w:val="006F532A"/>
    <w:rsid w:val="007D31A8"/>
    <w:rsid w:val="00830BB9"/>
    <w:rsid w:val="00870459"/>
    <w:rsid w:val="008D3C47"/>
    <w:rsid w:val="008E4419"/>
    <w:rsid w:val="009A7CA1"/>
    <w:rsid w:val="009D4C9C"/>
    <w:rsid w:val="00A57C7F"/>
    <w:rsid w:val="00B22963"/>
    <w:rsid w:val="00B33AAA"/>
    <w:rsid w:val="00B36BAC"/>
    <w:rsid w:val="00B83252"/>
    <w:rsid w:val="00BA14E9"/>
    <w:rsid w:val="00BC1063"/>
    <w:rsid w:val="00C9499A"/>
    <w:rsid w:val="00CA3C6C"/>
    <w:rsid w:val="00D760B5"/>
    <w:rsid w:val="00D855A9"/>
    <w:rsid w:val="00D85C69"/>
    <w:rsid w:val="00DE2896"/>
    <w:rsid w:val="00ED0B8F"/>
    <w:rsid w:val="00F40E38"/>
    <w:rsid w:val="00F42F7E"/>
    <w:rsid w:val="00F56C53"/>
    <w:rsid w:val="00F73AB6"/>
    <w:rsid w:val="00FE5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3EDD"/>
  <w15:chartTrackingRefBased/>
  <w15:docId w15:val="{705829D5-EE69-4AC8-AB36-D2D16021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40E38"/>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4F46CC"/>
    <w:rPr>
      <w:sz w:val="16"/>
      <w:szCs w:val="16"/>
    </w:rPr>
  </w:style>
  <w:style w:type="paragraph" w:styleId="Tekstopmerking">
    <w:name w:val="annotation text"/>
    <w:basedOn w:val="Standaard"/>
    <w:link w:val="TekstopmerkingChar"/>
    <w:uiPriority w:val="99"/>
    <w:semiHidden/>
    <w:unhideWhenUsed/>
    <w:rsid w:val="004F46C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46CC"/>
    <w:rPr>
      <w:sz w:val="20"/>
      <w:szCs w:val="20"/>
    </w:rPr>
  </w:style>
  <w:style w:type="paragraph" w:styleId="Onderwerpvanopmerking">
    <w:name w:val="annotation subject"/>
    <w:basedOn w:val="Tekstopmerking"/>
    <w:next w:val="Tekstopmerking"/>
    <w:link w:val="OnderwerpvanopmerkingChar"/>
    <w:uiPriority w:val="99"/>
    <w:semiHidden/>
    <w:unhideWhenUsed/>
    <w:rsid w:val="004F46CC"/>
    <w:rPr>
      <w:b/>
      <w:bCs/>
    </w:rPr>
  </w:style>
  <w:style w:type="character" w:customStyle="1" w:styleId="OnderwerpvanopmerkingChar">
    <w:name w:val="Onderwerp van opmerking Char"/>
    <w:basedOn w:val="TekstopmerkingChar"/>
    <w:link w:val="Onderwerpvanopmerking"/>
    <w:uiPriority w:val="99"/>
    <w:semiHidden/>
    <w:rsid w:val="004F46CC"/>
    <w:rPr>
      <w:b/>
      <w:bCs/>
      <w:sz w:val="20"/>
      <w:szCs w:val="20"/>
    </w:rPr>
  </w:style>
  <w:style w:type="paragraph" w:styleId="Ballontekst">
    <w:name w:val="Balloon Text"/>
    <w:basedOn w:val="Standaard"/>
    <w:link w:val="BallontekstChar"/>
    <w:uiPriority w:val="99"/>
    <w:semiHidden/>
    <w:unhideWhenUsed/>
    <w:rsid w:val="004F46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46CC"/>
    <w:rPr>
      <w:rFonts w:ascii="Segoe UI" w:hAnsi="Segoe UI" w:cs="Segoe UI"/>
      <w:sz w:val="18"/>
      <w:szCs w:val="18"/>
    </w:rPr>
  </w:style>
  <w:style w:type="table" w:styleId="Tabelraster">
    <w:name w:val="Table Grid"/>
    <w:basedOn w:val="Standaardtabel"/>
    <w:uiPriority w:val="39"/>
    <w:rsid w:val="002D2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2D2CF2"/>
    <w:pPr>
      <w:spacing w:after="0" w:line="240" w:lineRule="auto"/>
    </w:pPr>
  </w:style>
  <w:style w:type="paragraph" w:styleId="Lijstalinea">
    <w:name w:val="List Paragraph"/>
    <w:basedOn w:val="Standaard"/>
    <w:uiPriority w:val="34"/>
    <w:qFormat/>
    <w:rsid w:val="008E4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4247</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Kraaijeveld, J</dc:creator>
  <cp:keywords/>
  <dc:description/>
  <cp:lastModifiedBy>Hoenderdaal, MM (Marijn)</cp:lastModifiedBy>
  <cp:revision>2</cp:revision>
  <dcterms:created xsi:type="dcterms:W3CDTF">2021-03-03T14:40:00Z</dcterms:created>
  <dcterms:modified xsi:type="dcterms:W3CDTF">2021-03-03T14:40:00Z</dcterms:modified>
</cp:coreProperties>
</file>